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934160" w14:textId="091557FB" w:rsidR="00EA1BCB" w:rsidRDefault="00EA1BCB" w:rsidP="00EA1BCB">
      <w:pPr>
        <w:pStyle w:val="a4"/>
        <w:ind w:left="709" w:firstLine="11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0E7A6C23" wp14:editId="3540915C">
            <wp:simplePos x="0" y="0"/>
            <wp:positionH relativeFrom="column">
              <wp:posOffset>2533015</wp:posOffset>
            </wp:positionH>
            <wp:positionV relativeFrom="paragraph">
              <wp:posOffset>-422275</wp:posOffset>
            </wp:positionV>
            <wp:extent cx="773430" cy="771525"/>
            <wp:effectExtent l="0" t="0" r="7620" b="9525"/>
            <wp:wrapNone/>
            <wp:docPr id="1" name="Рисунок 1" descr="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12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343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13FBE5D" w14:textId="77777777" w:rsidR="00EA1BCB" w:rsidRDefault="00EA1BCB" w:rsidP="00EA1BCB"/>
    <w:p w14:paraId="3576E25B" w14:textId="77777777" w:rsidR="00EA1BCB" w:rsidRDefault="00EA1BCB" w:rsidP="00EA1BCB"/>
    <w:p w14:paraId="2CD69E8B" w14:textId="77777777" w:rsidR="00EA1BCB" w:rsidRPr="002F28B3" w:rsidRDefault="00EA1BCB" w:rsidP="00EA1BCB">
      <w:pPr>
        <w:pStyle w:val="a5"/>
        <w:keepLines w:val="0"/>
        <w:rPr>
          <w:sz w:val="28"/>
          <w:szCs w:val="28"/>
        </w:rPr>
      </w:pPr>
      <w:r w:rsidRPr="002F28B3">
        <w:rPr>
          <w:sz w:val="28"/>
          <w:szCs w:val="28"/>
        </w:rPr>
        <w:t>КОНТРОЛЬНО – СЧЕТНАЯ КОМИССИЯ КИЛЬМЕЗСКОГО РАЙОНА</w:t>
      </w:r>
    </w:p>
    <w:p w14:paraId="408CFA09" w14:textId="77777777" w:rsidR="00EA1BCB" w:rsidRDefault="00EA1BCB" w:rsidP="00EA1BCB">
      <w:pPr>
        <w:pStyle w:val="a6"/>
        <w:framePr w:w="0" w:h="0" w:wrap="auto" w:vAnchor="margin" w:hAnchor="text" w:xAlign="left" w:yAlign="inline"/>
        <w:spacing w:before="0" w:after="0" w:line="200" w:lineRule="exact"/>
        <w:rPr>
          <w:u w:val="single"/>
        </w:rPr>
      </w:pPr>
      <w:bookmarkStart w:id="0" w:name="_Hlk146788204"/>
      <w:proofErr w:type="gramStart"/>
      <w:r>
        <w:rPr>
          <w:u w:val="single"/>
        </w:rPr>
        <w:t>613570,Кировская</w:t>
      </w:r>
      <w:proofErr w:type="gramEnd"/>
      <w:r>
        <w:rPr>
          <w:u w:val="single"/>
        </w:rPr>
        <w:t xml:space="preserve"> область, </w:t>
      </w:r>
      <w:proofErr w:type="spellStart"/>
      <w:r>
        <w:rPr>
          <w:u w:val="single"/>
        </w:rPr>
        <w:t>пгт</w:t>
      </w:r>
      <w:proofErr w:type="spellEnd"/>
      <w:r>
        <w:rPr>
          <w:u w:val="single"/>
        </w:rPr>
        <w:t xml:space="preserve">  Кильмезь, ул. Советская 79,  тел.: 8(83338) 2-28-16 </w:t>
      </w:r>
      <w:r>
        <w:rPr>
          <w:u w:val="single"/>
          <w:lang w:val="en-US"/>
        </w:rPr>
        <w:t>E</w:t>
      </w:r>
      <w:r>
        <w:rPr>
          <w:u w:val="single"/>
        </w:rPr>
        <w:t>-</w:t>
      </w:r>
      <w:r>
        <w:rPr>
          <w:u w:val="single"/>
          <w:lang w:val="en-US"/>
        </w:rPr>
        <w:t>mail</w:t>
      </w:r>
      <w:r>
        <w:rPr>
          <w:u w:val="single"/>
        </w:rPr>
        <w:t xml:space="preserve">: </w:t>
      </w:r>
      <w:hyperlink r:id="rId5" w:history="1">
        <w:r>
          <w:rPr>
            <w:rStyle w:val="a3"/>
            <w:lang w:val="en-US"/>
          </w:rPr>
          <w:t>ksk</w:t>
        </w:r>
        <w:r>
          <w:rPr>
            <w:rStyle w:val="a3"/>
          </w:rPr>
          <w:t>-</w:t>
        </w:r>
        <w:r>
          <w:rPr>
            <w:rStyle w:val="a3"/>
            <w:lang w:val="en-US"/>
          </w:rPr>
          <w:t>kilmez</w:t>
        </w:r>
        <w:r>
          <w:rPr>
            <w:rStyle w:val="a3"/>
          </w:rPr>
          <w:t>@</w:t>
        </w:r>
        <w:r>
          <w:rPr>
            <w:rStyle w:val="a3"/>
            <w:lang w:val="en-US"/>
          </w:rPr>
          <w:t>yandex</w:t>
        </w:r>
        <w:r>
          <w:rPr>
            <w:rStyle w:val="a3"/>
          </w:rPr>
          <w:t>.</w:t>
        </w:r>
        <w:r>
          <w:rPr>
            <w:rStyle w:val="a3"/>
            <w:lang w:val="en-US"/>
          </w:rPr>
          <w:t>ru</w:t>
        </w:r>
      </w:hyperlink>
    </w:p>
    <w:bookmarkEnd w:id="0"/>
    <w:p w14:paraId="7B61064E" w14:textId="77777777" w:rsidR="00EA1BCB" w:rsidRDefault="00EA1BCB" w:rsidP="00EA1BCB">
      <w:pPr>
        <w:pStyle w:val="a6"/>
        <w:framePr w:w="0" w:h="0" w:wrap="auto" w:vAnchor="margin" w:hAnchor="text" w:xAlign="left" w:yAlign="inline"/>
        <w:spacing w:before="0" w:after="0" w:line="200" w:lineRule="exact"/>
        <w:rPr>
          <w:u w:val="single"/>
        </w:rPr>
      </w:pPr>
    </w:p>
    <w:p w14:paraId="543BD2C6" w14:textId="77777777" w:rsidR="00EA1BCB" w:rsidRDefault="00EA1BCB" w:rsidP="00EA1BCB">
      <w:pPr>
        <w:pStyle w:val="a6"/>
        <w:framePr w:w="0" w:hRule="auto" w:wrap="auto" w:vAnchor="margin" w:hAnchor="text" w:xAlign="left" w:yAlign="inline"/>
        <w:spacing w:before="0" w:after="0" w:line="200" w:lineRule="exact"/>
        <w:rPr>
          <w:u w:val="single"/>
        </w:rPr>
      </w:pPr>
    </w:p>
    <w:p w14:paraId="1611DA43" w14:textId="77777777" w:rsidR="00EA1BCB" w:rsidRPr="00826FB5" w:rsidRDefault="00EA1BCB" w:rsidP="00EA1BCB">
      <w:pPr>
        <w:pStyle w:val="a6"/>
        <w:framePr w:w="0" w:hRule="auto" w:wrap="auto" w:vAnchor="margin" w:hAnchor="text" w:xAlign="left" w:yAlign="inline"/>
        <w:spacing w:before="0" w:after="0" w:line="200" w:lineRule="exact"/>
        <w:rPr>
          <w:sz w:val="27"/>
          <w:szCs w:val="27"/>
          <w:u w:val="single"/>
        </w:rPr>
      </w:pPr>
    </w:p>
    <w:p w14:paraId="45EEF822" w14:textId="77777777" w:rsidR="00EA1BCB" w:rsidRPr="00826FB5" w:rsidRDefault="00EA1BCB" w:rsidP="00EA1BCB">
      <w:pPr>
        <w:jc w:val="center"/>
        <w:outlineLvl w:val="0"/>
        <w:rPr>
          <w:b/>
          <w:sz w:val="27"/>
          <w:szCs w:val="27"/>
        </w:rPr>
      </w:pPr>
      <w:r w:rsidRPr="00826FB5">
        <w:rPr>
          <w:b/>
          <w:sz w:val="27"/>
          <w:szCs w:val="27"/>
        </w:rPr>
        <w:t>ОТЧЕТ</w:t>
      </w:r>
    </w:p>
    <w:p w14:paraId="2D066897" w14:textId="77777777" w:rsidR="00EA1BCB" w:rsidRPr="00826FB5" w:rsidRDefault="00EA1BCB" w:rsidP="00EA1BCB">
      <w:pPr>
        <w:ind w:firstLine="709"/>
        <w:jc w:val="both"/>
        <w:rPr>
          <w:b/>
          <w:sz w:val="27"/>
          <w:szCs w:val="27"/>
        </w:rPr>
      </w:pPr>
      <w:r w:rsidRPr="00826FB5">
        <w:rPr>
          <w:b/>
          <w:sz w:val="27"/>
          <w:szCs w:val="27"/>
        </w:rPr>
        <w:t xml:space="preserve">«Проверка законности и эффективности использования бюджетных средств, направленных на организацию дополнительного образования, выявление и поддержку одаренных детей, а также на реализацию регионального проекта «Развитие региональной системы дополнительного образования детей в Кировской области», в 2022-2023 годах и истекшем периоде 2024 года» </w:t>
      </w:r>
    </w:p>
    <w:p w14:paraId="6372EC53" w14:textId="77777777" w:rsidR="00EA1BCB" w:rsidRPr="00826FB5" w:rsidRDefault="00EA1BCB" w:rsidP="00EA1BCB">
      <w:pPr>
        <w:ind w:firstLine="720"/>
        <w:jc w:val="both"/>
        <w:rPr>
          <w:sz w:val="27"/>
          <w:szCs w:val="27"/>
        </w:rPr>
      </w:pPr>
    </w:p>
    <w:p w14:paraId="36ACA791" w14:textId="14F56726" w:rsidR="00EA1BCB" w:rsidRPr="00D907AC" w:rsidRDefault="00EA1BCB" w:rsidP="00EA1BCB">
      <w:pPr>
        <w:outlineLvl w:val="0"/>
        <w:rPr>
          <w:b/>
          <w:sz w:val="27"/>
          <w:szCs w:val="27"/>
        </w:rPr>
      </w:pPr>
      <w:proofErr w:type="spellStart"/>
      <w:proofErr w:type="gramStart"/>
      <w:r w:rsidRPr="00D907AC">
        <w:rPr>
          <w:b/>
          <w:sz w:val="27"/>
          <w:szCs w:val="27"/>
        </w:rPr>
        <w:t>пгт.Кильмезь</w:t>
      </w:r>
      <w:proofErr w:type="spellEnd"/>
      <w:proofErr w:type="gramEnd"/>
      <w:r w:rsidRPr="00D907AC">
        <w:rPr>
          <w:b/>
          <w:sz w:val="27"/>
          <w:szCs w:val="27"/>
        </w:rPr>
        <w:t xml:space="preserve">                          </w:t>
      </w:r>
      <w:bookmarkStart w:id="1" w:name="_GoBack"/>
      <w:bookmarkEnd w:id="1"/>
      <w:r w:rsidRPr="00D907AC">
        <w:rPr>
          <w:b/>
          <w:sz w:val="27"/>
          <w:szCs w:val="27"/>
        </w:rPr>
        <w:t xml:space="preserve">                                                           </w:t>
      </w:r>
      <w:r w:rsidR="00E7243C">
        <w:rPr>
          <w:b/>
          <w:sz w:val="27"/>
          <w:szCs w:val="27"/>
        </w:rPr>
        <w:t xml:space="preserve">     </w:t>
      </w:r>
      <w:r w:rsidRPr="00D907AC">
        <w:rPr>
          <w:b/>
          <w:sz w:val="27"/>
          <w:szCs w:val="27"/>
        </w:rPr>
        <w:t xml:space="preserve">  </w:t>
      </w:r>
      <w:r w:rsidR="00B34DB0" w:rsidRPr="00D907AC">
        <w:rPr>
          <w:b/>
          <w:sz w:val="27"/>
          <w:szCs w:val="27"/>
        </w:rPr>
        <w:t>02</w:t>
      </w:r>
      <w:r w:rsidRPr="00D907AC">
        <w:rPr>
          <w:b/>
          <w:sz w:val="27"/>
          <w:szCs w:val="27"/>
        </w:rPr>
        <w:t>.0</w:t>
      </w:r>
      <w:r w:rsidR="00B34DB0" w:rsidRPr="00D907AC">
        <w:rPr>
          <w:b/>
          <w:sz w:val="27"/>
          <w:szCs w:val="27"/>
        </w:rPr>
        <w:t>5</w:t>
      </w:r>
      <w:r w:rsidRPr="00D907AC">
        <w:rPr>
          <w:b/>
          <w:sz w:val="27"/>
          <w:szCs w:val="27"/>
        </w:rPr>
        <w:t xml:space="preserve">.2024г.                                                                                                          </w:t>
      </w:r>
    </w:p>
    <w:p w14:paraId="65DF3CE0" w14:textId="77777777" w:rsidR="00EA1BCB" w:rsidRPr="00D907AC" w:rsidRDefault="00EA1BCB" w:rsidP="00EA1BCB">
      <w:pPr>
        <w:ind w:firstLine="709"/>
        <w:jc w:val="both"/>
        <w:rPr>
          <w:b/>
          <w:sz w:val="27"/>
          <w:szCs w:val="27"/>
        </w:rPr>
      </w:pPr>
    </w:p>
    <w:p w14:paraId="18A52DAF" w14:textId="67593F53" w:rsidR="00EA1BCB" w:rsidRPr="00D907AC" w:rsidRDefault="00EA1BCB" w:rsidP="00327E29">
      <w:pPr>
        <w:jc w:val="both"/>
        <w:rPr>
          <w:b/>
          <w:sz w:val="27"/>
          <w:szCs w:val="27"/>
          <w:highlight w:val="yellow"/>
        </w:rPr>
      </w:pPr>
      <w:r w:rsidRPr="00D907AC">
        <w:rPr>
          <w:b/>
          <w:sz w:val="27"/>
          <w:szCs w:val="27"/>
        </w:rPr>
        <w:t>1. Основание для проведения контрольного мероприятия:</w:t>
      </w:r>
      <w:r w:rsidRPr="00D907AC">
        <w:rPr>
          <w:sz w:val="27"/>
          <w:szCs w:val="27"/>
        </w:rPr>
        <w:t xml:space="preserve"> пункт1 раздела II «Контрольные мероприятия» плана работы Контрольно-счетной комиссии </w:t>
      </w:r>
      <w:proofErr w:type="spellStart"/>
      <w:r w:rsidRPr="00D907AC">
        <w:rPr>
          <w:sz w:val="27"/>
          <w:szCs w:val="27"/>
        </w:rPr>
        <w:t>Кильмезского</w:t>
      </w:r>
      <w:proofErr w:type="spellEnd"/>
      <w:r w:rsidRPr="00D907AC">
        <w:rPr>
          <w:sz w:val="27"/>
          <w:szCs w:val="27"/>
        </w:rPr>
        <w:t xml:space="preserve"> района на 2024 год, утвержденного распоряжением председателя Контрольно-счетной комиссии </w:t>
      </w:r>
      <w:proofErr w:type="spellStart"/>
      <w:r w:rsidRPr="00D907AC">
        <w:rPr>
          <w:sz w:val="27"/>
          <w:szCs w:val="27"/>
        </w:rPr>
        <w:t>Кильмезского</w:t>
      </w:r>
      <w:proofErr w:type="spellEnd"/>
      <w:r w:rsidRPr="00D907AC">
        <w:rPr>
          <w:sz w:val="27"/>
          <w:szCs w:val="27"/>
        </w:rPr>
        <w:t xml:space="preserve"> района от 18.12.2023 № 18</w:t>
      </w:r>
    </w:p>
    <w:p w14:paraId="3A687682" w14:textId="77777777" w:rsidR="002D0278" w:rsidRPr="00D907AC" w:rsidRDefault="002D0278" w:rsidP="00327E29">
      <w:pPr>
        <w:jc w:val="both"/>
        <w:rPr>
          <w:sz w:val="27"/>
          <w:szCs w:val="27"/>
        </w:rPr>
      </w:pPr>
      <w:r w:rsidRPr="00D907AC">
        <w:rPr>
          <w:b/>
          <w:sz w:val="27"/>
          <w:szCs w:val="27"/>
        </w:rPr>
        <w:t>2. Предмет контрольного мероприятия:</w:t>
      </w:r>
    </w:p>
    <w:p w14:paraId="54973F0E" w14:textId="6722B105" w:rsidR="002D0278" w:rsidRPr="00D907AC" w:rsidRDefault="002D0278" w:rsidP="002D0278">
      <w:pPr>
        <w:pStyle w:val="a7"/>
        <w:tabs>
          <w:tab w:val="left" w:pos="851"/>
        </w:tabs>
        <w:jc w:val="both"/>
        <w:rPr>
          <w:sz w:val="27"/>
          <w:szCs w:val="27"/>
        </w:rPr>
      </w:pPr>
      <w:r w:rsidRPr="00D907AC">
        <w:rPr>
          <w:color w:val="000000"/>
          <w:kern w:val="2"/>
          <w:sz w:val="27"/>
          <w:szCs w:val="27"/>
        </w:rPr>
        <w:t>2.1 Деятельность объектов контрольного мероприятия по формированию, управлению и распоряжению средствами местного бюджета, муниципальной собственностью;</w:t>
      </w:r>
    </w:p>
    <w:p w14:paraId="495AD028" w14:textId="3C2A06BB" w:rsidR="002D0278" w:rsidRPr="00D907AC" w:rsidRDefault="002D0278" w:rsidP="002D0278">
      <w:pPr>
        <w:pStyle w:val="a7"/>
        <w:tabs>
          <w:tab w:val="left" w:pos="851"/>
        </w:tabs>
        <w:contextualSpacing/>
        <w:jc w:val="both"/>
        <w:rPr>
          <w:sz w:val="27"/>
          <w:szCs w:val="27"/>
        </w:rPr>
      </w:pPr>
      <w:r w:rsidRPr="00D907AC">
        <w:rPr>
          <w:color w:val="000000"/>
          <w:kern w:val="2"/>
          <w:sz w:val="27"/>
          <w:szCs w:val="27"/>
        </w:rPr>
        <w:t xml:space="preserve"> 2.2 Документы, подтверждающие плановые и фактические объемы финансирования из областного бюджета, нормативные правовые акты, регламентирующие операции с бюджетными средствами, платежные и иные первичные документы, подтверждающие получение и расходование бюджетных средств, использование муниципального имущества, бухгалтерская и иная отчетность.</w:t>
      </w:r>
    </w:p>
    <w:p w14:paraId="0445B075" w14:textId="77777777" w:rsidR="002D0278" w:rsidRPr="00D907AC" w:rsidRDefault="002D0278" w:rsidP="00327E29">
      <w:pPr>
        <w:jc w:val="both"/>
        <w:rPr>
          <w:sz w:val="27"/>
          <w:szCs w:val="27"/>
        </w:rPr>
      </w:pPr>
      <w:r w:rsidRPr="00D907AC">
        <w:rPr>
          <w:b/>
          <w:sz w:val="27"/>
          <w:szCs w:val="27"/>
        </w:rPr>
        <w:t>3.  Объекты контрольного мероприятия:</w:t>
      </w:r>
    </w:p>
    <w:p w14:paraId="4240B0A0" w14:textId="28BA7238" w:rsidR="002D0278" w:rsidRPr="00D907AC" w:rsidRDefault="002D0278" w:rsidP="002D0278">
      <w:pPr>
        <w:ind w:firstLine="720"/>
        <w:jc w:val="both"/>
        <w:rPr>
          <w:sz w:val="27"/>
          <w:szCs w:val="27"/>
        </w:rPr>
      </w:pPr>
      <w:r w:rsidRPr="00D907AC">
        <w:rPr>
          <w:sz w:val="27"/>
          <w:szCs w:val="27"/>
        </w:rPr>
        <w:t xml:space="preserve">МКОУ ДО </w:t>
      </w:r>
      <w:proofErr w:type="spellStart"/>
      <w:r w:rsidRPr="00D907AC">
        <w:rPr>
          <w:sz w:val="27"/>
          <w:szCs w:val="27"/>
        </w:rPr>
        <w:t>Кильмезская</w:t>
      </w:r>
      <w:proofErr w:type="spellEnd"/>
      <w:r w:rsidRPr="00D907AC">
        <w:rPr>
          <w:sz w:val="27"/>
          <w:szCs w:val="27"/>
        </w:rPr>
        <w:t xml:space="preserve"> ДЮСШ </w:t>
      </w:r>
      <w:proofErr w:type="spellStart"/>
      <w:r w:rsidRPr="00D907AC">
        <w:rPr>
          <w:sz w:val="27"/>
          <w:szCs w:val="27"/>
        </w:rPr>
        <w:t>д.Малая</w:t>
      </w:r>
      <w:proofErr w:type="spellEnd"/>
      <w:r w:rsidRPr="00D907AC">
        <w:rPr>
          <w:sz w:val="27"/>
          <w:szCs w:val="27"/>
        </w:rPr>
        <w:t xml:space="preserve"> Кильмезь,</w:t>
      </w:r>
    </w:p>
    <w:p w14:paraId="6422251B" w14:textId="3EDFBF4B" w:rsidR="002D0278" w:rsidRPr="00D907AC" w:rsidRDefault="002D0278" w:rsidP="002D0278">
      <w:pPr>
        <w:ind w:firstLine="720"/>
        <w:jc w:val="both"/>
        <w:rPr>
          <w:sz w:val="27"/>
          <w:szCs w:val="27"/>
        </w:rPr>
      </w:pPr>
      <w:r w:rsidRPr="00D907AC">
        <w:rPr>
          <w:sz w:val="27"/>
          <w:szCs w:val="27"/>
        </w:rPr>
        <w:t xml:space="preserve">МКОУ ДО ДДТ </w:t>
      </w:r>
      <w:proofErr w:type="spellStart"/>
      <w:r w:rsidRPr="00D907AC">
        <w:rPr>
          <w:sz w:val="27"/>
          <w:szCs w:val="27"/>
        </w:rPr>
        <w:t>пгт</w:t>
      </w:r>
      <w:proofErr w:type="spellEnd"/>
      <w:r w:rsidRPr="00D907AC">
        <w:rPr>
          <w:sz w:val="27"/>
          <w:szCs w:val="27"/>
        </w:rPr>
        <w:t xml:space="preserve"> Кильмезь.</w:t>
      </w:r>
    </w:p>
    <w:p w14:paraId="0CF66048" w14:textId="77777777" w:rsidR="002D0278" w:rsidRPr="00D907AC" w:rsidRDefault="002D0278" w:rsidP="00327E29">
      <w:pPr>
        <w:jc w:val="both"/>
        <w:rPr>
          <w:sz w:val="27"/>
          <w:szCs w:val="27"/>
        </w:rPr>
      </w:pPr>
      <w:r w:rsidRPr="00D907AC">
        <w:rPr>
          <w:b/>
          <w:sz w:val="27"/>
          <w:szCs w:val="27"/>
        </w:rPr>
        <w:t xml:space="preserve">4. Проверяемый период </w:t>
      </w:r>
      <w:proofErr w:type="gramStart"/>
      <w:r w:rsidRPr="00D907AC">
        <w:rPr>
          <w:b/>
          <w:sz w:val="27"/>
          <w:szCs w:val="27"/>
        </w:rPr>
        <w:t xml:space="preserve">деятельности: </w:t>
      </w:r>
      <w:r w:rsidRPr="00D907AC">
        <w:rPr>
          <w:sz w:val="27"/>
          <w:szCs w:val="27"/>
        </w:rPr>
        <w:t xml:space="preserve"> -</w:t>
      </w:r>
      <w:proofErr w:type="gramEnd"/>
      <w:r w:rsidRPr="00D907AC">
        <w:rPr>
          <w:sz w:val="27"/>
          <w:szCs w:val="27"/>
        </w:rPr>
        <w:t xml:space="preserve"> 2022-2023 годы и истекший период 2024 года.</w:t>
      </w:r>
    </w:p>
    <w:p w14:paraId="62D84F52" w14:textId="7FDFDB7C" w:rsidR="002D0278" w:rsidRPr="00D907AC" w:rsidRDefault="002D0278" w:rsidP="00327E29">
      <w:pPr>
        <w:widowControl w:val="0"/>
        <w:tabs>
          <w:tab w:val="left" w:pos="851"/>
        </w:tabs>
        <w:jc w:val="both"/>
        <w:rPr>
          <w:sz w:val="27"/>
          <w:szCs w:val="27"/>
        </w:rPr>
      </w:pPr>
      <w:r w:rsidRPr="00D907AC">
        <w:rPr>
          <w:b/>
          <w:bCs/>
          <w:color w:val="000000"/>
          <w:kern w:val="2"/>
          <w:sz w:val="27"/>
          <w:szCs w:val="27"/>
        </w:rPr>
        <w:t xml:space="preserve">5. Срок проведения контрольного мероприятия </w:t>
      </w:r>
      <w:r w:rsidRPr="00D907AC">
        <w:rPr>
          <w:color w:val="000000"/>
          <w:kern w:val="2"/>
          <w:sz w:val="27"/>
          <w:szCs w:val="27"/>
        </w:rPr>
        <w:t>с 15.01.2024 года по 12.04.2024 года.</w:t>
      </w:r>
    </w:p>
    <w:p w14:paraId="20DA439F" w14:textId="77777777" w:rsidR="002D0278" w:rsidRPr="00D907AC" w:rsidRDefault="002D0278" w:rsidP="00327E29">
      <w:pPr>
        <w:pStyle w:val="a7"/>
        <w:tabs>
          <w:tab w:val="left" w:pos="851"/>
        </w:tabs>
        <w:rPr>
          <w:sz w:val="27"/>
          <w:szCs w:val="27"/>
        </w:rPr>
      </w:pPr>
      <w:r w:rsidRPr="00D907AC">
        <w:rPr>
          <w:b/>
          <w:bCs/>
          <w:color w:val="000000"/>
          <w:kern w:val="2"/>
          <w:sz w:val="27"/>
          <w:szCs w:val="27"/>
        </w:rPr>
        <w:t>6. Цели контрольного мероприятия:</w:t>
      </w:r>
    </w:p>
    <w:p w14:paraId="7060F0F8" w14:textId="77777777" w:rsidR="002D0278" w:rsidRPr="00D907AC" w:rsidRDefault="002D0278" w:rsidP="00F96F50">
      <w:pPr>
        <w:pStyle w:val="a7"/>
        <w:tabs>
          <w:tab w:val="left" w:pos="851"/>
        </w:tabs>
        <w:ind w:firstLine="851"/>
        <w:jc w:val="both"/>
        <w:rPr>
          <w:sz w:val="27"/>
          <w:szCs w:val="27"/>
        </w:rPr>
      </w:pPr>
      <w:r w:rsidRPr="00D907AC">
        <w:rPr>
          <w:color w:val="000000"/>
          <w:kern w:val="2"/>
          <w:sz w:val="27"/>
          <w:szCs w:val="27"/>
        </w:rPr>
        <w:t>Цель 1. Проверить законность и эффективность использования бюджетных средств, направленных на организацию дополнительного образования, включая реализацию отдельного мероприятия «Реализация прав на получение общедоступного и бесплатного дополнительного образования, выявление и поддержка одаренных детей» в рамках мероприятий   муниципальных программ, а также на реализацию регионального проекта «Развитие региональной системы дополнительного образования детей в Кировской области».</w:t>
      </w:r>
    </w:p>
    <w:p w14:paraId="52093B80" w14:textId="2553BE18" w:rsidR="002D0278" w:rsidRPr="00D907AC" w:rsidRDefault="002D0278" w:rsidP="002D0278">
      <w:pPr>
        <w:pStyle w:val="a7"/>
        <w:tabs>
          <w:tab w:val="left" w:pos="851"/>
        </w:tabs>
        <w:ind w:firstLine="851"/>
        <w:rPr>
          <w:sz w:val="27"/>
          <w:szCs w:val="27"/>
        </w:rPr>
      </w:pPr>
      <w:r w:rsidRPr="00D907AC">
        <w:rPr>
          <w:iCs/>
          <w:color w:val="000000"/>
          <w:kern w:val="2"/>
          <w:sz w:val="27"/>
          <w:szCs w:val="27"/>
        </w:rPr>
        <w:lastRenderedPageBreak/>
        <w:t xml:space="preserve">Цель 2. Оценить эффективность системы дополнительного образования детей в </w:t>
      </w:r>
      <w:proofErr w:type="spellStart"/>
      <w:r w:rsidR="00F96F50" w:rsidRPr="00D907AC">
        <w:rPr>
          <w:iCs/>
          <w:color w:val="000000"/>
          <w:kern w:val="2"/>
          <w:sz w:val="27"/>
          <w:szCs w:val="27"/>
        </w:rPr>
        <w:t>Кильмезском</w:t>
      </w:r>
      <w:proofErr w:type="spellEnd"/>
      <w:r w:rsidRPr="00D907AC">
        <w:rPr>
          <w:iCs/>
          <w:color w:val="000000"/>
          <w:kern w:val="2"/>
          <w:sz w:val="27"/>
          <w:szCs w:val="27"/>
        </w:rPr>
        <w:t xml:space="preserve"> </w:t>
      </w:r>
      <w:proofErr w:type="gramStart"/>
      <w:r w:rsidRPr="00D907AC">
        <w:rPr>
          <w:iCs/>
          <w:color w:val="000000"/>
          <w:kern w:val="2"/>
          <w:sz w:val="27"/>
          <w:szCs w:val="27"/>
        </w:rPr>
        <w:t>районе  Кировской</w:t>
      </w:r>
      <w:proofErr w:type="gramEnd"/>
      <w:r w:rsidRPr="00D907AC">
        <w:rPr>
          <w:iCs/>
          <w:color w:val="000000"/>
          <w:kern w:val="2"/>
          <w:sz w:val="27"/>
          <w:szCs w:val="27"/>
        </w:rPr>
        <w:t xml:space="preserve"> области.</w:t>
      </w:r>
    </w:p>
    <w:p w14:paraId="473C7C6F" w14:textId="77777777" w:rsidR="002D0278" w:rsidRPr="00D907AC" w:rsidRDefault="002D0278" w:rsidP="00327E29">
      <w:pPr>
        <w:widowControl w:val="0"/>
        <w:jc w:val="both"/>
        <w:rPr>
          <w:sz w:val="27"/>
          <w:szCs w:val="27"/>
        </w:rPr>
      </w:pPr>
      <w:r w:rsidRPr="00D907AC">
        <w:rPr>
          <w:b/>
          <w:bCs/>
          <w:color w:val="000000"/>
          <w:kern w:val="2"/>
          <w:sz w:val="27"/>
          <w:szCs w:val="27"/>
        </w:rPr>
        <w:t>7. В ходе проверки установлено:</w:t>
      </w:r>
    </w:p>
    <w:p w14:paraId="767E8D7B" w14:textId="77777777" w:rsidR="002D0278" w:rsidRPr="00D907AC" w:rsidRDefault="002D0278" w:rsidP="00327E29">
      <w:pPr>
        <w:widowControl w:val="0"/>
        <w:tabs>
          <w:tab w:val="left" w:pos="7350"/>
        </w:tabs>
        <w:spacing w:after="200"/>
        <w:contextualSpacing/>
        <w:jc w:val="both"/>
        <w:rPr>
          <w:sz w:val="27"/>
          <w:szCs w:val="27"/>
        </w:rPr>
      </w:pPr>
      <w:r w:rsidRPr="00D907AC">
        <w:rPr>
          <w:b/>
          <w:bCs/>
          <w:color w:val="000000"/>
          <w:kern w:val="2"/>
          <w:sz w:val="27"/>
          <w:szCs w:val="27"/>
        </w:rPr>
        <w:t>7.1.  Анализ плановых и фактических объемов бюджетных средств, направленных на организацию дополнительного образования.</w:t>
      </w:r>
    </w:p>
    <w:p w14:paraId="70069BBF" w14:textId="1F249459" w:rsidR="002D0278" w:rsidRPr="00D907AC" w:rsidRDefault="00AB2C70" w:rsidP="00AB2C70">
      <w:pPr>
        <w:jc w:val="both"/>
        <w:rPr>
          <w:sz w:val="27"/>
          <w:szCs w:val="27"/>
        </w:rPr>
      </w:pPr>
      <w:r w:rsidRPr="00D907AC">
        <w:rPr>
          <w:sz w:val="27"/>
          <w:szCs w:val="27"/>
        </w:rPr>
        <w:t xml:space="preserve">            </w:t>
      </w:r>
      <w:r w:rsidR="002D0278" w:rsidRPr="00D907AC">
        <w:rPr>
          <w:sz w:val="27"/>
          <w:szCs w:val="27"/>
        </w:rPr>
        <w:t>В 2022-</w:t>
      </w:r>
      <w:proofErr w:type="gramStart"/>
      <w:r w:rsidR="002D0278" w:rsidRPr="00D907AC">
        <w:rPr>
          <w:sz w:val="27"/>
          <w:szCs w:val="27"/>
        </w:rPr>
        <w:t>2024  годах</w:t>
      </w:r>
      <w:proofErr w:type="gramEnd"/>
      <w:r w:rsidR="002D0278" w:rsidRPr="00D907AC">
        <w:rPr>
          <w:sz w:val="27"/>
          <w:szCs w:val="27"/>
        </w:rPr>
        <w:t xml:space="preserve"> финансовое обеспечение деятельности </w:t>
      </w:r>
      <w:r w:rsidR="00F96F50" w:rsidRPr="00D907AC">
        <w:rPr>
          <w:sz w:val="27"/>
          <w:szCs w:val="27"/>
        </w:rPr>
        <w:t xml:space="preserve">МКОУ ДО </w:t>
      </w:r>
      <w:proofErr w:type="spellStart"/>
      <w:r w:rsidR="00F96F50" w:rsidRPr="00D907AC">
        <w:rPr>
          <w:sz w:val="27"/>
          <w:szCs w:val="27"/>
        </w:rPr>
        <w:t>Кильмезская</w:t>
      </w:r>
      <w:proofErr w:type="spellEnd"/>
      <w:r w:rsidR="00F96F50" w:rsidRPr="00D907AC">
        <w:rPr>
          <w:sz w:val="27"/>
          <w:szCs w:val="27"/>
        </w:rPr>
        <w:t xml:space="preserve"> ДЮСШ </w:t>
      </w:r>
      <w:proofErr w:type="spellStart"/>
      <w:r w:rsidR="00F96F50" w:rsidRPr="00D907AC">
        <w:rPr>
          <w:sz w:val="27"/>
          <w:szCs w:val="27"/>
        </w:rPr>
        <w:t>д.Малая</w:t>
      </w:r>
      <w:proofErr w:type="spellEnd"/>
      <w:r w:rsidR="00F96F50" w:rsidRPr="00D907AC">
        <w:rPr>
          <w:sz w:val="27"/>
          <w:szCs w:val="27"/>
        </w:rPr>
        <w:t xml:space="preserve"> Кильмезь</w:t>
      </w:r>
      <w:r w:rsidR="002D0278" w:rsidRPr="00D907AC">
        <w:rPr>
          <w:sz w:val="27"/>
          <w:szCs w:val="27"/>
        </w:rPr>
        <w:t xml:space="preserve"> осуществлялось  в соответствии с планом  финансово-хозяйственной деятельности  за счет средств местного и областного бюджета. Расходы в проверяемом периоде    в 2022 </w:t>
      </w:r>
      <w:proofErr w:type="gramStart"/>
      <w:r w:rsidR="002D0278" w:rsidRPr="00D907AC">
        <w:rPr>
          <w:sz w:val="27"/>
          <w:szCs w:val="27"/>
        </w:rPr>
        <w:t>году  составило</w:t>
      </w:r>
      <w:proofErr w:type="gramEnd"/>
      <w:r w:rsidR="002D0278" w:rsidRPr="00D907AC">
        <w:rPr>
          <w:sz w:val="27"/>
          <w:szCs w:val="27"/>
        </w:rPr>
        <w:t xml:space="preserve"> </w:t>
      </w:r>
      <w:r w:rsidRPr="00D907AC">
        <w:rPr>
          <w:sz w:val="27"/>
          <w:szCs w:val="27"/>
        </w:rPr>
        <w:t>6770,8</w:t>
      </w:r>
      <w:r w:rsidR="002D0278" w:rsidRPr="00D907AC">
        <w:rPr>
          <w:sz w:val="27"/>
          <w:szCs w:val="27"/>
        </w:rPr>
        <w:t xml:space="preserve"> тыс. рублей или 99</w:t>
      </w:r>
      <w:r w:rsidRPr="00D907AC">
        <w:rPr>
          <w:sz w:val="27"/>
          <w:szCs w:val="27"/>
        </w:rPr>
        <w:t>,9</w:t>
      </w:r>
      <w:r w:rsidR="002D0278" w:rsidRPr="00D907AC">
        <w:rPr>
          <w:sz w:val="27"/>
          <w:szCs w:val="27"/>
        </w:rPr>
        <w:t xml:space="preserve">% к плановым назначениям, в 2023 году </w:t>
      </w:r>
      <w:r w:rsidRPr="00D907AC">
        <w:rPr>
          <w:sz w:val="27"/>
          <w:szCs w:val="27"/>
        </w:rPr>
        <w:t>–</w:t>
      </w:r>
      <w:r w:rsidR="002D0278" w:rsidRPr="00D907AC">
        <w:rPr>
          <w:sz w:val="27"/>
          <w:szCs w:val="27"/>
        </w:rPr>
        <w:t xml:space="preserve"> </w:t>
      </w:r>
      <w:r w:rsidRPr="00D907AC">
        <w:rPr>
          <w:sz w:val="27"/>
          <w:szCs w:val="27"/>
        </w:rPr>
        <w:t>7528,6</w:t>
      </w:r>
      <w:r w:rsidR="002D0278" w:rsidRPr="00D907AC">
        <w:rPr>
          <w:sz w:val="27"/>
          <w:szCs w:val="27"/>
        </w:rPr>
        <w:t xml:space="preserve"> тыс. рублей или </w:t>
      </w:r>
      <w:r w:rsidRPr="00D907AC">
        <w:rPr>
          <w:sz w:val="27"/>
          <w:szCs w:val="27"/>
        </w:rPr>
        <w:t>100</w:t>
      </w:r>
      <w:r w:rsidR="002D0278" w:rsidRPr="00D907AC">
        <w:rPr>
          <w:sz w:val="27"/>
          <w:szCs w:val="27"/>
        </w:rPr>
        <w:t xml:space="preserve">%. Плановые назначения в 2024 году </w:t>
      </w:r>
      <w:r w:rsidR="002D0278" w:rsidRPr="00D907AC">
        <w:rPr>
          <w:sz w:val="27"/>
          <w:szCs w:val="27"/>
          <w:shd w:val="clear" w:color="auto" w:fill="FFFFFF"/>
        </w:rPr>
        <w:t xml:space="preserve">составляют </w:t>
      </w:r>
      <w:r w:rsidRPr="00D907AC">
        <w:rPr>
          <w:sz w:val="27"/>
          <w:szCs w:val="27"/>
          <w:shd w:val="clear" w:color="auto" w:fill="FFFFFF"/>
        </w:rPr>
        <w:t>8338,2</w:t>
      </w:r>
      <w:r w:rsidR="002D0278" w:rsidRPr="00D907AC">
        <w:rPr>
          <w:sz w:val="27"/>
          <w:szCs w:val="27"/>
          <w:shd w:val="clear" w:color="auto" w:fill="FFFFFF"/>
        </w:rPr>
        <w:t xml:space="preserve"> тыс. рублей, освоение на 01.0</w:t>
      </w:r>
      <w:r w:rsidRPr="00D907AC">
        <w:rPr>
          <w:sz w:val="27"/>
          <w:szCs w:val="27"/>
          <w:shd w:val="clear" w:color="auto" w:fill="FFFFFF"/>
        </w:rPr>
        <w:t>2</w:t>
      </w:r>
      <w:r w:rsidR="002D0278" w:rsidRPr="00D907AC">
        <w:rPr>
          <w:sz w:val="27"/>
          <w:szCs w:val="27"/>
          <w:shd w:val="clear" w:color="auto" w:fill="FFFFFF"/>
        </w:rPr>
        <w:t xml:space="preserve">.2024 года — </w:t>
      </w:r>
      <w:r w:rsidRPr="00D907AC">
        <w:rPr>
          <w:sz w:val="27"/>
          <w:szCs w:val="27"/>
          <w:shd w:val="clear" w:color="auto" w:fill="FFFFFF"/>
        </w:rPr>
        <w:t>1091,0</w:t>
      </w:r>
      <w:r w:rsidR="002D0278" w:rsidRPr="00D907AC">
        <w:rPr>
          <w:sz w:val="27"/>
          <w:szCs w:val="27"/>
          <w:shd w:val="clear" w:color="auto" w:fill="FFFFFF"/>
        </w:rPr>
        <w:t xml:space="preserve"> тыс. рублей</w:t>
      </w:r>
      <w:r w:rsidRPr="00D907AC">
        <w:rPr>
          <w:sz w:val="27"/>
          <w:szCs w:val="27"/>
          <w:shd w:val="clear" w:color="auto" w:fill="FFFFFF"/>
        </w:rPr>
        <w:t>.</w:t>
      </w:r>
    </w:p>
    <w:p w14:paraId="4891D62A" w14:textId="2D08389C" w:rsidR="002D0278" w:rsidRPr="00D907AC" w:rsidRDefault="00AB2C70" w:rsidP="00AB2C70">
      <w:pPr>
        <w:jc w:val="both"/>
        <w:rPr>
          <w:sz w:val="27"/>
          <w:szCs w:val="27"/>
        </w:rPr>
      </w:pPr>
      <w:r w:rsidRPr="00D907AC">
        <w:rPr>
          <w:sz w:val="27"/>
          <w:szCs w:val="27"/>
        </w:rPr>
        <w:t xml:space="preserve">            </w:t>
      </w:r>
      <w:proofErr w:type="gramStart"/>
      <w:r w:rsidR="002D0278" w:rsidRPr="00D907AC">
        <w:rPr>
          <w:sz w:val="27"/>
          <w:szCs w:val="27"/>
        </w:rPr>
        <w:t>Финансирование  деятельности</w:t>
      </w:r>
      <w:proofErr w:type="gramEnd"/>
      <w:r w:rsidR="002D0278" w:rsidRPr="00D907AC">
        <w:rPr>
          <w:sz w:val="27"/>
          <w:szCs w:val="27"/>
        </w:rPr>
        <w:t xml:space="preserve"> </w:t>
      </w:r>
      <w:r w:rsidRPr="00D907AC">
        <w:rPr>
          <w:sz w:val="27"/>
          <w:szCs w:val="27"/>
        </w:rPr>
        <w:t xml:space="preserve">МКОУ ДО ДДТ </w:t>
      </w:r>
      <w:proofErr w:type="spellStart"/>
      <w:r w:rsidRPr="00D907AC">
        <w:rPr>
          <w:sz w:val="27"/>
          <w:szCs w:val="27"/>
        </w:rPr>
        <w:t>пгт</w:t>
      </w:r>
      <w:proofErr w:type="spellEnd"/>
      <w:r w:rsidRPr="00D907AC">
        <w:rPr>
          <w:sz w:val="27"/>
          <w:szCs w:val="27"/>
        </w:rPr>
        <w:t xml:space="preserve"> Кильмезь </w:t>
      </w:r>
      <w:r w:rsidR="002D0278" w:rsidRPr="00D907AC">
        <w:rPr>
          <w:sz w:val="27"/>
          <w:szCs w:val="27"/>
        </w:rPr>
        <w:t xml:space="preserve">осуществлялось  в соответствии с утвержденными бюджетными  назначениями за счет средств местного и областного бюджета. В 2022 году фактические </w:t>
      </w:r>
      <w:proofErr w:type="gramStart"/>
      <w:r w:rsidR="002D0278" w:rsidRPr="00D907AC">
        <w:rPr>
          <w:sz w:val="27"/>
          <w:szCs w:val="27"/>
        </w:rPr>
        <w:t>расходы  ДДТ</w:t>
      </w:r>
      <w:proofErr w:type="gramEnd"/>
      <w:r w:rsidR="002D0278" w:rsidRPr="00D907AC">
        <w:rPr>
          <w:sz w:val="27"/>
          <w:szCs w:val="27"/>
        </w:rPr>
        <w:t xml:space="preserve"> составили </w:t>
      </w:r>
      <w:r w:rsidRPr="00D907AC">
        <w:rPr>
          <w:sz w:val="27"/>
          <w:szCs w:val="27"/>
        </w:rPr>
        <w:t>5809,9</w:t>
      </w:r>
      <w:r w:rsidR="002D0278" w:rsidRPr="00D907AC">
        <w:rPr>
          <w:sz w:val="27"/>
          <w:szCs w:val="27"/>
        </w:rPr>
        <w:t xml:space="preserve"> тыс. рублей или </w:t>
      </w:r>
      <w:r w:rsidRPr="00D907AC">
        <w:rPr>
          <w:sz w:val="27"/>
          <w:szCs w:val="27"/>
        </w:rPr>
        <w:t>100</w:t>
      </w:r>
      <w:r w:rsidR="002D0278" w:rsidRPr="00D907AC">
        <w:rPr>
          <w:sz w:val="27"/>
          <w:szCs w:val="27"/>
        </w:rPr>
        <w:t xml:space="preserve">% от плановых назначений,   в 2023 году  - </w:t>
      </w:r>
      <w:r w:rsidRPr="00D907AC">
        <w:rPr>
          <w:sz w:val="27"/>
          <w:szCs w:val="27"/>
        </w:rPr>
        <w:t>11277,5</w:t>
      </w:r>
      <w:r w:rsidR="002D0278" w:rsidRPr="00D907AC">
        <w:rPr>
          <w:sz w:val="27"/>
          <w:szCs w:val="27"/>
        </w:rPr>
        <w:t xml:space="preserve"> тыс. рублей или </w:t>
      </w:r>
      <w:r w:rsidRPr="00D907AC">
        <w:rPr>
          <w:sz w:val="27"/>
          <w:szCs w:val="27"/>
        </w:rPr>
        <w:t>100</w:t>
      </w:r>
      <w:r w:rsidR="002D0278" w:rsidRPr="00D907AC">
        <w:rPr>
          <w:sz w:val="27"/>
          <w:szCs w:val="27"/>
        </w:rPr>
        <w:t xml:space="preserve">%.  Утвержденные </w:t>
      </w:r>
      <w:proofErr w:type="gramStart"/>
      <w:r w:rsidR="002D0278" w:rsidRPr="00D907AC">
        <w:rPr>
          <w:sz w:val="27"/>
          <w:szCs w:val="27"/>
        </w:rPr>
        <w:t>бюджетные  назначения</w:t>
      </w:r>
      <w:proofErr w:type="gramEnd"/>
      <w:r w:rsidR="002D0278" w:rsidRPr="00D907AC">
        <w:rPr>
          <w:sz w:val="27"/>
          <w:szCs w:val="27"/>
        </w:rPr>
        <w:t xml:space="preserve"> на 2024 год </w:t>
      </w:r>
      <w:r w:rsidR="002D0278" w:rsidRPr="00D907AC">
        <w:rPr>
          <w:sz w:val="27"/>
          <w:szCs w:val="27"/>
          <w:shd w:val="clear" w:color="auto" w:fill="FFFFFF"/>
        </w:rPr>
        <w:t xml:space="preserve">составляют </w:t>
      </w:r>
      <w:r w:rsidRPr="00D907AC">
        <w:rPr>
          <w:sz w:val="27"/>
          <w:szCs w:val="27"/>
          <w:shd w:val="clear" w:color="auto" w:fill="FFFFFF"/>
        </w:rPr>
        <w:t>10976,4</w:t>
      </w:r>
      <w:r w:rsidR="002D0278" w:rsidRPr="00D907AC">
        <w:rPr>
          <w:sz w:val="27"/>
          <w:szCs w:val="27"/>
          <w:shd w:val="clear" w:color="auto" w:fill="FFFFFF"/>
        </w:rPr>
        <w:t xml:space="preserve"> тыс. рублей, освоение на 01.0</w:t>
      </w:r>
      <w:r w:rsidRPr="00D907AC">
        <w:rPr>
          <w:sz w:val="27"/>
          <w:szCs w:val="27"/>
          <w:shd w:val="clear" w:color="auto" w:fill="FFFFFF"/>
        </w:rPr>
        <w:t>4</w:t>
      </w:r>
      <w:r w:rsidR="002D0278" w:rsidRPr="00D907AC">
        <w:rPr>
          <w:sz w:val="27"/>
          <w:szCs w:val="27"/>
          <w:shd w:val="clear" w:color="auto" w:fill="FFFFFF"/>
        </w:rPr>
        <w:t>.2024 года — 22,5 тыс. рублей.</w:t>
      </w:r>
    </w:p>
    <w:p w14:paraId="4E4E0FA8" w14:textId="728866DE" w:rsidR="00AB2C70" w:rsidRPr="00D907AC" w:rsidRDefault="007D0A17" w:rsidP="00327E29">
      <w:pPr>
        <w:tabs>
          <w:tab w:val="left" w:pos="7350"/>
        </w:tabs>
        <w:contextualSpacing/>
        <w:jc w:val="both"/>
        <w:rPr>
          <w:b/>
          <w:bCs/>
          <w:sz w:val="27"/>
          <w:szCs w:val="27"/>
        </w:rPr>
      </w:pPr>
      <w:r w:rsidRPr="00D907AC">
        <w:rPr>
          <w:b/>
          <w:bCs/>
          <w:sz w:val="27"/>
          <w:szCs w:val="27"/>
        </w:rPr>
        <w:t>7</w:t>
      </w:r>
      <w:r w:rsidR="00AB2C70" w:rsidRPr="00D907AC">
        <w:rPr>
          <w:b/>
          <w:bCs/>
          <w:sz w:val="27"/>
          <w:szCs w:val="27"/>
        </w:rPr>
        <w:t>.2. Проверка законности и эффективности использования бюджетных средств.</w:t>
      </w:r>
    </w:p>
    <w:p w14:paraId="23BB6C16" w14:textId="11B6FB53" w:rsidR="00AB2C70" w:rsidRPr="00D907AC" w:rsidRDefault="007D0A17" w:rsidP="00327E29">
      <w:pPr>
        <w:tabs>
          <w:tab w:val="left" w:pos="7350"/>
        </w:tabs>
        <w:contextualSpacing/>
        <w:jc w:val="both"/>
        <w:rPr>
          <w:b/>
          <w:bCs/>
          <w:sz w:val="27"/>
          <w:szCs w:val="27"/>
        </w:rPr>
      </w:pPr>
      <w:r w:rsidRPr="00D907AC">
        <w:rPr>
          <w:b/>
          <w:bCs/>
          <w:sz w:val="27"/>
          <w:szCs w:val="27"/>
        </w:rPr>
        <w:t>7</w:t>
      </w:r>
      <w:r w:rsidR="00AB2C70" w:rsidRPr="00D907AC">
        <w:rPr>
          <w:b/>
          <w:bCs/>
          <w:sz w:val="27"/>
          <w:szCs w:val="27"/>
        </w:rPr>
        <w:t>.2.1. Проверка соблюдения условий, целей и порядка предоставления (получения) межбюджетных трансфертов на реализацию мероприятий в сфере дополнительного образования детей.</w:t>
      </w:r>
    </w:p>
    <w:p w14:paraId="682E497A" w14:textId="77777777" w:rsidR="00AB2C70" w:rsidRPr="00D907AC" w:rsidRDefault="00AB2C70" w:rsidP="00AB2C70">
      <w:pPr>
        <w:widowControl w:val="0"/>
        <w:autoSpaceDE w:val="0"/>
        <w:autoSpaceDN w:val="0"/>
        <w:adjustRightInd w:val="0"/>
        <w:ind w:firstLine="539"/>
        <w:jc w:val="both"/>
        <w:rPr>
          <w:sz w:val="27"/>
          <w:szCs w:val="27"/>
        </w:rPr>
      </w:pPr>
      <w:r w:rsidRPr="00D907AC">
        <w:rPr>
          <w:sz w:val="27"/>
          <w:szCs w:val="27"/>
        </w:rPr>
        <w:t xml:space="preserve">Проверка соблюдения условий, целей и порядка предоставления (получения) межбюджетных трансфертов на реализацию мероприятий муниципальной программы не выявила нарушений. Предоставление межбюджетных трансфертов из областного бюджета производилось в соответствии с Правилами предоставления иных межбюджетных трансфертов. Средства межбюджетных трансфертов предоставлены на реализацию мероприятий муниципальных программ по целевому назначению, прописанному в соглашениях.  </w:t>
      </w:r>
    </w:p>
    <w:p w14:paraId="52C5C415" w14:textId="74B4ADAC" w:rsidR="00AB2C70" w:rsidRPr="00D907AC" w:rsidRDefault="007D0A17" w:rsidP="00327E29">
      <w:pPr>
        <w:tabs>
          <w:tab w:val="left" w:pos="7350"/>
        </w:tabs>
        <w:contextualSpacing/>
        <w:jc w:val="both"/>
        <w:rPr>
          <w:b/>
          <w:bCs/>
          <w:sz w:val="27"/>
          <w:szCs w:val="27"/>
        </w:rPr>
      </w:pPr>
      <w:r w:rsidRPr="00D907AC">
        <w:rPr>
          <w:b/>
          <w:bCs/>
          <w:sz w:val="27"/>
          <w:szCs w:val="27"/>
        </w:rPr>
        <w:t>7</w:t>
      </w:r>
      <w:r w:rsidR="00AB2C70" w:rsidRPr="00D907AC">
        <w:rPr>
          <w:b/>
          <w:bCs/>
          <w:sz w:val="27"/>
          <w:szCs w:val="27"/>
        </w:rPr>
        <w:t>.2.2. Проверка использования бюджетных средств, направленных на реализацию отдельного мероприятия госпрограммы (мероприятий муниципальных программ).</w:t>
      </w:r>
    </w:p>
    <w:p w14:paraId="147FD4FB" w14:textId="53D4E937" w:rsidR="003A3ECA" w:rsidRPr="00D907AC" w:rsidRDefault="003A3ECA" w:rsidP="003A3ECA">
      <w:pPr>
        <w:ind w:firstLine="709"/>
        <w:jc w:val="both"/>
        <w:rPr>
          <w:sz w:val="27"/>
          <w:szCs w:val="27"/>
        </w:rPr>
      </w:pPr>
      <w:r w:rsidRPr="00D907AC">
        <w:rPr>
          <w:sz w:val="27"/>
          <w:szCs w:val="27"/>
        </w:rPr>
        <w:t xml:space="preserve">В рамках муниципальной программы «Развитие образование </w:t>
      </w:r>
      <w:proofErr w:type="spellStart"/>
      <w:r w:rsidRPr="00D907AC">
        <w:rPr>
          <w:sz w:val="27"/>
          <w:szCs w:val="27"/>
        </w:rPr>
        <w:t>Кильмезского</w:t>
      </w:r>
      <w:proofErr w:type="spellEnd"/>
      <w:r w:rsidRPr="00D907AC">
        <w:rPr>
          <w:sz w:val="27"/>
          <w:szCs w:val="27"/>
        </w:rPr>
        <w:t xml:space="preserve"> района» </w:t>
      </w:r>
    </w:p>
    <w:p w14:paraId="2A03C7FC" w14:textId="771090C5" w:rsidR="00826FB5" w:rsidRPr="00D907AC" w:rsidRDefault="00826FB5" w:rsidP="003A3ECA">
      <w:pPr>
        <w:ind w:firstLine="709"/>
        <w:jc w:val="both"/>
        <w:rPr>
          <w:sz w:val="27"/>
          <w:szCs w:val="27"/>
        </w:rPr>
      </w:pPr>
      <w:r w:rsidRPr="00D907AC">
        <w:rPr>
          <w:sz w:val="27"/>
          <w:szCs w:val="27"/>
        </w:rPr>
        <w:t xml:space="preserve">                                                  2022 год</w:t>
      </w:r>
    </w:p>
    <w:p w14:paraId="1981D9CF" w14:textId="1961C100" w:rsidR="00CB5258" w:rsidRPr="00D907AC" w:rsidRDefault="003A3ECA" w:rsidP="00CB5258">
      <w:pPr>
        <w:ind w:firstLine="709"/>
        <w:jc w:val="both"/>
        <w:rPr>
          <w:sz w:val="27"/>
          <w:szCs w:val="27"/>
        </w:rPr>
      </w:pPr>
      <w:r w:rsidRPr="00D907AC">
        <w:rPr>
          <w:sz w:val="27"/>
          <w:szCs w:val="27"/>
        </w:rPr>
        <w:t xml:space="preserve"> </w:t>
      </w:r>
      <w:r w:rsidRPr="00D907AC">
        <w:rPr>
          <w:i/>
          <w:iCs/>
          <w:sz w:val="27"/>
          <w:szCs w:val="27"/>
        </w:rPr>
        <w:t xml:space="preserve">в МКОУ ДО </w:t>
      </w:r>
      <w:proofErr w:type="spellStart"/>
      <w:r w:rsidRPr="00D907AC">
        <w:rPr>
          <w:i/>
          <w:iCs/>
          <w:sz w:val="27"/>
          <w:szCs w:val="27"/>
        </w:rPr>
        <w:t>Кильмезская</w:t>
      </w:r>
      <w:proofErr w:type="spellEnd"/>
      <w:r w:rsidRPr="00D907AC">
        <w:rPr>
          <w:i/>
          <w:iCs/>
          <w:sz w:val="27"/>
          <w:szCs w:val="27"/>
        </w:rPr>
        <w:t xml:space="preserve"> ДЮСШ </w:t>
      </w:r>
      <w:proofErr w:type="spellStart"/>
      <w:r w:rsidRPr="00D907AC">
        <w:rPr>
          <w:i/>
          <w:iCs/>
          <w:sz w:val="27"/>
          <w:szCs w:val="27"/>
        </w:rPr>
        <w:t>д.Малая</w:t>
      </w:r>
      <w:proofErr w:type="spellEnd"/>
      <w:r w:rsidRPr="00D907AC">
        <w:rPr>
          <w:i/>
          <w:iCs/>
          <w:sz w:val="27"/>
          <w:szCs w:val="27"/>
        </w:rPr>
        <w:t xml:space="preserve"> Киль</w:t>
      </w:r>
      <w:r w:rsidRPr="00D907AC">
        <w:rPr>
          <w:sz w:val="27"/>
          <w:szCs w:val="27"/>
        </w:rPr>
        <w:t xml:space="preserve">мезь </w:t>
      </w:r>
      <w:proofErr w:type="gramStart"/>
      <w:r w:rsidR="00CB5258" w:rsidRPr="00D907AC">
        <w:rPr>
          <w:sz w:val="27"/>
          <w:szCs w:val="27"/>
        </w:rPr>
        <w:t xml:space="preserve">по </w:t>
      </w:r>
      <w:r w:rsidRPr="00D907AC">
        <w:rPr>
          <w:sz w:val="27"/>
          <w:szCs w:val="27"/>
        </w:rPr>
        <w:t xml:space="preserve"> отдельно</w:t>
      </w:r>
      <w:r w:rsidR="00CB5258" w:rsidRPr="00D907AC">
        <w:rPr>
          <w:sz w:val="27"/>
          <w:szCs w:val="27"/>
        </w:rPr>
        <w:t>му</w:t>
      </w:r>
      <w:proofErr w:type="gramEnd"/>
      <w:r w:rsidRPr="00D907AC">
        <w:rPr>
          <w:sz w:val="27"/>
          <w:szCs w:val="27"/>
        </w:rPr>
        <w:t xml:space="preserve"> мероприяти</w:t>
      </w:r>
      <w:r w:rsidR="00CB5258" w:rsidRPr="00D907AC">
        <w:rPr>
          <w:sz w:val="27"/>
          <w:szCs w:val="27"/>
        </w:rPr>
        <w:t xml:space="preserve">ю </w:t>
      </w:r>
      <w:r w:rsidRPr="00D907AC">
        <w:rPr>
          <w:b/>
          <w:bCs/>
          <w:i/>
          <w:iCs/>
          <w:sz w:val="27"/>
          <w:szCs w:val="27"/>
        </w:rPr>
        <w:t xml:space="preserve"> финансовая поддержка детско-юношеского спорта</w:t>
      </w:r>
      <w:r w:rsidR="00CB5258" w:rsidRPr="00D907AC">
        <w:rPr>
          <w:b/>
          <w:bCs/>
          <w:i/>
          <w:iCs/>
          <w:sz w:val="27"/>
          <w:szCs w:val="27"/>
        </w:rPr>
        <w:t xml:space="preserve"> </w:t>
      </w:r>
      <w:r w:rsidRPr="00D907AC">
        <w:rPr>
          <w:b/>
          <w:bCs/>
          <w:i/>
          <w:iCs/>
          <w:sz w:val="27"/>
          <w:szCs w:val="27"/>
        </w:rPr>
        <w:t xml:space="preserve"> </w:t>
      </w:r>
      <w:r w:rsidR="00CB5258" w:rsidRPr="00D907AC">
        <w:rPr>
          <w:sz w:val="27"/>
          <w:szCs w:val="27"/>
        </w:rPr>
        <w:t>выделена</w:t>
      </w:r>
      <w:r w:rsidR="00CB5258" w:rsidRPr="00D907AC">
        <w:rPr>
          <w:b/>
          <w:bCs/>
          <w:i/>
          <w:iCs/>
          <w:sz w:val="27"/>
          <w:szCs w:val="27"/>
        </w:rPr>
        <w:t xml:space="preserve"> </w:t>
      </w:r>
      <w:r w:rsidR="00CB5258" w:rsidRPr="00D907AC">
        <w:rPr>
          <w:sz w:val="27"/>
          <w:szCs w:val="27"/>
        </w:rPr>
        <w:t>субсидия на финансовую поддержку детско-юношеского спорта.</w:t>
      </w:r>
    </w:p>
    <w:p w14:paraId="444CE2D4" w14:textId="56B0B2A5" w:rsidR="003A3ECA" w:rsidRPr="00D907AC" w:rsidRDefault="003A3ECA" w:rsidP="003A3ECA">
      <w:pPr>
        <w:widowControl w:val="0"/>
        <w:autoSpaceDE w:val="0"/>
        <w:autoSpaceDN w:val="0"/>
        <w:adjustRightInd w:val="0"/>
        <w:ind w:firstLine="539"/>
        <w:jc w:val="both"/>
        <w:rPr>
          <w:sz w:val="27"/>
          <w:szCs w:val="27"/>
        </w:rPr>
      </w:pPr>
      <w:r w:rsidRPr="00D907AC">
        <w:rPr>
          <w:sz w:val="27"/>
          <w:szCs w:val="27"/>
        </w:rPr>
        <w:t xml:space="preserve"> </w:t>
      </w:r>
      <w:bookmarkStart w:id="2" w:name="_Hlk103608270"/>
      <w:r w:rsidRPr="00D907AC">
        <w:rPr>
          <w:sz w:val="27"/>
          <w:szCs w:val="27"/>
        </w:rPr>
        <w:t>Покупка спортивных товаров осуществлена без проведения торгов посредством заключения 2 прямых договоров купли-продажи</w:t>
      </w:r>
      <w:r w:rsidR="00CB5258" w:rsidRPr="00D907AC">
        <w:rPr>
          <w:sz w:val="27"/>
          <w:szCs w:val="27"/>
        </w:rPr>
        <w:t>.</w:t>
      </w:r>
    </w:p>
    <w:bookmarkEnd w:id="2"/>
    <w:p w14:paraId="0DF2FB33" w14:textId="77777777" w:rsidR="003A3ECA" w:rsidRPr="00D907AC" w:rsidRDefault="003A3ECA" w:rsidP="003A3ECA">
      <w:pPr>
        <w:ind w:firstLine="709"/>
        <w:jc w:val="both"/>
        <w:rPr>
          <w:sz w:val="27"/>
          <w:szCs w:val="27"/>
        </w:rPr>
      </w:pPr>
      <w:r w:rsidRPr="00D907AC">
        <w:rPr>
          <w:sz w:val="27"/>
          <w:szCs w:val="27"/>
        </w:rPr>
        <w:t xml:space="preserve">В нарушении п. 4, 5 ч.1 ст. 93 Федерального закона № 44-ФЗ при закупке </w:t>
      </w:r>
      <w:proofErr w:type="gramStart"/>
      <w:r w:rsidRPr="00D907AC">
        <w:rPr>
          <w:sz w:val="27"/>
          <w:szCs w:val="27"/>
        </w:rPr>
        <w:t>товаров  установлены</w:t>
      </w:r>
      <w:proofErr w:type="gramEnd"/>
      <w:r w:rsidRPr="00D907AC">
        <w:rPr>
          <w:sz w:val="27"/>
          <w:szCs w:val="27"/>
        </w:rPr>
        <w:t xml:space="preserve"> факты отсутствия обоснования начальной (максимальной)  цены  контракта  посредством закупки у единственного поставщика.  </w:t>
      </w:r>
    </w:p>
    <w:p w14:paraId="3D9B86DB" w14:textId="52D08CE5" w:rsidR="003A3ECA" w:rsidRPr="00D907AC" w:rsidRDefault="003A3ECA" w:rsidP="003A3ECA">
      <w:pPr>
        <w:jc w:val="both"/>
        <w:rPr>
          <w:sz w:val="27"/>
          <w:szCs w:val="27"/>
        </w:rPr>
      </w:pPr>
      <w:r w:rsidRPr="00D907AC">
        <w:rPr>
          <w:sz w:val="27"/>
          <w:szCs w:val="27"/>
        </w:rPr>
        <w:lastRenderedPageBreak/>
        <w:t xml:space="preserve">        В нарушении п. 4 ч.1 ст. 93 Федерального закона № 44-ФЗ установлены факты закупки товаров, работ, услуг посредством закупки у единственного поставщика физического лица без проведения отбора контрагента</w:t>
      </w:r>
      <w:r w:rsidR="00CB5258" w:rsidRPr="00D907AC">
        <w:rPr>
          <w:sz w:val="27"/>
          <w:szCs w:val="27"/>
        </w:rPr>
        <w:t>.</w:t>
      </w:r>
    </w:p>
    <w:p w14:paraId="6B6A9E0F" w14:textId="77777777" w:rsidR="00CB5258" w:rsidRPr="00D907AC" w:rsidRDefault="00CB5258" w:rsidP="00CB5258">
      <w:pPr>
        <w:ind w:firstLine="709"/>
        <w:jc w:val="both"/>
        <w:rPr>
          <w:sz w:val="27"/>
          <w:szCs w:val="27"/>
        </w:rPr>
      </w:pPr>
      <w:r w:rsidRPr="00D907AC">
        <w:rPr>
          <w:sz w:val="27"/>
          <w:szCs w:val="27"/>
        </w:rPr>
        <w:t xml:space="preserve">Средства областного бюджета израсходованы по целевому назначению. Показатель результативности «Количество учреждений, которым оказана финансовая поддержка детско-юношеского спорта»- в отношении которых выполнены работы </w:t>
      </w:r>
      <w:proofErr w:type="gramStart"/>
      <w:r w:rsidRPr="00D907AC">
        <w:rPr>
          <w:sz w:val="27"/>
          <w:szCs w:val="27"/>
        </w:rPr>
        <w:t>( поставлены</w:t>
      </w:r>
      <w:proofErr w:type="gramEnd"/>
      <w:r w:rsidRPr="00D907AC">
        <w:rPr>
          <w:sz w:val="27"/>
          <w:szCs w:val="27"/>
        </w:rPr>
        <w:t xml:space="preserve"> товары)»  - 1ед. выполнен.</w:t>
      </w:r>
    </w:p>
    <w:p w14:paraId="6CF9D759" w14:textId="15BC1B7F" w:rsidR="00826FB5" w:rsidRPr="00D907AC" w:rsidRDefault="003A3ECA" w:rsidP="00CB5258">
      <w:pPr>
        <w:widowControl w:val="0"/>
        <w:autoSpaceDE w:val="0"/>
        <w:autoSpaceDN w:val="0"/>
        <w:adjustRightInd w:val="0"/>
        <w:ind w:firstLine="540"/>
        <w:jc w:val="both"/>
        <w:rPr>
          <w:sz w:val="27"/>
          <w:szCs w:val="27"/>
        </w:rPr>
      </w:pPr>
      <w:r w:rsidRPr="00D907AC">
        <w:rPr>
          <w:sz w:val="27"/>
          <w:szCs w:val="27"/>
        </w:rPr>
        <w:t>В рамках социальной программы «Газпром-детям» ПАО «Газпром» в 2022 году была реализована спортивная площадка: открытое плоскостное физкультурно-спортивное сооружение</w:t>
      </w:r>
      <w:r w:rsidR="00CB5258" w:rsidRPr="00D907AC">
        <w:rPr>
          <w:sz w:val="27"/>
          <w:szCs w:val="27"/>
        </w:rPr>
        <w:t xml:space="preserve">, которое </w:t>
      </w:r>
      <w:r w:rsidRPr="00D907AC">
        <w:rPr>
          <w:sz w:val="27"/>
          <w:szCs w:val="27"/>
        </w:rPr>
        <w:t xml:space="preserve">числится на балансовом счете учреждения 1.101.32 – нежилые помещения(здания и сооружения)- иное движимое имущество учреждения под инвентарным номером 10132000004.  </w:t>
      </w:r>
    </w:p>
    <w:p w14:paraId="516EA49F" w14:textId="77777777" w:rsidR="00826FB5" w:rsidRPr="00D907AC" w:rsidRDefault="00826FB5" w:rsidP="003A3ECA">
      <w:pPr>
        <w:widowControl w:val="0"/>
        <w:autoSpaceDE w:val="0"/>
        <w:autoSpaceDN w:val="0"/>
        <w:adjustRightInd w:val="0"/>
        <w:jc w:val="both"/>
        <w:rPr>
          <w:sz w:val="27"/>
          <w:szCs w:val="27"/>
        </w:rPr>
      </w:pPr>
      <w:r w:rsidRPr="00D907AC">
        <w:rPr>
          <w:sz w:val="27"/>
          <w:szCs w:val="27"/>
        </w:rPr>
        <w:t xml:space="preserve">                                                         2023год</w:t>
      </w:r>
      <w:r w:rsidR="003A3ECA" w:rsidRPr="00D907AC">
        <w:rPr>
          <w:sz w:val="27"/>
          <w:szCs w:val="27"/>
        </w:rPr>
        <w:t xml:space="preserve"> </w:t>
      </w:r>
    </w:p>
    <w:p w14:paraId="116D73D1" w14:textId="77777777" w:rsidR="00685338" w:rsidRPr="00D907AC" w:rsidRDefault="00826FB5" w:rsidP="00685338">
      <w:pPr>
        <w:ind w:firstLine="709"/>
        <w:jc w:val="both"/>
        <w:rPr>
          <w:sz w:val="27"/>
          <w:szCs w:val="27"/>
        </w:rPr>
      </w:pPr>
      <w:r w:rsidRPr="00D907AC">
        <w:rPr>
          <w:i/>
          <w:iCs/>
          <w:sz w:val="27"/>
          <w:szCs w:val="27"/>
        </w:rPr>
        <w:t xml:space="preserve">МКОУ ДО </w:t>
      </w:r>
      <w:proofErr w:type="spellStart"/>
      <w:r w:rsidRPr="00D907AC">
        <w:rPr>
          <w:i/>
          <w:iCs/>
          <w:sz w:val="27"/>
          <w:szCs w:val="27"/>
        </w:rPr>
        <w:t>Кильмезская</w:t>
      </w:r>
      <w:proofErr w:type="spellEnd"/>
      <w:r w:rsidRPr="00D907AC">
        <w:rPr>
          <w:i/>
          <w:iCs/>
          <w:sz w:val="27"/>
          <w:szCs w:val="27"/>
        </w:rPr>
        <w:t xml:space="preserve"> ДЮСШ </w:t>
      </w:r>
      <w:proofErr w:type="spellStart"/>
      <w:r w:rsidRPr="00D907AC">
        <w:rPr>
          <w:i/>
          <w:iCs/>
          <w:sz w:val="27"/>
          <w:szCs w:val="27"/>
        </w:rPr>
        <w:t>д.Малая</w:t>
      </w:r>
      <w:proofErr w:type="spellEnd"/>
      <w:r w:rsidRPr="00D907AC">
        <w:rPr>
          <w:i/>
          <w:iCs/>
          <w:sz w:val="27"/>
          <w:szCs w:val="27"/>
        </w:rPr>
        <w:t xml:space="preserve"> Кильмезь</w:t>
      </w:r>
      <w:r w:rsidRPr="00D907AC">
        <w:rPr>
          <w:sz w:val="27"/>
          <w:szCs w:val="27"/>
        </w:rPr>
        <w:t xml:space="preserve"> </w:t>
      </w:r>
      <w:proofErr w:type="gramStart"/>
      <w:r w:rsidR="00685338" w:rsidRPr="00D907AC">
        <w:rPr>
          <w:sz w:val="27"/>
          <w:szCs w:val="27"/>
        </w:rPr>
        <w:t>по  отдельному</w:t>
      </w:r>
      <w:proofErr w:type="gramEnd"/>
      <w:r w:rsidR="00685338" w:rsidRPr="00D907AC">
        <w:rPr>
          <w:sz w:val="27"/>
          <w:szCs w:val="27"/>
        </w:rPr>
        <w:t xml:space="preserve"> мероприятию </w:t>
      </w:r>
      <w:r w:rsidR="00685338" w:rsidRPr="00D907AC">
        <w:rPr>
          <w:b/>
          <w:bCs/>
          <w:i/>
          <w:iCs/>
          <w:sz w:val="27"/>
          <w:szCs w:val="27"/>
        </w:rPr>
        <w:t xml:space="preserve"> финансовая поддержка детско-юношеского спорта  </w:t>
      </w:r>
      <w:r w:rsidR="00685338" w:rsidRPr="00D907AC">
        <w:rPr>
          <w:sz w:val="27"/>
          <w:szCs w:val="27"/>
        </w:rPr>
        <w:t>выделена</w:t>
      </w:r>
      <w:r w:rsidR="00685338" w:rsidRPr="00D907AC">
        <w:rPr>
          <w:b/>
          <w:bCs/>
          <w:i/>
          <w:iCs/>
          <w:sz w:val="27"/>
          <w:szCs w:val="27"/>
        </w:rPr>
        <w:t xml:space="preserve"> </w:t>
      </w:r>
      <w:r w:rsidR="00685338" w:rsidRPr="00D907AC">
        <w:rPr>
          <w:sz w:val="27"/>
          <w:szCs w:val="27"/>
        </w:rPr>
        <w:t>субсидия на финансовую поддержку детско-юношеского спорта.</w:t>
      </w:r>
    </w:p>
    <w:p w14:paraId="6242B372" w14:textId="489E327A" w:rsidR="00826FB5" w:rsidRPr="00D907AC" w:rsidRDefault="00826FB5" w:rsidP="00826FB5">
      <w:pPr>
        <w:widowControl w:val="0"/>
        <w:autoSpaceDE w:val="0"/>
        <w:autoSpaceDN w:val="0"/>
        <w:adjustRightInd w:val="0"/>
        <w:ind w:firstLine="539"/>
        <w:jc w:val="both"/>
        <w:rPr>
          <w:sz w:val="27"/>
          <w:szCs w:val="27"/>
        </w:rPr>
      </w:pPr>
      <w:r w:rsidRPr="00D907AC">
        <w:rPr>
          <w:sz w:val="27"/>
          <w:szCs w:val="27"/>
        </w:rPr>
        <w:t>Покупка спортивных товаров осуществлена без проведения торгов посредством заключения 2 прямых договоров купли-продажи</w:t>
      </w:r>
      <w:r w:rsidR="00685338" w:rsidRPr="00D907AC">
        <w:rPr>
          <w:sz w:val="27"/>
          <w:szCs w:val="27"/>
        </w:rPr>
        <w:t>.</w:t>
      </w:r>
      <w:r w:rsidRPr="00D907AC">
        <w:rPr>
          <w:sz w:val="27"/>
          <w:szCs w:val="27"/>
        </w:rPr>
        <w:t xml:space="preserve"> </w:t>
      </w:r>
    </w:p>
    <w:p w14:paraId="797F6B33" w14:textId="77777777" w:rsidR="00826FB5" w:rsidRPr="00D907AC" w:rsidRDefault="00826FB5" w:rsidP="00826FB5">
      <w:pPr>
        <w:widowControl w:val="0"/>
        <w:autoSpaceDE w:val="0"/>
        <w:autoSpaceDN w:val="0"/>
        <w:adjustRightInd w:val="0"/>
        <w:ind w:firstLine="539"/>
        <w:jc w:val="both"/>
        <w:rPr>
          <w:sz w:val="27"/>
          <w:szCs w:val="27"/>
        </w:rPr>
      </w:pPr>
      <w:bookmarkStart w:id="3" w:name="_Hlk146699709"/>
      <w:r w:rsidRPr="00D907AC">
        <w:rPr>
          <w:sz w:val="27"/>
          <w:szCs w:val="27"/>
        </w:rPr>
        <w:t>В нарушение статьи 72 БК РФ, пункта 13.1 статьи 34 Федерального закона от 05.04.2013 № 44-ФЗ, согласно п.3.4 настоящего договора - нарушены сроки оплаты поставленных товаров</w:t>
      </w:r>
      <w:bookmarkEnd w:id="3"/>
      <w:r w:rsidRPr="00D907AC">
        <w:rPr>
          <w:sz w:val="27"/>
          <w:szCs w:val="27"/>
        </w:rPr>
        <w:t xml:space="preserve"> на 5дней.</w:t>
      </w:r>
    </w:p>
    <w:p w14:paraId="2840750C" w14:textId="77777777" w:rsidR="00826FB5" w:rsidRPr="00D907AC" w:rsidRDefault="00826FB5" w:rsidP="00826FB5">
      <w:pPr>
        <w:ind w:firstLine="709"/>
        <w:jc w:val="both"/>
        <w:rPr>
          <w:sz w:val="27"/>
          <w:szCs w:val="27"/>
        </w:rPr>
      </w:pPr>
      <w:r w:rsidRPr="00D907AC">
        <w:rPr>
          <w:sz w:val="27"/>
          <w:szCs w:val="27"/>
        </w:rPr>
        <w:t xml:space="preserve">В нарушении п. 4, 5 ч.1 ст. 93 Федерального закона № 44-ФЗ при закупке товаров установлены факты отсутствия обоснования начальной (максимальной) цены контракта посредством закупки у единственного поставщика.  </w:t>
      </w:r>
    </w:p>
    <w:p w14:paraId="4BD70807" w14:textId="77777777" w:rsidR="00826FB5" w:rsidRPr="00D907AC" w:rsidRDefault="00826FB5" w:rsidP="00826FB5">
      <w:pPr>
        <w:jc w:val="both"/>
        <w:rPr>
          <w:sz w:val="27"/>
          <w:szCs w:val="27"/>
        </w:rPr>
      </w:pPr>
      <w:r w:rsidRPr="00D907AC">
        <w:rPr>
          <w:sz w:val="27"/>
          <w:szCs w:val="27"/>
        </w:rPr>
        <w:t xml:space="preserve">         В нарушении п. 4 ч.1 ст. 93 Федерального закона № 44-ФЗ установлены факты закупки товаров, работ, услуг посредством закупки у единственного поставщика физического лица без проведения отбора контрагента.</w:t>
      </w:r>
    </w:p>
    <w:p w14:paraId="135BD700" w14:textId="70D457BD" w:rsidR="00826FB5" w:rsidRPr="00D907AC" w:rsidRDefault="00826FB5" w:rsidP="00826FB5">
      <w:pPr>
        <w:widowControl w:val="0"/>
        <w:autoSpaceDE w:val="0"/>
        <w:autoSpaceDN w:val="0"/>
        <w:adjustRightInd w:val="0"/>
        <w:ind w:firstLine="539"/>
        <w:jc w:val="both"/>
        <w:rPr>
          <w:sz w:val="27"/>
          <w:szCs w:val="27"/>
        </w:rPr>
      </w:pPr>
      <w:r w:rsidRPr="00D907AC">
        <w:rPr>
          <w:sz w:val="27"/>
          <w:szCs w:val="27"/>
        </w:rPr>
        <w:t xml:space="preserve">Заключен договор на оказание услуг временного проживания от 08 сентября 2023г. с ФГБОУ ВО Вятский ГАТУ на сумму 10000,0 рублей. </w:t>
      </w:r>
    </w:p>
    <w:p w14:paraId="4553E867" w14:textId="276A59D2" w:rsidR="00826FB5" w:rsidRPr="00D907AC" w:rsidRDefault="00826FB5" w:rsidP="00826FB5">
      <w:pPr>
        <w:widowControl w:val="0"/>
        <w:autoSpaceDE w:val="0"/>
        <w:autoSpaceDN w:val="0"/>
        <w:adjustRightInd w:val="0"/>
        <w:ind w:firstLine="539"/>
        <w:jc w:val="both"/>
        <w:rPr>
          <w:sz w:val="27"/>
          <w:szCs w:val="27"/>
        </w:rPr>
      </w:pPr>
      <w:r w:rsidRPr="00D907AC">
        <w:rPr>
          <w:sz w:val="27"/>
          <w:szCs w:val="27"/>
        </w:rPr>
        <w:t xml:space="preserve">В нарушение статьи 72 БК РФ, согласно п.3.2 настоящего договора </w:t>
      </w:r>
      <w:proofErr w:type="gramStart"/>
      <w:r w:rsidRPr="00D907AC">
        <w:rPr>
          <w:sz w:val="27"/>
          <w:szCs w:val="27"/>
        </w:rPr>
        <w:t>-  нарушены</w:t>
      </w:r>
      <w:proofErr w:type="gramEnd"/>
      <w:r w:rsidRPr="00D907AC">
        <w:rPr>
          <w:sz w:val="27"/>
          <w:szCs w:val="27"/>
        </w:rPr>
        <w:t xml:space="preserve"> сроки оплаты на оказание услуг временного проживания на 40,49дней.</w:t>
      </w:r>
    </w:p>
    <w:p w14:paraId="1E42DAD6" w14:textId="77777777" w:rsidR="00826FB5" w:rsidRPr="00D907AC" w:rsidRDefault="00826FB5" w:rsidP="00826FB5">
      <w:pPr>
        <w:widowControl w:val="0"/>
        <w:autoSpaceDE w:val="0"/>
        <w:autoSpaceDN w:val="0"/>
        <w:adjustRightInd w:val="0"/>
        <w:ind w:firstLine="539"/>
        <w:jc w:val="both"/>
        <w:rPr>
          <w:sz w:val="27"/>
          <w:szCs w:val="27"/>
        </w:rPr>
      </w:pPr>
      <w:r w:rsidRPr="00D907AC">
        <w:rPr>
          <w:sz w:val="27"/>
          <w:szCs w:val="27"/>
        </w:rPr>
        <w:t>Освоение средств по соглашению №фпдюс-9 от 14.02.2023 составляет 509000,0 рублей или на 67,9%.</w:t>
      </w:r>
    </w:p>
    <w:p w14:paraId="05D1FA25" w14:textId="77777777" w:rsidR="00826FB5" w:rsidRPr="00D907AC" w:rsidRDefault="00826FB5" w:rsidP="00826FB5">
      <w:pPr>
        <w:ind w:firstLine="709"/>
        <w:jc w:val="both"/>
        <w:rPr>
          <w:sz w:val="27"/>
          <w:szCs w:val="27"/>
        </w:rPr>
      </w:pPr>
      <w:r w:rsidRPr="00D907AC">
        <w:rPr>
          <w:sz w:val="27"/>
          <w:szCs w:val="27"/>
        </w:rPr>
        <w:t>Средства областного бюджета израсходованы по целевому назначению. Показатель результативности «Количество учреждений, которым оказана финансовая поддержка детско-юношеского спорта»- в отношении которых выполнены работы (поставлены товары, оказаны услуги</w:t>
      </w:r>
      <w:proofErr w:type="gramStart"/>
      <w:r w:rsidRPr="00D907AC">
        <w:rPr>
          <w:sz w:val="27"/>
          <w:szCs w:val="27"/>
        </w:rPr>
        <w:t>)»  -</w:t>
      </w:r>
      <w:proofErr w:type="gramEnd"/>
      <w:r w:rsidRPr="00D907AC">
        <w:rPr>
          <w:sz w:val="27"/>
          <w:szCs w:val="27"/>
        </w:rPr>
        <w:t xml:space="preserve"> 1ед. выполнен.</w:t>
      </w:r>
    </w:p>
    <w:p w14:paraId="478813DB" w14:textId="5E2BE3E0" w:rsidR="008840C6" w:rsidRPr="00D907AC" w:rsidRDefault="00E97214" w:rsidP="008840C6">
      <w:pPr>
        <w:widowControl w:val="0"/>
        <w:autoSpaceDE w:val="0"/>
        <w:autoSpaceDN w:val="0"/>
        <w:adjustRightInd w:val="0"/>
        <w:ind w:firstLine="539"/>
        <w:jc w:val="both"/>
        <w:rPr>
          <w:sz w:val="27"/>
          <w:szCs w:val="27"/>
        </w:rPr>
      </w:pPr>
      <w:r w:rsidRPr="00D907AC">
        <w:rPr>
          <w:sz w:val="27"/>
          <w:szCs w:val="27"/>
        </w:rPr>
        <w:t xml:space="preserve">   </w:t>
      </w:r>
      <w:r w:rsidRPr="00D907AC">
        <w:rPr>
          <w:b/>
          <w:bCs/>
          <w:i/>
          <w:iCs/>
          <w:sz w:val="27"/>
          <w:szCs w:val="27"/>
        </w:rPr>
        <w:t xml:space="preserve">        </w:t>
      </w:r>
    </w:p>
    <w:p w14:paraId="539C9986" w14:textId="4FDD9F09" w:rsidR="00E97214" w:rsidRPr="00D907AC" w:rsidRDefault="008840C6" w:rsidP="00E069C4">
      <w:pPr>
        <w:ind w:firstLine="709"/>
        <w:jc w:val="both"/>
        <w:rPr>
          <w:sz w:val="27"/>
          <w:szCs w:val="27"/>
        </w:rPr>
      </w:pPr>
      <w:r w:rsidRPr="00D907AC">
        <w:rPr>
          <w:b/>
          <w:bCs/>
          <w:i/>
          <w:iCs/>
          <w:sz w:val="27"/>
          <w:szCs w:val="27"/>
        </w:rPr>
        <w:t xml:space="preserve"> Дому Детского творчества </w:t>
      </w:r>
      <w:r w:rsidRPr="00D907AC">
        <w:rPr>
          <w:sz w:val="27"/>
          <w:szCs w:val="27"/>
        </w:rPr>
        <w:t>п</w:t>
      </w:r>
      <w:r w:rsidR="00E069C4" w:rsidRPr="00D907AC">
        <w:rPr>
          <w:sz w:val="27"/>
          <w:szCs w:val="27"/>
        </w:rPr>
        <w:t xml:space="preserve">о отдельному </w:t>
      </w:r>
      <w:proofErr w:type="gramStart"/>
      <w:r w:rsidR="00E069C4" w:rsidRPr="00D907AC">
        <w:rPr>
          <w:sz w:val="27"/>
          <w:szCs w:val="27"/>
        </w:rPr>
        <w:t>мероприятию</w:t>
      </w:r>
      <w:r w:rsidR="00E069C4" w:rsidRPr="00D907AC">
        <w:rPr>
          <w:b/>
          <w:bCs/>
          <w:i/>
          <w:iCs/>
          <w:sz w:val="27"/>
          <w:szCs w:val="27"/>
        </w:rPr>
        <w:t xml:space="preserve"> </w:t>
      </w:r>
      <w:r w:rsidR="00E97214" w:rsidRPr="00D907AC">
        <w:rPr>
          <w:b/>
          <w:bCs/>
          <w:i/>
          <w:iCs/>
          <w:sz w:val="27"/>
          <w:szCs w:val="27"/>
        </w:rPr>
        <w:t xml:space="preserve"> укрепление</w:t>
      </w:r>
      <w:proofErr w:type="gramEnd"/>
      <w:r w:rsidR="00E97214" w:rsidRPr="00D907AC">
        <w:rPr>
          <w:b/>
          <w:bCs/>
          <w:i/>
          <w:iCs/>
          <w:sz w:val="27"/>
          <w:szCs w:val="27"/>
        </w:rPr>
        <w:t xml:space="preserve"> материально-технической базы и благоустройство территорий муниципальных  образовательных организаций </w:t>
      </w:r>
      <w:r w:rsidR="00E97214" w:rsidRPr="00D907AC">
        <w:rPr>
          <w:sz w:val="27"/>
          <w:szCs w:val="27"/>
        </w:rPr>
        <w:t>предоставлен</w:t>
      </w:r>
      <w:r w:rsidR="00E069C4" w:rsidRPr="00D907AC">
        <w:rPr>
          <w:sz w:val="27"/>
          <w:szCs w:val="27"/>
        </w:rPr>
        <w:t>а</w:t>
      </w:r>
      <w:r w:rsidR="00E97214" w:rsidRPr="00D907AC">
        <w:rPr>
          <w:sz w:val="27"/>
          <w:szCs w:val="27"/>
        </w:rPr>
        <w:t xml:space="preserve"> субсиди</w:t>
      </w:r>
      <w:r w:rsidR="00E069C4" w:rsidRPr="00D907AC">
        <w:rPr>
          <w:sz w:val="27"/>
          <w:szCs w:val="27"/>
        </w:rPr>
        <w:t xml:space="preserve">я из </w:t>
      </w:r>
      <w:r w:rsidR="00E97214" w:rsidRPr="00D907AC">
        <w:rPr>
          <w:sz w:val="27"/>
          <w:szCs w:val="27"/>
        </w:rPr>
        <w:t xml:space="preserve"> областного бюджета с </w:t>
      </w:r>
      <w:proofErr w:type="spellStart"/>
      <w:r w:rsidR="00E97214" w:rsidRPr="00D907AC">
        <w:rPr>
          <w:sz w:val="27"/>
          <w:szCs w:val="27"/>
        </w:rPr>
        <w:t>софинансированием</w:t>
      </w:r>
      <w:proofErr w:type="spellEnd"/>
      <w:r w:rsidR="00E97214" w:rsidRPr="00D907AC">
        <w:rPr>
          <w:sz w:val="27"/>
          <w:szCs w:val="27"/>
        </w:rPr>
        <w:t xml:space="preserve"> из местного бюджета</w:t>
      </w:r>
      <w:r w:rsidR="00E069C4" w:rsidRPr="00D907AC">
        <w:rPr>
          <w:sz w:val="27"/>
          <w:szCs w:val="27"/>
        </w:rPr>
        <w:t>.</w:t>
      </w:r>
      <w:r w:rsidR="00E97214" w:rsidRPr="00D907AC">
        <w:rPr>
          <w:sz w:val="27"/>
          <w:szCs w:val="27"/>
        </w:rPr>
        <w:t xml:space="preserve"> </w:t>
      </w:r>
      <w:r w:rsidR="009355B0" w:rsidRPr="00D907AC">
        <w:rPr>
          <w:sz w:val="27"/>
          <w:szCs w:val="27"/>
        </w:rPr>
        <w:t>Заключен договор без проведения торгов.</w:t>
      </w:r>
    </w:p>
    <w:p w14:paraId="264AE159" w14:textId="77777777" w:rsidR="00E069C4" w:rsidRPr="00D907AC" w:rsidRDefault="00E069C4" w:rsidP="00E069C4">
      <w:pPr>
        <w:ind w:firstLine="709"/>
        <w:jc w:val="both"/>
        <w:rPr>
          <w:sz w:val="27"/>
          <w:szCs w:val="27"/>
        </w:rPr>
      </w:pPr>
      <w:bookmarkStart w:id="4" w:name="_Hlk161825610"/>
      <w:r w:rsidRPr="00D907AC">
        <w:rPr>
          <w:sz w:val="27"/>
          <w:szCs w:val="27"/>
        </w:rPr>
        <w:t xml:space="preserve">В нарушении п. 4, 5 ч.1 ст. 93 Федерального закона № 44-ФЗ при закупке товаров установлены факты отсутствия обоснования начальной (максимальной) цены контракта посредством закупки у единственного поставщика.  </w:t>
      </w:r>
    </w:p>
    <w:p w14:paraId="21B3E1B6" w14:textId="77777777" w:rsidR="00E069C4" w:rsidRPr="00D907AC" w:rsidRDefault="00E069C4" w:rsidP="00E069C4">
      <w:pPr>
        <w:jc w:val="both"/>
        <w:rPr>
          <w:sz w:val="27"/>
          <w:szCs w:val="27"/>
        </w:rPr>
      </w:pPr>
      <w:r w:rsidRPr="00D907AC">
        <w:rPr>
          <w:sz w:val="27"/>
          <w:szCs w:val="27"/>
        </w:rPr>
        <w:lastRenderedPageBreak/>
        <w:t xml:space="preserve">         В нарушении п. 4 ч.1 ст. 93 Федерального закона № 44-ФЗ установлены факты закупки товаров, работ, услуг посредством закупки у единственного поставщика физического лица без проведения отбора контрагента.</w:t>
      </w:r>
    </w:p>
    <w:p w14:paraId="0CE6CD73" w14:textId="77777777" w:rsidR="00E069C4" w:rsidRPr="00D907AC" w:rsidRDefault="00E069C4" w:rsidP="00E069C4">
      <w:pPr>
        <w:ind w:firstLine="709"/>
        <w:jc w:val="both"/>
        <w:rPr>
          <w:sz w:val="27"/>
          <w:szCs w:val="27"/>
        </w:rPr>
      </w:pPr>
      <w:r w:rsidRPr="00D907AC">
        <w:rPr>
          <w:sz w:val="27"/>
          <w:szCs w:val="27"/>
        </w:rPr>
        <w:t xml:space="preserve">Условия Соглашения по уровню </w:t>
      </w:r>
      <w:proofErr w:type="spellStart"/>
      <w:r w:rsidRPr="00D907AC">
        <w:rPr>
          <w:sz w:val="27"/>
          <w:szCs w:val="27"/>
        </w:rPr>
        <w:t>софинансирования</w:t>
      </w:r>
      <w:proofErr w:type="spellEnd"/>
      <w:r w:rsidRPr="00D907AC">
        <w:rPr>
          <w:sz w:val="27"/>
          <w:szCs w:val="27"/>
        </w:rPr>
        <w:t xml:space="preserve"> выполнены. Средства областного бюджета израсходованы по целевому назначению. Показатель результативности «Количество учреждений, которым оказана финансовая поддержка детско-юношеского спорта»- в отношении которых выполнены работы (оказаны услуги, поставлены товары</w:t>
      </w:r>
      <w:proofErr w:type="gramStart"/>
      <w:r w:rsidRPr="00D907AC">
        <w:rPr>
          <w:sz w:val="27"/>
          <w:szCs w:val="27"/>
        </w:rPr>
        <w:t>)»  -</w:t>
      </w:r>
      <w:proofErr w:type="gramEnd"/>
      <w:r w:rsidRPr="00D907AC">
        <w:rPr>
          <w:sz w:val="27"/>
          <w:szCs w:val="27"/>
        </w:rPr>
        <w:t xml:space="preserve"> 1ед. выполнен.</w:t>
      </w:r>
    </w:p>
    <w:bookmarkEnd w:id="4"/>
    <w:p w14:paraId="07562947" w14:textId="38708FAF" w:rsidR="009355B0" w:rsidRPr="00D907AC" w:rsidRDefault="009355B0" w:rsidP="00327E29">
      <w:pPr>
        <w:widowControl w:val="0"/>
        <w:autoSpaceDE w:val="0"/>
        <w:autoSpaceDN w:val="0"/>
        <w:adjustRightInd w:val="0"/>
        <w:jc w:val="both"/>
        <w:rPr>
          <w:b/>
          <w:bCs/>
          <w:sz w:val="27"/>
          <w:szCs w:val="27"/>
        </w:rPr>
      </w:pPr>
      <w:r w:rsidRPr="00D907AC">
        <w:rPr>
          <w:b/>
          <w:bCs/>
          <w:sz w:val="27"/>
          <w:szCs w:val="27"/>
        </w:rPr>
        <w:t xml:space="preserve">7.2.3. Проверка использования бюджетных средств на реализацию регионального проекта «Развитие региональной системы дополнительного образования детей в Кировской области». </w:t>
      </w:r>
    </w:p>
    <w:p w14:paraId="0F7A4650" w14:textId="5144EDC3" w:rsidR="009355B0" w:rsidRPr="00D907AC" w:rsidRDefault="009355B0" w:rsidP="009355B0">
      <w:pPr>
        <w:widowControl w:val="0"/>
        <w:autoSpaceDE w:val="0"/>
        <w:autoSpaceDN w:val="0"/>
        <w:adjustRightInd w:val="0"/>
        <w:ind w:firstLine="540"/>
        <w:jc w:val="both"/>
        <w:rPr>
          <w:sz w:val="27"/>
          <w:szCs w:val="27"/>
        </w:rPr>
      </w:pPr>
      <w:r w:rsidRPr="00D907AC">
        <w:rPr>
          <w:sz w:val="27"/>
          <w:szCs w:val="27"/>
        </w:rPr>
        <w:t>На реализацию регионального проекта «Развитие региональной системы дополнительного образования детей в Кировской области» за проверяемый период бюджетные средства не выделялись.</w:t>
      </w:r>
    </w:p>
    <w:p w14:paraId="60E82368" w14:textId="0E87B4AC" w:rsidR="009355B0" w:rsidRPr="00D907AC" w:rsidRDefault="00B53AE3" w:rsidP="00327E29">
      <w:pPr>
        <w:tabs>
          <w:tab w:val="left" w:pos="7350"/>
        </w:tabs>
        <w:contextualSpacing/>
        <w:jc w:val="both"/>
        <w:rPr>
          <w:b/>
          <w:bCs/>
          <w:sz w:val="27"/>
          <w:szCs w:val="27"/>
        </w:rPr>
      </w:pPr>
      <w:r w:rsidRPr="00D907AC">
        <w:rPr>
          <w:b/>
          <w:bCs/>
          <w:sz w:val="27"/>
          <w:szCs w:val="27"/>
        </w:rPr>
        <w:t>7</w:t>
      </w:r>
      <w:r w:rsidR="009355B0" w:rsidRPr="00D907AC">
        <w:rPr>
          <w:b/>
          <w:bCs/>
          <w:sz w:val="27"/>
          <w:szCs w:val="27"/>
        </w:rPr>
        <w:t>.3. Проверка законности и эффективности использования государственными (муниципальными) учреждениями бюджетных средств и государственного (муниципального) имущества.</w:t>
      </w:r>
    </w:p>
    <w:p w14:paraId="44A33D66" w14:textId="15FBD0BA" w:rsidR="009355B0" w:rsidRPr="00D907AC" w:rsidRDefault="00B53AE3" w:rsidP="00327E29">
      <w:pPr>
        <w:tabs>
          <w:tab w:val="left" w:pos="7350"/>
        </w:tabs>
        <w:contextualSpacing/>
        <w:jc w:val="both"/>
        <w:rPr>
          <w:b/>
          <w:bCs/>
          <w:sz w:val="27"/>
          <w:szCs w:val="27"/>
        </w:rPr>
      </w:pPr>
      <w:r w:rsidRPr="00D907AC">
        <w:rPr>
          <w:b/>
          <w:bCs/>
          <w:sz w:val="27"/>
          <w:szCs w:val="27"/>
        </w:rPr>
        <w:t>7</w:t>
      </w:r>
      <w:r w:rsidR="009355B0" w:rsidRPr="00D907AC">
        <w:rPr>
          <w:b/>
          <w:bCs/>
          <w:sz w:val="27"/>
          <w:szCs w:val="27"/>
        </w:rPr>
        <w:t>.3.1. Проверка своевременности и обоснованности доведения государственного (муниципального) задания, анализ выполнения показателей государственного (муниципального) задания.</w:t>
      </w:r>
    </w:p>
    <w:p w14:paraId="45774C1E" w14:textId="64E1BC0F" w:rsidR="009355B0" w:rsidRPr="00D907AC" w:rsidRDefault="009355B0" w:rsidP="009355B0">
      <w:pPr>
        <w:widowControl w:val="0"/>
        <w:autoSpaceDE w:val="0"/>
        <w:autoSpaceDN w:val="0"/>
        <w:adjustRightInd w:val="0"/>
        <w:ind w:firstLine="539"/>
        <w:jc w:val="both"/>
        <w:rPr>
          <w:sz w:val="27"/>
          <w:szCs w:val="27"/>
        </w:rPr>
      </w:pPr>
      <w:r w:rsidRPr="00D907AC">
        <w:rPr>
          <w:sz w:val="27"/>
          <w:szCs w:val="27"/>
        </w:rPr>
        <w:t>Муниципальное задание до казенных учреждений не доводится. Финансирование казенного учреждения осуществляется из районного бюджета на уставные цели.</w:t>
      </w:r>
    </w:p>
    <w:p w14:paraId="0CB0017B" w14:textId="5BCCFF0B" w:rsidR="009355B0" w:rsidRPr="00D907AC" w:rsidRDefault="00B53AE3" w:rsidP="00327E29">
      <w:pPr>
        <w:tabs>
          <w:tab w:val="left" w:pos="7350"/>
        </w:tabs>
        <w:contextualSpacing/>
        <w:jc w:val="both"/>
        <w:rPr>
          <w:b/>
          <w:bCs/>
          <w:sz w:val="27"/>
          <w:szCs w:val="27"/>
        </w:rPr>
      </w:pPr>
      <w:r w:rsidRPr="00D907AC">
        <w:rPr>
          <w:b/>
          <w:bCs/>
          <w:sz w:val="27"/>
          <w:szCs w:val="27"/>
        </w:rPr>
        <w:t>7</w:t>
      </w:r>
      <w:r w:rsidR="009355B0" w:rsidRPr="00D907AC">
        <w:rPr>
          <w:b/>
          <w:bCs/>
          <w:sz w:val="27"/>
          <w:szCs w:val="27"/>
        </w:rPr>
        <w:t xml:space="preserve">.3.2. Проверка составления бюджетных смет (для казенных учреждений), анализ формирования и исполнения плана финансово-хозяйственной деятельности для </w:t>
      </w:r>
      <w:proofErr w:type="gramStart"/>
      <w:r w:rsidR="009355B0" w:rsidRPr="00D907AC">
        <w:rPr>
          <w:b/>
          <w:bCs/>
          <w:sz w:val="27"/>
          <w:szCs w:val="27"/>
        </w:rPr>
        <w:t>бюджетных,  учреждений</w:t>
      </w:r>
      <w:proofErr w:type="gramEnd"/>
      <w:r w:rsidR="009355B0" w:rsidRPr="00D907AC">
        <w:rPr>
          <w:b/>
          <w:bCs/>
          <w:sz w:val="27"/>
          <w:szCs w:val="27"/>
        </w:rPr>
        <w:t>.</w:t>
      </w:r>
    </w:p>
    <w:p w14:paraId="19CC8A6A" w14:textId="153654C4" w:rsidR="009355B0" w:rsidRPr="00D907AC" w:rsidRDefault="009355B0" w:rsidP="009355B0">
      <w:pPr>
        <w:ind w:firstLine="709"/>
        <w:jc w:val="both"/>
        <w:rPr>
          <w:sz w:val="27"/>
          <w:szCs w:val="27"/>
        </w:rPr>
      </w:pPr>
      <w:r w:rsidRPr="00D907AC">
        <w:rPr>
          <w:sz w:val="27"/>
          <w:szCs w:val="27"/>
        </w:rPr>
        <w:t>Составление, утверждение и ведение бюджетной сметы учреждени</w:t>
      </w:r>
      <w:r w:rsidR="00CA42D7" w:rsidRPr="00D907AC">
        <w:rPr>
          <w:sz w:val="27"/>
          <w:szCs w:val="27"/>
        </w:rPr>
        <w:t>й</w:t>
      </w:r>
      <w:r w:rsidRPr="00D907AC">
        <w:rPr>
          <w:sz w:val="27"/>
          <w:szCs w:val="27"/>
        </w:rPr>
        <w:t xml:space="preserve"> в проверяемый период осуществлял</w:t>
      </w:r>
      <w:r w:rsidR="00CA42D7" w:rsidRPr="00D907AC">
        <w:rPr>
          <w:sz w:val="27"/>
          <w:szCs w:val="27"/>
        </w:rPr>
        <w:t>и</w:t>
      </w:r>
      <w:r w:rsidRPr="00D907AC">
        <w:rPr>
          <w:sz w:val="27"/>
          <w:szCs w:val="27"/>
        </w:rPr>
        <w:t xml:space="preserve">сь в соответствии с приказом Минфина России от 14.02.2018 года №26н «Об общих требованиях к порядку составления, утверждения и ведения бюджетных смет казенных учреждений», Порядком составления, утверждения и ведения бюджетных смет муниципального учреждения управления образования администрации </w:t>
      </w:r>
      <w:proofErr w:type="spellStart"/>
      <w:r w:rsidRPr="00D907AC">
        <w:rPr>
          <w:sz w:val="27"/>
          <w:szCs w:val="27"/>
        </w:rPr>
        <w:t>Кильмезского</w:t>
      </w:r>
      <w:proofErr w:type="spellEnd"/>
      <w:r w:rsidRPr="00D907AC">
        <w:rPr>
          <w:sz w:val="27"/>
          <w:szCs w:val="27"/>
        </w:rPr>
        <w:t xml:space="preserve"> района и муниципальных казенных учреждений , находящихся в ведении управления образования (утвержден приказом начальника РУО от 07.08.2018 №9; от 19.12.2022 №16)</w:t>
      </w:r>
    </w:p>
    <w:p w14:paraId="56E6C312" w14:textId="2FD35DFC" w:rsidR="009355B0" w:rsidRPr="00D907AC" w:rsidRDefault="009355B0" w:rsidP="009355B0">
      <w:pPr>
        <w:ind w:firstLine="709"/>
        <w:jc w:val="both"/>
        <w:rPr>
          <w:sz w:val="27"/>
          <w:szCs w:val="27"/>
        </w:rPr>
      </w:pPr>
      <w:r w:rsidRPr="00D907AC">
        <w:rPr>
          <w:sz w:val="27"/>
          <w:szCs w:val="27"/>
        </w:rPr>
        <w:t>Доходы учреждения складываются из дотаций местного бюджета, субвенций областного бюджета на развитие дополнительного образования, субсидии в рамках финансирования региональных целевых программ. Смета расходов соответствует доведенным лимитам бюджетных обязательств.</w:t>
      </w:r>
    </w:p>
    <w:p w14:paraId="6DD67D13" w14:textId="3B42C381" w:rsidR="009355B0" w:rsidRPr="00D907AC" w:rsidRDefault="009355B0" w:rsidP="009355B0">
      <w:pPr>
        <w:ind w:firstLine="709"/>
        <w:jc w:val="both"/>
        <w:rPr>
          <w:sz w:val="27"/>
          <w:szCs w:val="27"/>
        </w:rPr>
      </w:pPr>
      <w:r w:rsidRPr="00D907AC">
        <w:rPr>
          <w:sz w:val="27"/>
          <w:szCs w:val="27"/>
        </w:rPr>
        <w:t xml:space="preserve">Лимиты бюджетных обязательств   на содержание МКОУ ДО </w:t>
      </w:r>
      <w:proofErr w:type="spellStart"/>
      <w:r w:rsidRPr="00D907AC">
        <w:rPr>
          <w:sz w:val="27"/>
          <w:szCs w:val="27"/>
        </w:rPr>
        <w:t>Кильмезская</w:t>
      </w:r>
      <w:proofErr w:type="spellEnd"/>
      <w:r w:rsidRPr="00D907AC">
        <w:rPr>
          <w:sz w:val="27"/>
          <w:szCs w:val="27"/>
        </w:rPr>
        <w:t xml:space="preserve"> ДЮСШ </w:t>
      </w:r>
      <w:proofErr w:type="spellStart"/>
      <w:r w:rsidRPr="00D907AC">
        <w:rPr>
          <w:sz w:val="27"/>
          <w:szCs w:val="27"/>
        </w:rPr>
        <w:t>д.Малая</w:t>
      </w:r>
      <w:proofErr w:type="spellEnd"/>
      <w:r w:rsidRPr="00D907AC">
        <w:rPr>
          <w:sz w:val="27"/>
          <w:szCs w:val="27"/>
        </w:rPr>
        <w:t xml:space="preserve"> Кильмезь на 2022 год</w:t>
      </w:r>
      <w:r w:rsidR="001850FE" w:rsidRPr="00D907AC">
        <w:rPr>
          <w:sz w:val="27"/>
          <w:szCs w:val="27"/>
        </w:rPr>
        <w:t xml:space="preserve"> в</w:t>
      </w:r>
      <w:r w:rsidRPr="00D907AC">
        <w:rPr>
          <w:sz w:val="27"/>
          <w:szCs w:val="27"/>
        </w:rPr>
        <w:t xml:space="preserve"> результате внесенных изменений, смета расходов составила 6774,2 тыс. рублей.</w:t>
      </w:r>
    </w:p>
    <w:p w14:paraId="5889458D" w14:textId="77777777" w:rsidR="009355B0" w:rsidRPr="00D907AC" w:rsidRDefault="009355B0" w:rsidP="00CA42D7">
      <w:pPr>
        <w:jc w:val="both"/>
        <w:rPr>
          <w:sz w:val="27"/>
          <w:szCs w:val="27"/>
        </w:rPr>
      </w:pPr>
      <w:r w:rsidRPr="00D907AC">
        <w:rPr>
          <w:sz w:val="27"/>
          <w:szCs w:val="27"/>
        </w:rPr>
        <w:t>Кассовые расходы за 2022 год исполнены на сумму 6770,8 тыс. рублей или на 99,9% от утвержденного плана года.</w:t>
      </w:r>
    </w:p>
    <w:p w14:paraId="253E119C" w14:textId="7B5FF04D" w:rsidR="009355B0" w:rsidRPr="00D907AC" w:rsidRDefault="009355B0" w:rsidP="00CA42D7">
      <w:pPr>
        <w:jc w:val="both"/>
        <w:rPr>
          <w:sz w:val="27"/>
          <w:szCs w:val="27"/>
        </w:rPr>
      </w:pPr>
      <w:r w:rsidRPr="00D907AC">
        <w:rPr>
          <w:sz w:val="27"/>
          <w:szCs w:val="27"/>
        </w:rPr>
        <w:t xml:space="preserve">На 2023 год </w:t>
      </w:r>
      <w:r w:rsidR="001850FE" w:rsidRPr="00D907AC">
        <w:rPr>
          <w:sz w:val="27"/>
          <w:szCs w:val="27"/>
        </w:rPr>
        <w:t xml:space="preserve">смета </w:t>
      </w:r>
      <w:r w:rsidRPr="00D907AC">
        <w:rPr>
          <w:sz w:val="27"/>
          <w:szCs w:val="27"/>
        </w:rPr>
        <w:t>расходов составила 7526,8 тыс. рублей.</w:t>
      </w:r>
    </w:p>
    <w:p w14:paraId="593649EA" w14:textId="77777777" w:rsidR="009355B0" w:rsidRPr="00D907AC" w:rsidRDefault="009355B0" w:rsidP="00CA42D7">
      <w:pPr>
        <w:jc w:val="both"/>
        <w:rPr>
          <w:sz w:val="27"/>
          <w:szCs w:val="27"/>
        </w:rPr>
      </w:pPr>
      <w:r w:rsidRPr="00D907AC">
        <w:rPr>
          <w:sz w:val="27"/>
          <w:szCs w:val="27"/>
        </w:rPr>
        <w:t xml:space="preserve">Кассовые расходы за 2023г. составили 7526,8 тыс. рублей или на 100%. </w:t>
      </w:r>
    </w:p>
    <w:p w14:paraId="4E99EE3A" w14:textId="18473BB5" w:rsidR="001850FE" w:rsidRPr="00D907AC" w:rsidRDefault="009355B0" w:rsidP="001850FE">
      <w:pPr>
        <w:jc w:val="both"/>
        <w:rPr>
          <w:sz w:val="27"/>
          <w:szCs w:val="27"/>
        </w:rPr>
      </w:pPr>
      <w:r w:rsidRPr="00D907AC">
        <w:rPr>
          <w:sz w:val="27"/>
          <w:szCs w:val="27"/>
        </w:rPr>
        <w:lastRenderedPageBreak/>
        <w:t>На 2024 год утверждено по смете расходов в сумме 8032,2 рублей (смета от 29.12.2023 года)</w:t>
      </w:r>
      <w:r w:rsidR="001850FE" w:rsidRPr="00D907AC">
        <w:rPr>
          <w:sz w:val="27"/>
          <w:szCs w:val="27"/>
        </w:rPr>
        <w:t>. Кассовые расходы за январь-февраль 2024 год исполнены на сумму 1091,0 тыс. рублей или на 13,1% от утвержденного плана года.</w:t>
      </w:r>
    </w:p>
    <w:p w14:paraId="280E5C9B" w14:textId="77777777" w:rsidR="001850FE" w:rsidRPr="00D907AC" w:rsidRDefault="001850FE" w:rsidP="001850FE">
      <w:pPr>
        <w:ind w:firstLine="709"/>
        <w:jc w:val="both"/>
        <w:rPr>
          <w:sz w:val="27"/>
          <w:szCs w:val="27"/>
        </w:rPr>
      </w:pPr>
      <w:r w:rsidRPr="00D907AC">
        <w:rPr>
          <w:sz w:val="27"/>
          <w:szCs w:val="27"/>
        </w:rPr>
        <w:t xml:space="preserve">Лимиты бюджетных обязательств   на содержание МКОУ ДО ДДТ </w:t>
      </w:r>
      <w:proofErr w:type="spellStart"/>
      <w:r w:rsidRPr="00D907AC">
        <w:rPr>
          <w:sz w:val="27"/>
          <w:szCs w:val="27"/>
        </w:rPr>
        <w:t>пгт</w:t>
      </w:r>
      <w:proofErr w:type="spellEnd"/>
      <w:r w:rsidRPr="00D907AC">
        <w:rPr>
          <w:sz w:val="27"/>
          <w:szCs w:val="27"/>
        </w:rPr>
        <w:t xml:space="preserve"> Кильмезь на 2022 год утверждены в 8509,9 тыс. рублей.</w:t>
      </w:r>
    </w:p>
    <w:p w14:paraId="4A036D44" w14:textId="77777777" w:rsidR="001850FE" w:rsidRPr="00D907AC" w:rsidRDefault="001850FE" w:rsidP="001850FE">
      <w:pPr>
        <w:jc w:val="both"/>
        <w:rPr>
          <w:sz w:val="27"/>
          <w:szCs w:val="27"/>
        </w:rPr>
      </w:pPr>
      <w:r w:rsidRPr="00D907AC">
        <w:rPr>
          <w:sz w:val="27"/>
          <w:szCs w:val="27"/>
        </w:rPr>
        <w:t>Кассовые расходы за 2022 год исполнены на сумму 8509,9 тыс. рублей или на 100% от утвержденного плана года.</w:t>
      </w:r>
    </w:p>
    <w:p w14:paraId="0083A412" w14:textId="77777777" w:rsidR="001850FE" w:rsidRPr="00D907AC" w:rsidRDefault="001850FE" w:rsidP="001850FE">
      <w:pPr>
        <w:jc w:val="both"/>
        <w:rPr>
          <w:sz w:val="27"/>
          <w:szCs w:val="27"/>
        </w:rPr>
      </w:pPr>
      <w:r w:rsidRPr="00D907AC">
        <w:rPr>
          <w:sz w:val="27"/>
          <w:szCs w:val="27"/>
        </w:rPr>
        <w:t xml:space="preserve">На 2023 </w:t>
      </w:r>
      <w:proofErr w:type="gramStart"/>
      <w:r w:rsidRPr="00D907AC">
        <w:rPr>
          <w:sz w:val="27"/>
          <w:szCs w:val="27"/>
        </w:rPr>
        <w:t>год  смета</w:t>
      </w:r>
      <w:proofErr w:type="gramEnd"/>
      <w:r w:rsidRPr="00D907AC">
        <w:rPr>
          <w:sz w:val="27"/>
          <w:szCs w:val="27"/>
        </w:rPr>
        <w:t xml:space="preserve"> расходов составила 11277,5 тыс. рублей.</w:t>
      </w:r>
    </w:p>
    <w:p w14:paraId="5539FC43" w14:textId="77777777" w:rsidR="001850FE" w:rsidRPr="00D907AC" w:rsidRDefault="001850FE" w:rsidP="001850FE">
      <w:pPr>
        <w:jc w:val="both"/>
        <w:rPr>
          <w:sz w:val="27"/>
          <w:szCs w:val="27"/>
        </w:rPr>
      </w:pPr>
      <w:r w:rsidRPr="00D907AC">
        <w:rPr>
          <w:sz w:val="27"/>
          <w:szCs w:val="27"/>
        </w:rPr>
        <w:t xml:space="preserve">Кассовые расходы за 2023г. составили 11277,5 тыс. рублей или на 100%. </w:t>
      </w:r>
    </w:p>
    <w:p w14:paraId="2C8F793F" w14:textId="77777777" w:rsidR="001850FE" w:rsidRPr="00D907AC" w:rsidRDefault="001850FE" w:rsidP="001850FE">
      <w:pPr>
        <w:jc w:val="both"/>
        <w:rPr>
          <w:sz w:val="27"/>
          <w:szCs w:val="27"/>
        </w:rPr>
      </w:pPr>
      <w:r w:rsidRPr="00D907AC">
        <w:rPr>
          <w:sz w:val="27"/>
          <w:szCs w:val="27"/>
        </w:rPr>
        <w:t xml:space="preserve">На 2024 год утверждено по смете расходов в сумме 10976,4 тыс.  рублей. Кассовые расходы за январь-март 2024г. составили 1918,1 тыс. рублей или 17,5%. </w:t>
      </w:r>
    </w:p>
    <w:p w14:paraId="71976FF9" w14:textId="77777777" w:rsidR="001850FE" w:rsidRPr="00D907AC" w:rsidRDefault="001850FE" w:rsidP="001850FE">
      <w:pPr>
        <w:ind w:firstLine="709"/>
        <w:jc w:val="both"/>
        <w:rPr>
          <w:sz w:val="27"/>
          <w:szCs w:val="27"/>
        </w:rPr>
      </w:pPr>
      <w:r w:rsidRPr="00D907AC">
        <w:rPr>
          <w:sz w:val="27"/>
          <w:szCs w:val="27"/>
        </w:rPr>
        <w:t>Нарушений не установлено.</w:t>
      </w:r>
    </w:p>
    <w:p w14:paraId="325B9256" w14:textId="47AF8D4E" w:rsidR="00B53AE3" w:rsidRPr="00D907AC" w:rsidRDefault="00B53AE3" w:rsidP="00327E29">
      <w:pPr>
        <w:tabs>
          <w:tab w:val="left" w:pos="7350"/>
        </w:tabs>
        <w:contextualSpacing/>
        <w:jc w:val="both"/>
        <w:rPr>
          <w:b/>
          <w:bCs/>
          <w:sz w:val="27"/>
          <w:szCs w:val="27"/>
        </w:rPr>
      </w:pPr>
      <w:r w:rsidRPr="00D907AC">
        <w:rPr>
          <w:b/>
          <w:bCs/>
          <w:sz w:val="27"/>
          <w:szCs w:val="27"/>
        </w:rPr>
        <w:t>7.3.3. Проверка целевого и эффективного использования бюджетных средств, в том числе предоставленных в виде субсидий на выполнение государственного (муниципального) задания и субсидий на иные цели.</w:t>
      </w:r>
    </w:p>
    <w:p w14:paraId="7E09AF67" w14:textId="00B753CA" w:rsidR="00B53AE3" w:rsidRPr="00D907AC" w:rsidRDefault="00B53AE3" w:rsidP="00B53AE3">
      <w:pPr>
        <w:widowControl w:val="0"/>
        <w:autoSpaceDE w:val="0"/>
        <w:autoSpaceDN w:val="0"/>
        <w:adjustRightInd w:val="0"/>
        <w:ind w:firstLine="539"/>
        <w:jc w:val="both"/>
        <w:rPr>
          <w:sz w:val="27"/>
          <w:szCs w:val="27"/>
        </w:rPr>
      </w:pPr>
      <w:r w:rsidRPr="00D907AC">
        <w:rPr>
          <w:sz w:val="27"/>
          <w:szCs w:val="27"/>
        </w:rPr>
        <w:t xml:space="preserve">Муниципальное задание до МКОУ ДО </w:t>
      </w:r>
      <w:proofErr w:type="spellStart"/>
      <w:r w:rsidRPr="00D907AC">
        <w:rPr>
          <w:sz w:val="27"/>
          <w:szCs w:val="27"/>
        </w:rPr>
        <w:t>Кильмезская</w:t>
      </w:r>
      <w:proofErr w:type="spellEnd"/>
      <w:r w:rsidRPr="00D907AC">
        <w:rPr>
          <w:sz w:val="27"/>
          <w:szCs w:val="27"/>
        </w:rPr>
        <w:t xml:space="preserve"> ДЮСШ </w:t>
      </w:r>
      <w:proofErr w:type="spellStart"/>
      <w:r w:rsidRPr="00D907AC">
        <w:rPr>
          <w:sz w:val="27"/>
          <w:szCs w:val="27"/>
        </w:rPr>
        <w:t>д.Малая</w:t>
      </w:r>
      <w:proofErr w:type="spellEnd"/>
      <w:r w:rsidRPr="00D907AC">
        <w:rPr>
          <w:sz w:val="27"/>
          <w:szCs w:val="27"/>
        </w:rPr>
        <w:t xml:space="preserve"> Кильмезь и МКОУ ДО ДДТ </w:t>
      </w:r>
      <w:proofErr w:type="spellStart"/>
      <w:r w:rsidRPr="00D907AC">
        <w:rPr>
          <w:sz w:val="27"/>
          <w:szCs w:val="27"/>
        </w:rPr>
        <w:t>пгт</w:t>
      </w:r>
      <w:proofErr w:type="spellEnd"/>
      <w:r w:rsidRPr="00D907AC">
        <w:rPr>
          <w:sz w:val="27"/>
          <w:szCs w:val="27"/>
        </w:rPr>
        <w:t xml:space="preserve"> Кильмезь не доводится. Финансирование казенного учреждения осуществляется из районного бюджета на уставные цели.</w:t>
      </w:r>
    </w:p>
    <w:p w14:paraId="700846AD" w14:textId="6387BC49" w:rsidR="00B53AE3" w:rsidRPr="00D907AC" w:rsidRDefault="00B53AE3" w:rsidP="00B53AE3">
      <w:pPr>
        <w:jc w:val="both"/>
        <w:rPr>
          <w:sz w:val="27"/>
          <w:szCs w:val="27"/>
        </w:rPr>
      </w:pPr>
      <w:r w:rsidRPr="00D907AC">
        <w:rPr>
          <w:sz w:val="27"/>
          <w:szCs w:val="27"/>
        </w:rPr>
        <w:t xml:space="preserve">        В представленной к проверке отчетности за 2022 и 2023 год нарушений не выявлено, отчеты предоставлялись в министерство в полном объеме </w:t>
      </w:r>
      <w:proofErr w:type="gramStart"/>
      <w:r w:rsidRPr="00D907AC">
        <w:rPr>
          <w:sz w:val="27"/>
          <w:szCs w:val="27"/>
        </w:rPr>
        <w:t>и  своевременно</w:t>
      </w:r>
      <w:proofErr w:type="gramEnd"/>
      <w:r w:rsidRPr="00D907AC">
        <w:rPr>
          <w:sz w:val="27"/>
          <w:szCs w:val="27"/>
        </w:rPr>
        <w:t>.</w:t>
      </w:r>
    </w:p>
    <w:p w14:paraId="088C4506" w14:textId="5188D1F4" w:rsidR="00B53AE3" w:rsidRPr="00D907AC" w:rsidRDefault="00B53AE3" w:rsidP="00B53AE3">
      <w:pPr>
        <w:jc w:val="both"/>
        <w:rPr>
          <w:sz w:val="27"/>
          <w:szCs w:val="27"/>
        </w:rPr>
      </w:pPr>
      <w:r w:rsidRPr="00D907AC">
        <w:rPr>
          <w:sz w:val="27"/>
          <w:szCs w:val="27"/>
        </w:rPr>
        <w:tab/>
        <w:t xml:space="preserve">Отчетность, представленная </w:t>
      </w:r>
      <w:proofErr w:type="gramStart"/>
      <w:r w:rsidRPr="00D907AC">
        <w:rPr>
          <w:sz w:val="27"/>
          <w:szCs w:val="27"/>
        </w:rPr>
        <w:t>учреждением</w:t>
      </w:r>
      <w:proofErr w:type="gramEnd"/>
      <w:r w:rsidRPr="00D907AC">
        <w:rPr>
          <w:sz w:val="27"/>
          <w:szCs w:val="27"/>
        </w:rPr>
        <w:t xml:space="preserve"> соответствует годовой бухгалтерской отчетности ф. 0503117 «Отчет об исполнении бюджета» и кассовым Планом на 2022 и 2023 год.</w:t>
      </w:r>
    </w:p>
    <w:p w14:paraId="1CC41693" w14:textId="4679A783" w:rsidR="00B53AE3" w:rsidRPr="00D907AC" w:rsidRDefault="00B53AE3" w:rsidP="00B53AE3">
      <w:pPr>
        <w:jc w:val="both"/>
        <w:rPr>
          <w:sz w:val="27"/>
          <w:szCs w:val="27"/>
        </w:rPr>
      </w:pPr>
      <w:r w:rsidRPr="00D907AC">
        <w:rPr>
          <w:sz w:val="27"/>
          <w:szCs w:val="27"/>
        </w:rPr>
        <w:t xml:space="preserve">         Средства субсидии использованы по целевому назначению, целевые показатели выполнены.</w:t>
      </w:r>
    </w:p>
    <w:p w14:paraId="07C7071B" w14:textId="793036A2" w:rsidR="00B53AE3" w:rsidRPr="00D907AC" w:rsidRDefault="00327E29" w:rsidP="00B53AE3">
      <w:pPr>
        <w:jc w:val="both"/>
        <w:rPr>
          <w:b/>
          <w:bCs/>
          <w:sz w:val="27"/>
          <w:szCs w:val="27"/>
        </w:rPr>
      </w:pPr>
      <w:r w:rsidRPr="00D907AC">
        <w:rPr>
          <w:b/>
          <w:bCs/>
          <w:sz w:val="27"/>
          <w:szCs w:val="27"/>
        </w:rPr>
        <w:t>7</w:t>
      </w:r>
      <w:r w:rsidR="00B53AE3" w:rsidRPr="00D907AC">
        <w:rPr>
          <w:b/>
          <w:bCs/>
          <w:sz w:val="27"/>
          <w:szCs w:val="27"/>
        </w:rPr>
        <w:t xml:space="preserve">.3.4. Проверка использования средств на оплату труда, включая анализ организационной структуры учреждения, штатной численности работников, обоснованности выплат. </w:t>
      </w:r>
    </w:p>
    <w:p w14:paraId="7F72FC44" w14:textId="6E7FD9D5" w:rsidR="00B53AE3" w:rsidRPr="00D907AC" w:rsidRDefault="00B53AE3" w:rsidP="00CA42D7">
      <w:pPr>
        <w:jc w:val="both"/>
        <w:rPr>
          <w:b/>
          <w:bCs/>
          <w:sz w:val="27"/>
          <w:szCs w:val="27"/>
        </w:rPr>
      </w:pPr>
      <w:bookmarkStart w:id="5" w:name="_Hlk161392219"/>
      <w:r w:rsidRPr="00D907AC">
        <w:rPr>
          <w:sz w:val="27"/>
          <w:szCs w:val="27"/>
        </w:rPr>
        <w:t xml:space="preserve">        В проверяемом периоде оплата труда МКОУ ДО </w:t>
      </w:r>
      <w:proofErr w:type="spellStart"/>
      <w:r w:rsidRPr="00D907AC">
        <w:rPr>
          <w:sz w:val="27"/>
          <w:szCs w:val="27"/>
        </w:rPr>
        <w:t>Кильмезская</w:t>
      </w:r>
      <w:proofErr w:type="spellEnd"/>
      <w:r w:rsidRPr="00D907AC">
        <w:rPr>
          <w:sz w:val="27"/>
          <w:szCs w:val="27"/>
        </w:rPr>
        <w:t xml:space="preserve"> ДЮСШ </w:t>
      </w:r>
      <w:proofErr w:type="spellStart"/>
      <w:r w:rsidRPr="00D907AC">
        <w:rPr>
          <w:sz w:val="27"/>
          <w:szCs w:val="27"/>
        </w:rPr>
        <w:t>д.Малая</w:t>
      </w:r>
      <w:proofErr w:type="spellEnd"/>
      <w:r w:rsidRPr="00D907AC">
        <w:rPr>
          <w:sz w:val="27"/>
          <w:szCs w:val="27"/>
        </w:rPr>
        <w:t xml:space="preserve"> Кильмезь и МКОУ ДО ДДТ </w:t>
      </w:r>
      <w:proofErr w:type="spellStart"/>
      <w:r w:rsidRPr="00D907AC">
        <w:rPr>
          <w:sz w:val="27"/>
          <w:szCs w:val="27"/>
        </w:rPr>
        <w:t>пгт</w:t>
      </w:r>
      <w:proofErr w:type="spellEnd"/>
      <w:r w:rsidRPr="00D907AC">
        <w:rPr>
          <w:sz w:val="27"/>
          <w:szCs w:val="27"/>
        </w:rPr>
        <w:t xml:space="preserve"> Кильмезь производилась в соответствие с положением об оплате труда работников, положением о стимулирующих премиальных выплатах  работникам</w:t>
      </w:r>
      <w:r w:rsidR="00CA42D7" w:rsidRPr="00D907AC">
        <w:rPr>
          <w:sz w:val="27"/>
          <w:szCs w:val="27"/>
        </w:rPr>
        <w:t>, согласно учебных планов, штатных расписаний.</w:t>
      </w:r>
      <w:r w:rsidRPr="00D907AC">
        <w:rPr>
          <w:sz w:val="27"/>
          <w:szCs w:val="27"/>
        </w:rPr>
        <w:t xml:space="preserve"> </w:t>
      </w:r>
    </w:p>
    <w:p w14:paraId="7944CC43" w14:textId="487CF484" w:rsidR="00B53AE3" w:rsidRPr="00D907AC" w:rsidRDefault="00B53AE3" w:rsidP="00B53AE3">
      <w:pPr>
        <w:tabs>
          <w:tab w:val="left" w:pos="7350"/>
        </w:tabs>
        <w:ind w:firstLine="709"/>
        <w:contextualSpacing/>
        <w:jc w:val="both"/>
        <w:rPr>
          <w:sz w:val="27"/>
          <w:szCs w:val="27"/>
        </w:rPr>
      </w:pPr>
      <w:r w:rsidRPr="00D907AC">
        <w:rPr>
          <w:sz w:val="27"/>
          <w:szCs w:val="27"/>
        </w:rPr>
        <w:t xml:space="preserve">Нормативные акты, регулирующие оплату труда работников МКОУ ДО </w:t>
      </w:r>
      <w:proofErr w:type="spellStart"/>
      <w:r w:rsidRPr="00D907AC">
        <w:rPr>
          <w:sz w:val="27"/>
          <w:szCs w:val="27"/>
        </w:rPr>
        <w:t>Кильмезская</w:t>
      </w:r>
      <w:proofErr w:type="spellEnd"/>
      <w:r w:rsidRPr="00D907AC">
        <w:rPr>
          <w:sz w:val="27"/>
          <w:szCs w:val="27"/>
        </w:rPr>
        <w:t xml:space="preserve"> ДЮСШ </w:t>
      </w:r>
      <w:proofErr w:type="spellStart"/>
      <w:r w:rsidRPr="00D907AC">
        <w:rPr>
          <w:sz w:val="27"/>
          <w:szCs w:val="27"/>
        </w:rPr>
        <w:t>д.Малая</w:t>
      </w:r>
      <w:proofErr w:type="spellEnd"/>
      <w:r w:rsidRPr="00D907AC">
        <w:rPr>
          <w:sz w:val="27"/>
          <w:szCs w:val="27"/>
        </w:rPr>
        <w:t xml:space="preserve"> Кильмезь и МКОУ ДО ДДТ </w:t>
      </w:r>
      <w:proofErr w:type="spellStart"/>
      <w:r w:rsidRPr="00D907AC">
        <w:rPr>
          <w:sz w:val="27"/>
          <w:szCs w:val="27"/>
        </w:rPr>
        <w:t>пгт</w:t>
      </w:r>
      <w:proofErr w:type="spellEnd"/>
      <w:r w:rsidRPr="00D907AC">
        <w:rPr>
          <w:sz w:val="27"/>
          <w:szCs w:val="27"/>
        </w:rPr>
        <w:t xml:space="preserve"> Кильмезь разработаны в соответствие с действующей системой оплаты труда работников муниципальных учреждений </w:t>
      </w:r>
      <w:proofErr w:type="spellStart"/>
      <w:r w:rsidRPr="00D907AC">
        <w:rPr>
          <w:sz w:val="27"/>
          <w:szCs w:val="27"/>
        </w:rPr>
        <w:t>Кильмезского</w:t>
      </w:r>
      <w:proofErr w:type="spellEnd"/>
      <w:r w:rsidRPr="00D907AC">
        <w:rPr>
          <w:sz w:val="27"/>
          <w:szCs w:val="27"/>
        </w:rPr>
        <w:t xml:space="preserve"> района, утвержденной постановлением Администрации </w:t>
      </w:r>
      <w:proofErr w:type="spellStart"/>
      <w:r w:rsidRPr="00D907AC">
        <w:rPr>
          <w:sz w:val="27"/>
          <w:szCs w:val="27"/>
        </w:rPr>
        <w:t>Кильмезского</w:t>
      </w:r>
      <w:proofErr w:type="spellEnd"/>
      <w:r w:rsidRPr="00D907AC">
        <w:rPr>
          <w:sz w:val="27"/>
          <w:szCs w:val="27"/>
        </w:rPr>
        <w:t xml:space="preserve"> района от 29.06.2018 №27 (с изменениями и дополнениями). Начисление заработной платы сотрудникам МКОУ ДО ДЮСШ </w:t>
      </w:r>
      <w:proofErr w:type="spellStart"/>
      <w:r w:rsidRPr="00D907AC">
        <w:rPr>
          <w:sz w:val="27"/>
          <w:szCs w:val="27"/>
        </w:rPr>
        <w:t>пгт</w:t>
      </w:r>
      <w:proofErr w:type="spellEnd"/>
      <w:r w:rsidRPr="00D907AC">
        <w:rPr>
          <w:sz w:val="27"/>
          <w:szCs w:val="27"/>
        </w:rPr>
        <w:t xml:space="preserve"> Кильмезь и МКОУ ДО ДДТ </w:t>
      </w:r>
      <w:proofErr w:type="spellStart"/>
      <w:r w:rsidRPr="00D907AC">
        <w:rPr>
          <w:sz w:val="27"/>
          <w:szCs w:val="27"/>
        </w:rPr>
        <w:t>пгт</w:t>
      </w:r>
      <w:proofErr w:type="spellEnd"/>
      <w:r w:rsidRPr="00D907AC">
        <w:rPr>
          <w:sz w:val="27"/>
          <w:szCs w:val="27"/>
        </w:rPr>
        <w:t xml:space="preserve"> Кильмезь в проверяемом периоде производилось в соответствие с тарификационными списками по состоянию на 01.09.2022г., на 01.09.2023г. (с изменениями).  При проверке тарификационных списков руководителей, специалистов, педагогических работников, рабочих нарушений не выявлено. Размеры должностных окладов, ставок заработной платы установлены в соответствие с профессиональными квалификационными группами должностей и профессий, размерами должностных окладов и ставок заработной платы. Повышающие коэффициенты </w:t>
      </w:r>
      <w:r w:rsidRPr="00D907AC">
        <w:rPr>
          <w:sz w:val="27"/>
          <w:szCs w:val="27"/>
        </w:rPr>
        <w:lastRenderedPageBreak/>
        <w:t xml:space="preserve">за квалификацию, надбавка за качество выполняемых работ установлены на основании подтверждающих документов. Повышающие коэффициенты к должностному окладу за выслугу лет установлены работникам МКОУ ДО </w:t>
      </w:r>
      <w:proofErr w:type="spellStart"/>
      <w:r w:rsidRPr="00D907AC">
        <w:rPr>
          <w:sz w:val="27"/>
          <w:szCs w:val="27"/>
        </w:rPr>
        <w:t>Кильмезская</w:t>
      </w:r>
      <w:proofErr w:type="spellEnd"/>
      <w:r w:rsidRPr="00D907AC">
        <w:rPr>
          <w:sz w:val="27"/>
          <w:szCs w:val="27"/>
        </w:rPr>
        <w:t xml:space="preserve"> ДЮСШ </w:t>
      </w:r>
      <w:proofErr w:type="spellStart"/>
      <w:r w:rsidRPr="00D907AC">
        <w:rPr>
          <w:sz w:val="27"/>
          <w:szCs w:val="27"/>
        </w:rPr>
        <w:t>д.Малая</w:t>
      </w:r>
      <w:proofErr w:type="spellEnd"/>
      <w:r w:rsidRPr="00D907AC">
        <w:rPr>
          <w:sz w:val="27"/>
          <w:szCs w:val="27"/>
        </w:rPr>
        <w:t xml:space="preserve"> Кильмезь и МКОУ ДО ДДТ </w:t>
      </w:r>
      <w:proofErr w:type="spellStart"/>
      <w:r w:rsidRPr="00D907AC">
        <w:rPr>
          <w:sz w:val="27"/>
          <w:szCs w:val="27"/>
        </w:rPr>
        <w:t>пгт</w:t>
      </w:r>
      <w:proofErr w:type="spellEnd"/>
      <w:r w:rsidRPr="00D907AC">
        <w:rPr>
          <w:sz w:val="27"/>
          <w:szCs w:val="27"/>
        </w:rPr>
        <w:t xml:space="preserve"> Кильмезь по основной работе, работе выполняемой по совместительству на основании документов, подтверждающих отработанный период в учреждениях бюджетной сферы (трудовые книжки, справки).</w:t>
      </w:r>
    </w:p>
    <w:p w14:paraId="5F5D2771" w14:textId="77777777" w:rsidR="00B53AE3" w:rsidRPr="00D907AC" w:rsidRDefault="00B53AE3" w:rsidP="00B53AE3">
      <w:pPr>
        <w:ind w:firstLine="708"/>
        <w:jc w:val="both"/>
        <w:rPr>
          <w:sz w:val="27"/>
          <w:szCs w:val="27"/>
        </w:rPr>
      </w:pPr>
      <w:r w:rsidRPr="00D907AC">
        <w:rPr>
          <w:sz w:val="27"/>
          <w:szCs w:val="27"/>
        </w:rPr>
        <w:t xml:space="preserve">Оплата труда за сверхурочное время, в нерабочие выходные и праздничные дни, за работу в ночное время произведена в соответствии со статьей 152, 153, 154 ТК РФ. </w:t>
      </w:r>
    </w:p>
    <w:p w14:paraId="419BB8BD" w14:textId="75090A82" w:rsidR="001B25BF" w:rsidRPr="00D907AC" w:rsidRDefault="00B53AE3" w:rsidP="00D907AC">
      <w:pPr>
        <w:tabs>
          <w:tab w:val="left" w:pos="7350"/>
        </w:tabs>
        <w:ind w:firstLine="709"/>
        <w:contextualSpacing/>
        <w:jc w:val="both"/>
        <w:rPr>
          <w:sz w:val="27"/>
          <w:szCs w:val="27"/>
        </w:rPr>
      </w:pPr>
      <w:r w:rsidRPr="00D907AC">
        <w:rPr>
          <w:sz w:val="27"/>
          <w:szCs w:val="27"/>
        </w:rPr>
        <w:t xml:space="preserve">        По результатам проверки Учреждения премирование работников осуществлялось согласно Положения о премировании работников </w:t>
      </w:r>
    </w:p>
    <w:bookmarkEnd w:id="5"/>
    <w:p w14:paraId="7C018DF1" w14:textId="450EF32F" w:rsidR="00CA42D7" w:rsidRPr="00D907AC" w:rsidRDefault="00327E29" w:rsidP="00327E29">
      <w:pPr>
        <w:tabs>
          <w:tab w:val="left" w:pos="7350"/>
        </w:tabs>
        <w:contextualSpacing/>
        <w:jc w:val="both"/>
        <w:rPr>
          <w:b/>
          <w:bCs/>
          <w:sz w:val="27"/>
          <w:szCs w:val="27"/>
        </w:rPr>
      </w:pPr>
      <w:r w:rsidRPr="00D907AC">
        <w:rPr>
          <w:b/>
          <w:bCs/>
          <w:sz w:val="27"/>
          <w:szCs w:val="27"/>
        </w:rPr>
        <w:t>7</w:t>
      </w:r>
      <w:r w:rsidR="00CA42D7" w:rsidRPr="00D907AC">
        <w:rPr>
          <w:b/>
          <w:bCs/>
          <w:sz w:val="27"/>
          <w:szCs w:val="27"/>
        </w:rPr>
        <w:t>.3.5. Проверка соблюдения законодательства в сфере закупок, включая оценку бюджетной эффективности размещения заказа.</w:t>
      </w:r>
    </w:p>
    <w:p w14:paraId="62AF534E" w14:textId="669CDA11" w:rsidR="00CA42D7" w:rsidRPr="00D907AC" w:rsidRDefault="00CA42D7" w:rsidP="00CA42D7">
      <w:pPr>
        <w:jc w:val="both"/>
        <w:rPr>
          <w:sz w:val="27"/>
          <w:szCs w:val="27"/>
        </w:rPr>
      </w:pPr>
      <w:r w:rsidRPr="00D907AC">
        <w:rPr>
          <w:sz w:val="27"/>
          <w:szCs w:val="27"/>
        </w:rPr>
        <w:t xml:space="preserve">               В проверяемом периоде деятельность Учреждени</w:t>
      </w:r>
      <w:r w:rsidR="001B25BF" w:rsidRPr="00D907AC">
        <w:rPr>
          <w:sz w:val="27"/>
          <w:szCs w:val="27"/>
        </w:rPr>
        <w:t>й</w:t>
      </w:r>
      <w:r w:rsidRPr="00D907AC">
        <w:rPr>
          <w:sz w:val="27"/>
          <w:szCs w:val="27"/>
        </w:rPr>
        <w:t xml:space="preserve"> в сфере закупок регулировалась нормами Федерального закона от 05.04.2013 № 44-ФЗ «О контрактной системе в сфере закупок товаров, работ, услуг для обеспечения государственных и муниципальных нужд», а также следующими документами:</w:t>
      </w:r>
    </w:p>
    <w:p w14:paraId="57D93221" w14:textId="77777777" w:rsidR="001B25BF" w:rsidRPr="00D907AC" w:rsidRDefault="00CA42D7" w:rsidP="00CA42D7">
      <w:pPr>
        <w:jc w:val="both"/>
        <w:rPr>
          <w:sz w:val="27"/>
          <w:szCs w:val="27"/>
        </w:rPr>
      </w:pPr>
      <w:r w:rsidRPr="00D907AC">
        <w:rPr>
          <w:sz w:val="27"/>
          <w:szCs w:val="27"/>
        </w:rPr>
        <w:t>- должностн</w:t>
      </w:r>
      <w:r w:rsidR="001B25BF" w:rsidRPr="00D907AC">
        <w:rPr>
          <w:sz w:val="27"/>
          <w:szCs w:val="27"/>
        </w:rPr>
        <w:t>ой</w:t>
      </w:r>
      <w:r w:rsidRPr="00D907AC">
        <w:rPr>
          <w:sz w:val="27"/>
          <w:szCs w:val="27"/>
        </w:rPr>
        <w:t xml:space="preserve"> инструкци</w:t>
      </w:r>
      <w:r w:rsidR="001B25BF" w:rsidRPr="00D907AC">
        <w:rPr>
          <w:sz w:val="27"/>
          <w:szCs w:val="27"/>
        </w:rPr>
        <w:t>и</w:t>
      </w:r>
      <w:r w:rsidRPr="00D907AC">
        <w:rPr>
          <w:sz w:val="27"/>
          <w:szCs w:val="27"/>
        </w:rPr>
        <w:t xml:space="preserve"> о порядке проведения закупки товаров, работ, услуг</w:t>
      </w:r>
      <w:r w:rsidR="001B25BF" w:rsidRPr="00D907AC">
        <w:rPr>
          <w:sz w:val="27"/>
          <w:szCs w:val="27"/>
        </w:rPr>
        <w:t>;</w:t>
      </w:r>
    </w:p>
    <w:p w14:paraId="72E7004E" w14:textId="24DC5E62" w:rsidR="00CA42D7" w:rsidRPr="00D907AC" w:rsidRDefault="001B25BF" w:rsidP="001B25BF">
      <w:pPr>
        <w:jc w:val="both"/>
        <w:rPr>
          <w:sz w:val="27"/>
          <w:szCs w:val="27"/>
        </w:rPr>
      </w:pPr>
      <w:r w:rsidRPr="00D907AC">
        <w:rPr>
          <w:sz w:val="27"/>
          <w:szCs w:val="27"/>
        </w:rPr>
        <w:t xml:space="preserve">- </w:t>
      </w:r>
      <w:proofErr w:type="gramStart"/>
      <w:r w:rsidRPr="00D907AC">
        <w:rPr>
          <w:sz w:val="27"/>
          <w:szCs w:val="27"/>
        </w:rPr>
        <w:t>приказами  о</w:t>
      </w:r>
      <w:proofErr w:type="gramEnd"/>
      <w:r w:rsidRPr="00D907AC">
        <w:rPr>
          <w:sz w:val="27"/>
          <w:szCs w:val="27"/>
        </w:rPr>
        <w:t xml:space="preserve"> назначении </w:t>
      </w:r>
      <w:r w:rsidR="00CA42D7" w:rsidRPr="00D907AC">
        <w:rPr>
          <w:sz w:val="27"/>
          <w:szCs w:val="27"/>
        </w:rPr>
        <w:t xml:space="preserve"> контрактного управляющего </w:t>
      </w:r>
    </w:p>
    <w:p w14:paraId="24275205" w14:textId="77777777" w:rsidR="001B25BF" w:rsidRPr="00D907AC" w:rsidRDefault="00CA42D7" w:rsidP="001B25BF">
      <w:pPr>
        <w:ind w:firstLine="708"/>
        <w:jc w:val="both"/>
        <w:rPr>
          <w:sz w:val="27"/>
          <w:szCs w:val="27"/>
        </w:rPr>
      </w:pPr>
      <w:r w:rsidRPr="00D907AC">
        <w:rPr>
          <w:sz w:val="27"/>
          <w:szCs w:val="27"/>
        </w:rPr>
        <w:t>Сводный годовой объем закупок</w:t>
      </w:r>
      <w:r w:rsidR="001B25BF" w:rsidRPr="00D907AC">
        <w:rPr>
          <w:sz w:val="27"/>
          <w:szCs w:val="27"/>
        </w:rPr>
        <w:t xml:space="preserve"> составил:</w:t>
      </w:r>
    </w:p>
    <w:p w14:paraId="79D6B338" w14:textId="54D65EED" w:rsidR="00CA42D7" w:rsidRPr="00D907AC" w:rsidRDefault="001B25BF" w:rsidP="00CA42D7">
      <w:pPr>
        <w:jc w:val="both"/>
        <w:rPr>
          <w:sz w:val="27"/>
          <w:szCs w:val="27"/>
        </w:rPr>
      </w:pPr>
      <w:r w:rsidRPr="00D907AC">
        <w:rPr>
          <w:b/>
          <w:bCs/>
          <w:i/>
          <w:iCs/>
          <w:sz w:val="27"/>
          <w:szCs w:val="27"/>
        </w:rPr>
        <w:t xml:space="preserve">МКОУ ДО </w:t>
      </w:r>
      <w:proofErr w:type="spellStart"/>
      <w:r w:rsidRPr="00D907AC">
        <w:rPr>
          <w:b/>
          <w:bCs/>
          <w:i/>
          <w:iCs/>
          <w:sz w:val="27"/>
          <w:szCs w:val="27"/>
        </w:rPr>
        <w:t>Кильмезская</w:t>
      </w:r>
      <w:proofErr w:type="spellEnd"/>
      <w:r w:rsidRPr="00D907AC">
        <w:rPr>
          <w:b/>
          <w:bCs/>
          <w:i/>
          <w:iCs/>
          <w:sz w:val="27"/>
          <w:szCs w:val="27"/>
        </w:rPr>
        <w:t xml:space="preserve"> ДЮСШ </w:t>
      </w:r>
      <w:proofErr w:type="spellStart"/>
      <w:r w:rsidRPr="00D907AC">
        <w:rPr>
          <w:b/>
          <w:bCs/>
          <w:i/>
          <w:iCs/>
          <w:sz w:val="27"/>
          <w:szCs w:val="27"/>
        </w:rPr>
        <w:t>д.Малая</w:t>
      </w:r>
      <w:proofErr w:type="spellEnd"/>
      <w:r w:rsidRPr="00D907AC">
        <w:rPr>
          <w:b/>
          <w:bCs/>
          <w:i/>
          <w:iCs/>
          <w:sz w:val="27"/>
          <w:szCs w:val="27"/>
        </w:rPr>
        <w:t xml:space="preserve"> Кильмезь</w:t>
      </w:r>
      <w:r w:rsidRPr="00D907AC">
        <w:rPr>
          <w:sz w:val="27"/>
          <w:szCs w:val="27"/>
        </w:rPr>
        <w:t xml:space="preserve"> по результатам </w:t>
      </w:r>
      <w:proofErr w:type="gramStart"/>
      <w:r w:rsidR="00CA42D7" w:rsidRPr="00D907AC">
        <w:rPr>
          <w:sz w:val="27"/>
          <w:szCs w:val="27"/>
        </w:rPr>
        <w:t>2022  год</w:t>
      </w:r>
      <w:r w:rsidR="00693937" w:rsidRPr="00D907AC">
        <w:rPr>
          <w:sz w:val="27"/>
          <w:szCs w:val="27"/>
        </w:rPr>
        <w:t>а</w:t>
      </w:r>
      <w:proofErr w:type="gramEnd"/>
      <w:r w:rsidR="00CA42D7" w:rsidRPr="00D907AC">
        <w:rPr>
          <w:sz w:val="27"/>
          <w:szCs w:val="27"/>
        </w:rPr>
        <w:t xml:space="preserve"> – 1801900,0  тыс. рублей; 2023 года – 1716200,0  тыс. рублей.</w:t>
      </w:r>
    </w:p>
    <w:p w14:paraId="2EF25592" w14:textId="77777777" w:rsidR="00693937" w:rsidRPr="00D907AC" w:rsidRDefault="00CA42D7" w:rsidP="00CA42D7">
      <w:pPr>
        <w:ind w:firstLine="708"/>
        <w:jc w:val="both"/>
        <w:rPr>
          <w:sz w:val="27"/>
          <w:szCs w:val="27"/>
        </w:rPr>
      </w:pPr>
      <w:r w:rsidRPr="00D907AC">
        <w:rPr>
          <w:sz w:val="27"/>
          <w:szCs w:val="27"/>
        </w:rPr>
        <w:t xml:space="preserve">Всего за 2022-2023 годы Учреждением </w:t>
      </w:r>
      <w:proofErr w:type="gramStart"/>
      <w:r w:rsidRPr="00D907AC">
        <w:rPr>
          <w:sz w:val="27"/>
          <w:szCs w:val="27"/>
        </w:rPr>
        <w:t>заключено  49</w:t>
      </w:r>
      <w:proofErr w:type="gramEnd"/>
      <w:r w:rsidRPr="00D907AC">
        <w:rPr>
          <w:sz w:val="27"/>
          <w:szCs w:val="27"/>
        </w:rPr>
        <w:t xml:space="preserve">      договоров на общую сумму 3097099,0  тыс. рублей. </w:t>
      </w:r>
    </w:p>
    <w:p w14:paraId="0558BFCE" w14:textId="710E9432" w:rsidR="00693937" w:rsidRPr="00D907AC" w:rsidRDefault="00693937" w:rsidP="00693937">
      <w:pPr>
        <w:jc w:val="both"/>
        <w:rPr>
          <w:sz w:val="27"/>
          <w:szCs w:val="27"/>
        </w:rPr>
      </w:pPr>
      <w:r w:rsidRPr="00D907AC">
        <w:rPr>
          <w:b/>
          <w:bCs/>
          <w:i/>
          <w:iCs/>
          <w:sz w:val="27"/>
          <w:szCs w:val="27"/>
        </w:rPr>
        <w:t xml:space="preserve">МКОУ ДО ДДТ </w:t>
      </w:r>
      <w:proofErr w:type="spellStart"/>
      <w:r w:rsidRPr="00D907AC">
        <w:rPr>
          <w:b/>
          <w:bCs/>
          <w:i/>
          <w:iCs/>
          <w:sz w:val="27"/>
          <w:szCs w:val="27"/>
        </w:rPr>
        <w:t>пгт</w:t>
      </w:r>
      <w:proofErr w:type="spellEnd"/>
      <w:r w:rsidRPr="00D907AC">
        <w:rPr>
          <w:b/>
          <w:bCs/>
          <w:i/>
          <w:iCs/>
          <w:sz w:val="27"/>
          <w:szCs w:val="27"/>
        </w:rPr>
        <w:t xml:space="preserve"> Кильмезь</w:t>
      </w:r>
      <w:r w:rsidRPr="00D907AC">
        <w:rPr>
          <w:sz w:val="27"/>
          <w:szCs w:val="27"/>
        </w:rPr>
        <w:t xml:space="preserve"> по результатам </w:t>
      </w:r>
      <w:proofErr w:type="gramStart"/>
      <w:r w:rsidRPr="00D907AC">
        <w:rPr>
          <w:sz w:val="27"/>
          <w:szCs w:val="27"/>
        </w:rPr>
        <w:t>2022  года</w:t>
      </w:r>
      <w:proofErr w:type="gramEnd"/>
      <w:r w:rsidRPr="00D907AC">
        <w:rPr>
          <w:sz w:val="27"/>
          <w:szCs w:val="27"/>
        </w:rPr>
        <w:t xml:space="preserve"> – 1484168,0  тыс. рублей; по результатам 2023 года – 2137500,0  тыс. рублей.</w:t>
      </w:r>
    </w:p>
    <w:p w14:paraId="38C30100" w14:textId="77777777" w:rsidR="00693937" w:rsidRPr="00D907AC" w:rsidRDefault="00693937" w:rsidP="00693937">
      <w:pPr>
        <w:ind w:firstLine="708"/>
        <w:jc w:val="both"/>
        <w:rPr>
          <w:sz w:val="27"/>
          <w:szCs w:val="27"/>
        </w:rPr>
      </w:pPr>
      <w:r w:rsidRPr="00D907AC">
        <w:rPr>
          <w:sz w:val="27"/>
          <w:szCs w:val="27"/>
        </w:rPr>
        <w:t xml:space="preserve">Всего за 2022-2023 годы Учреждением </w:t>
      </w:r>
      <w:proofErr w:type="gramStart"/>
      <w:r w:rsidRPr="00D907AC">
        <w:rPr>
          <w:sz w:val="27"/>
          <w:szCs w:val="27"/>
        </w:rPr>
        <w:t>заключено  105</w:t>
      </w:r>
      <w:proofErr w:type="gramEnd"/>
      <w:r w:rsidRPr="00D907AC">
        <w:rPr>
          <w:sz w:val="27"/>
          <w:szCs w:val="27"/>
        </w:rPr>
        <w:t xml:space="preserve">      договоров на общую сумму 3112825,17  тыс. рублей. Все контракты заключены с единственным поставщиком (без экономии бюджетных средств).</w:t>
      </w:r>
    </w:p>
    <w:p w14:paraId="2C0A3B90" w14:textId="77777777" w:rsidR="00693937" w:rsidRPr="00D907AC" w:rsidRDefault="00693937" w:rsidP="00693937">
      <w:pPr>
        <w:ind w:firstLine="708"/>
        <w:jc w:val="both"/>
        <w:rPr>
          <w:sz w:val="27"/>
          <w:szCs w:val="27"/>
        </w:rPr>
      </w:pPr>
      <w:r w:rsidRPr="00D907AC">
        <w:rPr>
          <w:sz w:val="27"/>
          <w:szCs w:val="27"/>
        </w:rPr>
        <w:t>Закупки у единственного поставщика заключаются на оказание услуг по водоснабжению, водоотведению, теплоснабжению, обращению с твердыми коммунальными отходами, по подключению (присоединению) к сетям инженерно-технического обеспечения по регулируемым в соответствии с законодательством Российской Федерации ценам (тарифам).</w:t>
      </w:r>
    </w:p>
    <w:p w14:paraId="1F9BBFA2" w14:textId="77777777" w:rsidR="00693937" w:rsidRPr="00D907AC" w:rsidRDefault="00693937" w:rsidP="00693937">
      <w:pPr>
        <w:ind w:firstLine="708"/>
        <w:rPr>
          <w:sz w:val="27"/>
          <w:szCs w:val="27"/>
        </w:rPr>
      </w:pPr>
      <w:r w:rsidRPr="00D907AC">
        <w:rPr>
          <w:sz w:val="27"/>
          <w:szCs w:val="27"/>
        </w:rPr>
        <w:t>В ходе выборочной проверки осуществления закупок товаров, работ и услуг нарушений законодательства не установлено.</w:t>
      </w:r>
    </w:p>
    <w:p w14:paraId="00002B5D" w14:textId="72D5F3A7" w:rsidR="00327E29" w:rsidRPr="00D907AC" w:rsidRDefault="00327E29" w:rsidP="00327E29">
      <w:pPr>
        <w:jc w:val="both"/>
        <w:rPr>
          <w:b/>
          <w:bCs/>
          <w:sz w:val="27"/>
          <w:szCs w:val="27"/>
        </w:rPr>
      </w:pPr>
      <w:r w:rsidRPr="00D907AC">
        <w:rPr>
          <w:b/>
          <w:bCs/>
          <w:sz w:val="27"/>
          <w:szCs w:val="27"/>
        </w:rPr>
        <w:t>7.3.6. Анализ дебиторской и кредиторской задолженности. Своевременность расчетов, причины образования задолженности (в том числе просроченной) и принимаемые меры по снижению (погашению). Проверка организации претензионной работы.</w:t>
      </w:r>
    </w:p>
    <w:p w14:paraId="218C324E" w14:textId="14F14ACD" w:rsidR="00327E29" w:rsidRPr="00D907AC" w:rsidRDefault="00327E29" w:rsidP="00327E29">
      <w:pPr>
        <w:widowControl w:val="0"/>
        <w:autoSpaceDE w:val="0"/>
        <w:autoSpaceDN w:val="0"/>
        <w:adjustRightInd w:val="0"/>
        <w:ind w:firstLine="540"/>
        <w:jc w:val="both"/>
        <w:rPr>
          <w:sz w:val="27"/>
          <w:szCs w:val="27"/>
        </w:rPr>
      </w:pPr>
      <w:r w:rsidRPr="00D907AC">
        <w:rPr>
          <w:sz w:val="27"/>
          <w:szCs w:val="27"/>
        </w:rPr>
        <w:t xml:space="preserve">Просроченная задолженность отсутствует, расчеты производятся своевременно.  По причине отсутствия просроченной дебиторской задолженности претензионная работа не ведется (задолженность текущая и нет необходимости в ней). </w:t>
      </w:r>
    </w:p>
    <w:p w14:paraId="1A729190" w14:textId="38E81E30" w:rsidR="00327E29" w:rsidRPr="00D907AC" w:rsidRDefault="00327E29" w:rsidP="00327E29">
      <w:pPr>
        <w:tabs>
          <w:tab w:val="left" w:pos="7350"/>
        </w:tabs>
        <w:contextualSpacing/>
        <w:jc w:val="both"/>
        <w:rPr>
          <w:b/>
          <w:bCs/>
          <w:sz w:val="27"/>
          <w:szCs w:val="27"/>
        </w:rPr>
      </w:pPr>
      <w:r w:rsidRPr="00D907AC">
        <w:rPr>
          <w:b/>
          <w:bCs/>
          <w:sz w:val="27"/>
          <w:szCs w:val="27"/>
        </w:rPr>
        <w:t>7.3.7. Проверка организации бухгалтерского (бюджетного) учета и достоверности отчетности.</w:t>
      </w:r>
    </w:p>
    <w:p w14:paraId="3846FD8E" w14:textId="3BDAF46D" w:rsidR="00327E29" w:rsidRPr="00D907AC" w:rsidRDefault="00327E29" w:rsidP="00327E29">
      <w:pPr>
        <w:tabs>
          <w:tab w:val="left" w:pos="720"/>
          <w:tab w:val="left" w:pos="900"/>
        </w:tabs>
        <w:ind w:firstLine="709"/>
        <w:jc w:val="both"/>
        <w:rPr>
          <w:rStyle w:val="aa"/>
          <w:sz w:val="27"/>
          <w:szCs w:val="27"/>
        </w:rPr>
      </w:pPr>
      <w:r w:rsidRPr="00D907AC">
        <w:rPr>
          <w:rStyle w:val="aa"/>
          <w:sz w:val="27"/>
          <w:szCs w:val="27"/>
        </w:rPr>
        <w:lastRenderedPageBreak/>
        <w:t>Бухгалтерское обслуживание финансово-хозяйственной деятельности осуществляет муниципальное казенное учреждение «</w:t>
      </w:r>
      <w:proofErr w:type="spellStart"/>
      <w:r w:rsidRPr="00D907AC">
        <w:rPr>
          <w:rStyle w:val="aa"/>
          <w:sz w:val="27"/>
          <w:szCs w:val="27"/>
        </w:rPr>
        <w:t>Кильмезская</w:t>
      </w:r>
      <w:proofErr w:type="spellEnd"/>
      <w:r w:rsidRPr="00D907AC">
        <w:rPr>
          <w:rStyle w:val="aa"/>
          <w:sz w:val="27"/>
          <w:szCs w:val="27"/>
        </w:rPr>
        <w:t xml:space="preserve"> межотраслевая централизованная бухгалтерия» </w:t>
      </w:r>
    </w:p>
    <w:p w14:paraId="167A0BED" w14:textId="77777777" w:rsidR="00327E29" w:rsidRPr="00D907AC" w:rsidRDefault="00327E29" w:rsidP="00327E29">
      <w:pPr>
        <w:ind w:firstLine="709"/>
        <w:jc w:val="both"/>
        <w:rPr>
          <w:sz w:val="27"/>
          <w:szCs w:val="27"/>
        </w:rPr>
      </w:pPr>
      <w:r w:rsidRPr="00D907AC">
        <w:rPr>
          <w:sz w:val="27"/>
          <w:szCs w:val="27"/>
        </w:rPr>
        <w:t>Проверка бухгалтерской и иной отчетности, представляемой главным администраторам бюджетных средств, в министерства, органы местного самоуправления, в т.ч. о расходовании бюджетных средств, реализации мероприятий и выполнении показателей госпрограммы не выявила расхождений в отчетности.</w:t>
      </w:r>
    </w:p>
    <w:p w14:paraId="632846AE" w14:textId="7763C806" w:rsidR="00327E29" w:rsidRPr="00D907AC" w:rsidRDefault="00327E29" w:rsidP="00327E29">
      <w:pPr>
        <w:tabs>
          <w:tab w:val="left" w:pos="7350"/>
        </w:tabs>
        <w:contextualSpacing/>
        <w:jc w:val="both"/>
        <w:rPr>
          <w:b/>
          <w:bCs/>
          <w:sz w:val="27"/>
          <w:szCs w:val="27"/>
        </w:rPr>
      </w:pPr>
      <w:r w:rsidRPr="00D907AC">
        <w:rPr>
          <w:b/>
          <w:bCs/>
          <w:sz w:val="27"/>
          <w:szCs w:val="27"/>
        </w:rPr>
        <w:t>7.3.8. Проверка эффективности использования государственного (муниципального) имущества, материальных запасов и оборудования.</w:t>
      </w:r>
    </w:p>
    <w:p w14:paraId="1B2C7B46" w14:textId="37C69144" w:rsidR="00327E29" w:rsidRPr="00D907AC" w:rsidRDefault="00327E29" w:rsidP="00327E29">
      <w:pPr>
        <w:ind w:firstLine="709"/>
        <w:jc w:val="both"/>
        <w:rPr>
          <w:sz w:val="27"/>
          <w:szCs w:val="27"/>
        </w:rPr>
      </w:pPr>
      <w:r w:rsidRPr="00D907AC">
        <w:rPr>
          <w:sz w:val="27"/>
          <w:szCs w:val="27"/>
        </w:rPr>
        <w:t>Имущество Учреждения является собственностью Учредителя и закреплено за ним на праве оперативного управления муниципальным имуществом в соответствии с законодательством РФ. Согласно договору о закреплении муниципального имущества на праве оперативного управления, в целях обеспечения образовательной деятельности, за Учреждением закреплено имущество, являющееся собственностью муниципального образования «</w:t>
      </w:r>
      <w:proofErr w:type="spellStart"/>
      <w:r w:rsidRPr="00D907AC">
        <w:rPr>
          <w:sz w:val="27"/>
          <w:szCs w:val="27"/>
        </w:rPr>
        <w:t>Кильмезский</w:t>
      </w:r>
      <w:proofErr w:type="spellEnd"/>
      <w:r w:rsidRPr="00D907AC">
        <w:rPr>
          <w:sz w:val="27"/>
          <w:szCs w:val="27"/>
        </w:rPr>
        <w:t xml:space="preserve"> муниципальный район» Кировской области. Закрепленное имущество составляет основные фонды и оборотные средства, которые отражаются на самостоятельном балансе Учреждени</w:t>
      </w:r>
      <w:r w:rsidR="00816AB6" w:rsidRPr="00D907AC">
        <w:rPr>
          <w:sz w:val="27"/>
          <w:szCs w:val="27"/>
        </w:rPr>
        <w:t>й</w:t>
      </w:r>
      <w:r w:rsidRPr="00D907AC">
        <w:rPr>
          <w:sz w:val="27"/>
          <w:szCs w:val="27"/>
        </w:rPr>
        <w:t xml:space="preserve">. </w:t>
      </w:r>
    </w:p>
    <w:p w14:paraId="7208891B" w14:textId="764C318B" w:rsidR="00327E29" w:rsidRPr="00D907AC" w:rsidRDefault="00327E29" w:rsidP="00327E29">
      <w:pPr>
        <w:tabs>
          <w:tab w:val="left" w:pos="7350"/>
        </w:tabs>
        <w:contextualSpacing/>
        <w:jc w:val="both"/>
        <w:rPr>
          <w:b/>
          <w:bCs/>
          <w:sz w:val="27"/>
          <w:szCs w:val="27"/>
        </w:rPr>
      </w:pPr>
      <w:r w:rsidRPr="00D907AC">
        <w:rPr>
          <w:b/>
          <w:bCs/>
          <w:sz w:val="27"/>
          <w:szCs w:val="27"/>
        </w:rPr>
        <w:t>7.4. Оценка эффективности реализации программных мероприятий в сфере дополнительного образования детей, достижения целей, задач и показателей результативности. Оценка рисков недостижения стратегических ориентиров и решения проблем в сфере дополнительного образования детей (материальных, финансовых, кадровых), анализ доступности услуг, включая платные услуги дополнительного образования.</w:t>
      </w:r>
    </w:p>
    <w:p w14:paraId="4C80B570" w14:textId="404431DC" w:rsidR="00327E29" w:rsidRPr="00D907AC" w:rsidRDefault="00327E29" w:rsidP="00327E29">
      <w:pPr>
        <w:autoSpaceDE w:val="0"/>
        <w:autoSpaceDN w:val="0"/>
        <w:adjustRightInd w:val="0"/>
        <w:ind w:firstLine="720"/>
        <w:jc w:val="both"/>
        <w:rPr>
          <w:sz w:val="27"/>
          <w:szCs w:val="27"/>
        </w:rPr>
      </w:pPr>
      <w:r w:rsidRPr="00D907AC">
        <w:rPr>
          <w:sz w:val="27"/>
          <w:szCs w:val="27"/>
        </w:rPr>
        <w:t>Согласно п. 3 ст. 179 БК РФ по каждой муниципальной программе ежегодно проводится оценка эффективности ее реализации. Количественно и в отдельных случаях качественно характеризуют ход реализации муниципальной программы, достижение ее целей и решение задач целевые показатели эффективности реализации муниципальной программы, позволяющие оценить и эффективность бюджетных расходов.</w:t>
      </w:r>
    </w:p>
    <w:p w14:paraId="208CD383" w14:textId="77777777" w:rsidR="00D907AC" w:rsidRPr="00D907AC" w:rsidRDefault="00D907AC" w:rsidP="00D907AC">
      <w:pPr>
        <w:autoSpaceDE w:val="0"/>
        <w:autoSpaceDN w:val="0"/>
        <w:adjustRightInd w:val="0"/>
        <w:ind w:firstLine="720"/>
        <w:jc w:val="both"/>
        <w:rPr>
          <w:sz w:val="27"/>
          <w:szCs w:val="27"/>
        </w:rPr>
      </w:pPr>
      <w:r w:rsidRPr="00D907AC">
        <w:rPr>
          <w:sz w:val="27"/>
          <w:szCs w:val="27"/>
        </w:rPr>
        <w:t xml:space="preserve">Финансовая поддержка </w:t>
      </w:r>
      <w:r w:rsidRPr="00D907AC">
        <w:rPr>
          <w:b/>
          <w:bCs/>
          <w:sz w:val="27"/>
          <w:szCs w:val="27"/>
        </w:rPr>
        <w:t xml:space="preserve">детско-юношеского спорта в МКОУ ДО </w:t>
      </w:r>
      <w:proofErr w:type="spellStart"/>
      <w:r w:rsidRPr="00D907AC">
        <w:rPr>
          <w:b/>
          <w:bCs/>
          <w:sz w:val="27"/>
          <w:szCs w:val="27"/>
        </w:rPr>
        <w:t>Кильмезская</w:t>
      </w:r>
      <w:proofErr w:type="spellEnd"/>
      <w:r w:rsidRPr="00D907AC">
        <w:rPr>
          <w:b/>
          <w:bCs/>
          <w:sz w:val="27"/>
          <w:szCs w:val="27"/>
        </w:rPr>
        <w:t xml:space="preserve"> ДЮСШ </w:t>
      </w:r>
      <w:proofErr w:type="spellStart"/>
      <w:r w:rsidRPr="00D907AC">
        <w:rPr>
          <w:b/>
          <w:bCs/>
          <w:sz w:val="27"/>
          <w:szCs w:val="27"/>
        </w:rPr>
        <w:t>д.Малая</w:t>
      </w:r>
      <w:proofErr w:type="spellEnd"/>
      <w:r w:rsidRPr="00D907AC">
        <w:rPr>
          <w:b/>
          <w:bCs/>
          <w:sz w:val="27"/>
          <w:szCs w:val="27"/>
        </w:rPr>
        <w:t xml:space="preserve"> Кильмезь</w:t>
      </w:r>
      <w:r w:rsidRPr="00D907AC">
        <w:rPr>
          <w:sz w:val="27"/>
          <w:szCs w:val="27"/>
        </w:rPr>
        <w:t xml:space="preserve"> исполнение составило в 2022 году -500,0 тыс. руб., в 2023 году- 510,0 тыс. рублей. Произведена покупка спортивных товаров.</w:t>
      </w:r>
    </w:p>
    <w:p w14:paraId="559B141E" w14:textId="77777777" w:rsidR="00D907AC" w:rsidRPr="00D907AC" w:rsidRDefault="00D907AC" w:rsidP="00D907AC">
      <w:pPr>
        <w:widowControl w:val="0"/>
        <w:autoSpaceDE w:val="0"/>
        <w:autoSpaceDN w:val="0"/>
        <w:adjustRightInd w:val="0"/>
        <w:ind w:firstLine="540"/>
        <w:jc w:val="both"/>
        <w:rPr>
          <w:sz w:val="27"/>
          <w:szCs w:val="27"/>
        </w:rPr>
      </w:pPr>
      <w:r w:rsidRPr="00D907AC">
        <w:rPr>
          <w:sz w:val="27"/>
          <w:szCs w:val="27"/>
        </w:rPr>
        <w:t xml:space="preserve">В рамках социальной программы «Газпром-детям» ПАО «Газпром» в 2022 году была реализована спортивная площадка: открытое плоскостное физкультурно-спортивное </w:t>
      </w:r>
      <w:proofErr w:type="gramStart"/>
      <w:r w:rsidRPr="00D907AC">
        <w:rPr>
          <w:sz w:val="27"/>
          <w:szCs w:val="27"/>
        </w:rPr>
        <w:t>сооружение(</w:t>
      </w:r>
      <w:proofErr w:type="gramEnd"/>
      <w:r w:rsidRPr="00D907AC">
        <w:rPr>
          <w:sz w:val="27"/>
          <w:szCs w:val="27"/>
        </w:rPr>
        <w:t xml:space="preserve">многофункциональная спортивная площадка на базе хоккейной коробки)   балансовой стоимостью 13637033,41 рублей. В спортивной школе работают 11 тренеров-преподавателей, 5 преподавателей работают на постоянной основе, 6 по внешнему совместительству. Всего обучающихся детей в спортивной школе 253. Работает 23 группы по видам спорта: волейбол, лыжные гонки, пауэрлифтинг, настольный теннис, футбол.  Учебные программы предусматривают разностороннюю подготовку обучающихся с использованием средств, обеспечивает возможность </w:t>
      </w:r>
      <w:proofErr w:type="gramStart"/>
      <w:r w:rsidRPr="00D907AC">
        <w:rPr>
          <w:sz w:val="27"/>
          <w:szCs w:val="27"/>
        </w:rPr>
        <w:t>заниматься  всем</w:t>
      </w:r>
      <w:proofErr w:type="gramEnd"/>
      <w:r w:rsidRPr="00D907AC">
        <w:rPr>
          <w:sz w:val="27"/>
          <w:szCs w:val="27"/>
        </w:rPr>
        <w:t xml:space="preserve"> детям  независимо от способностей и уровня общего развития. Спортивная школа принимает участие в соревнованиях различного уровня.  Являются призерами зональных, межрегиональных </w:t>
      </w:r>
      <w:proofErr w:type="gramStart"/>
      <w:r w:rsidRPr="00D907AC">
        <w:rPr>
          <w:sz w:val="27"/>
          <w:szCs w:val="27"/>
        </w:rPr>
        <w:t>соревнований  по</w:t>
      </w:r>
      <w:proofErr w:type="gramEnd"/>
      <w:r w:rsidRPr="00D907AC">
        <w:rPr>
          <w:sz w:val="27"/>
          <w:szCs w:val="27"/>
        </w:rPr>
        <w:t xml:space="preserve"> футболу, </w:t>
      </w:r>
      <w:r w:rsidRPr="00D907AC">
        <w:rPr>
          <w:sz w:val="27"/>
          <w:szCs w:val="27"/>
        </w:rPr>
        <w:lastRenderedPageBreak/>
        <w:t xml:space="preserve">по волейболу, пауэрлифтингу, победителями районных соревнований. На базе ДЮСШ создан центр тестирования норм комплекса ГТО. Также на базе ДЮСШ проводятся спартакиады школьников района, различные </w:t>
      </w:r>
      <w:proofErr w:type="spellStart"/>
      <w:proofErr w:type="gramStart"/>
      <w:r w:rsidRPr="00D907AC">
        <w:rPr>
          <w:sz w:val="27"/>
          <w:szCs w:val="27"/>
        </w:rPr>
        <w:t>соревнования,фестивали</w:t>
      </w:r>
      <w:proofErr w:type="spellEnd"/>
      <w:proofErr w:type="gramEnd"/>
      <w:r w:rsidRPr="00D907AC">
        <w:rPr>
          <w:sz w:val="27"/>
          <w:szCs w:val="27"/>
        </w:rPr>
        <w:t xml:space="preserve">. </w:t>
      </w:r>
    </w:p>
    <w:p w14:paraId="2496CA20" w14:textId="77777777" w:rsidR="00D907AC" w:rsidRPr="00D907AC" w:rsidRDefault="00D907AC" w:rsidP="00D907AC">
      <w:pPr>
        <w:tabs>
          <w:tab w:val="left" w:pos="7350"/>
        </w:tabs>
        <w:contextualSpacing/>
        <w:jc w:val="both"/>
        <w:rPr>
          <w:sz w:val="27"/>
          <w:szCs w:val="27"/>
        </w:rPr>
      </w:pPr>
      <w:r w:rsidRPr="00D907AC">
        <w:rPr>
          <w:i/>
          <w:iCs/>
          <w:sz w:val="27"/>
          <w:szCs w:val="27"/>
        </w:rPr>
        <w:t xml:space="preserve">         </w:t>
      </w:r>
      <w:r w:rsidRPr="00D907AC">
        <w:rPr>
          <w:sz w:val="27"/>
          <w:szCs w:val="27"/>
        </w:rPr>
        <w:t>Фактическое исполнение мероприятий:</w:t>
      </w:r>
    </w:p>
    <w:p w14:paraId="47D50105" w14:textId="7DB09B0B" w:rsidR="00D907AC" w:rsidRPr="00D907AC" w:rsidRDefault="00D907AC" w:rsidP="00D907AC">
      <w:pPr>
        <w:tabs>
          <w:tab w:val="left" w:pos="7350"/>
        </w:tabs>
        <w:ind w:firstLine="709"/>
        <w:contextualSpacing/>
        <w:jc w:val="both"/>
        <w:rPr>
          <w:sz w:val="27"/>
          <w:szCs w:val="27"/>
        </w:rPr>
      </w:pPr>
      <w:r w:rsidRPr="00D907AC">
        <w:rPr>
          <w:b/>
          <w:bCs/>
          <w:sz w:val="27"/>
          <w:szCs w:val="27"/>
        </w:rPr>
        <w:t>1. ф</w:t>
      </w:r>
      <w:r w:rsidRPr="00D907AC">
        <w:rPr>
          <w:b/>
          <w:bCs/>
          <w:i/>
          <w:iCs/>
          <w:sz w:val="27"/>
          <w:szCs w:val="27"/>
        </w:rPr>
        <w:t xml:space="preserve">инансовая поддержка детско-юношеского </w:t>
      </w:r>
      <w:proofErr w:type="gramStart"/>
      <w:r w:rsidRPr="00D907AC">
        <w:rPr>
          <w:b/>
          <w:bCs/>
          <w:i/>
          <w:iCs/>
          <w:sz w:val="27"/>
          <w:szCs w:val="27"/>
        </w:rPr>
        <w:t>спорта</w:t>
      </w:r>
      <w:proofErr w:type="gramEnd"/>
      <w:r w:rsidRPr="00D907AC">
        <w:rPr>
          <w:b/>
          <w:bCs/>
          <w:i/>
          <w:iCs/>
          <w:sz w:val="27"/>
          <w:szCs w:val="27"/>
        </w:rPr>
        <w:t xml:space="preserve"> </w:t>
      </w:r>
      <w:r w:rsidRPr="00D907AC">
        <w:rPr>
          <w:sz w:val="27"/>
          <w:szCs w:val="27"/>
        </w:rPr>
        <w:t xml:space="preserve">                       Согласно пункта 4.3.3.  Соглашений от 14.02.2022 № фпдюс9; от 14.02.2023 № </w:t>
      </w:r>
      <w:proofErr w:type="spellStart"/>
      <w:r w:rsidRPr="00D907AC">
        <w:rPr>
          <w:sz w:val="27"/>
          <w:szCs w:val="27"/>
        </w:rPr>
        <w:t>фпдюс</w:t>
      </w:r>
      <w:proofErr w:type="spellEnd"/>
      <w:r w:rsidRPr="00D907AC">
        <w:rPr>
          <w:sz w:val="27"/>
          <w:szCs w:val="27"/>
        </w:rPr>
        <w:t xml:space="preserve"> </w:t>
      </w:r>
      <w:proofErr w:type="gramStart"/>
      <w:r w:rsidRPr="00D907AC">
        <w:rPr>
          <w:sz w:val="27"/>
          <w:szCs w:val="27"/>
        </w:rPr>
        <w:t>9  в</w:t>
      </w:r>
      <w:proofErr w:type="gramEnd"/>
      <w:r w:rsidRPr="00D907AC">
        <w:rPr>
          <w:sz w:val="27"/>
          <w:szCs w:val="27"/>
        </w:rPr>
        <w:t xml:space="preserve"> Приложении № 2 «Значение показателей результативности использования Субсидии»  предусмотренные  показатели результативности – выполнены, отчеты по каждому учреждению  представлены для проверки.</w:t>
      </w:r>
    </w:p>
    <w:p w14:paraId="6F2557B0" w14:textId="7B38EC5B" w:rsidR="00D907AC" w:rsidRPr="00D907AC" w:rsidRDefault="00D907AC" w:rsidP="00D907AC">
      <w:pPr>
        <w:autoSpaceDE w:val="0"/>
        <w:autoSpaceDN w:val="0"/>
        <w:adjustRightInd w:val="0"/>
        <w:ind w:firstLine="720"/>
        <w:jc w:val="both"/>
        <w:rPr>
          <w:sz w:val="27"/>
          <w:szCs w:val="27"/>
        </w:rPr>
      </w:pPr>
      <w:r w:rsidRPr="00D907AC">
        <w:rPr>
          <w:b/>
          <w:bCs/>
          <w:sz w:val="27"/>
          <w:szCs w:val="27"/>
        </w:rPr>
        <w:t>В Доме детского творчества</w:t>
      </w:r>
      <w:r w:rsidRPr="00D907AC">
        <w:rPr>
          <w:sz w:val="27"/>
          <w:szCs w:val="27"/>
        </w:rPr>
        <w:t xml:space="preserve"> 34 программы дополнительного образования, 57 групп. Учащихся 625. Преподавателей дополнительного образования по штатному расписанию 11,55 шт. ед. из них 83% преподавателей работают совместительству.</w:t>
      </w:r>
    </w:p>
    <w:p w14:paraId="06A1FBAB" w14:textId="77777777" w:rsidR="00D907AC" w:rsidRPr="00D907AC" w:rsidRDefault="00D907AC" w:rsidP="00D907AC">
      <w:pPr>
        <w:tabs>
          <w:tab w:val="left" w:pos="7350"/>
        </w:tabs>
        <w:contextualSpacing/>
        <w:jc w:val="both"/>
        <w:rPr>
          <w:sz w:val="27"/>
          <w:szCs w:val="27"/>
        </w:rPr>
      </w:pPr>
      <w:r w:rsidRPr="00D907AC">
        <w:rPr>
          <w:sz w:val="27"/>
          <w:szCs w:val="27"/>
        </w:rPr>
        <w:t xml:space="preserve">         В муниципальной программе «Развитие образования» (</w:t>
      </w:r>
      <w:proofErr w:type="gramStart"/>
      <w:r w:rsidRPr="00D907AC">
        <w:rPr>
          <w:sz w:val="27"/>
          <w:szCs w:val="27"/>
        </w:rPr>
        <w:t>постановлением  от</w:t>
      </w:r>
      <w:proofErr w:type="gramEnd"/>
      <w:r w:rsidRPr="00D907AC">
        <w:rPr>
          <w:sz w:val="27"/>
          <w:szCs w:val="27"/>
        </w:rPr>
        <w:t xml:space="preserve"> 10.01.2023г. №2 с внесением изменений от 25.12.2023г. №571) предусмотрено:</w:t>
      </w:r>
    </w:p>
    <w:p w14:paraId="0F4084FF" w14:textId="77777777" w:rsidR="00D907AC" w:rsidRPr="00D907AC" w:rsidRDefault="00D907AC" w:rsidP="00D907AC">
      <w:pPr>
        <w:tabs>
          <w:tab w:val="left" w:pos="7350"/>
        </w:tabs>
        <w:contextualSpacing/>
        <w:jc w:val="both"/>
        <w:rPr>
          <w:i/>
          <w:iCs/>
          <w:sz w:val="27"/>
          <w:szCs w:val="27"/>
        </w:rPr>
      </w:pPr>
      <w:r w:rsidRPr="00D907AC">
        <w:rPr>
          <w:b/>
          <w:bCs/>
          <w:i/>
          <w:iCs/>
          <w:sz w:val="27"/>
          <w:szCs w:val="27"/>
        </w:rPr>
        <w:t xml:space="preserve"> </w:t>
      </w:r>
      <w:r w:rsidRPr="00D907AC">
        <w:rPr>
          <w:i/>
          <w:iCs/>
          <w:sz w:val="27"/>
          <w:szCs w:val="27"/>
        </w:rPr>
        <w:t xml:space="preserve">в пункте 1.17.3 отдельные мероприятия, направленные на укрепление материально-технической базы и благоустройство территорий </w:t>
      </w:r>
      <w:proofErr w:type="gramStart"/>
      <w:r w:rsidRPr="00D907AC">
        <w:rPr>
          <w:i/>
          <w:iCs/>
          <w:sz w:val="27"/>
          <w:szCs w:val="27"/>
        </w:rPr>
        <w:t>муниципальных  образовательных</w:t>
      </w:r>
      <w:proofErr w:type="gramEnd"/>
      <w:r w:rsidRPr="00D907AC">
        <w:rPr>
          <w:i/>
          <w:iCs/>
          <w:sz w:val="27"/>
          <w:szCs w:val="27"/>
        </w:rPr>
        <w:t xml:space="preserve"> организаций </w:t>
      </w:r>
    </w:p>
    <w:p w14:paraId="393AF51E" w14:textId="77777777" w:rsidR="00D907AC" w:rsidRPr="00D907AC" w:rsidRDefault="00D907AC" w:rsidP="00D907AC">
      <w:pPr>
        <w:jc w:val="both"/>
        <w:rPr>
          <w:i/>
          <w:iCs/>
          <w:sz w:val="27"/>
          <w:szCs w:val="27"/>
        </w:rPr>
      </w:pPr>
      <w:r w:rsidRPr="00D907AC">
        <w:rPr>
          <w:sz w:val="27"/>
          <w:szCs w:val="27"/>
        </w:rPr>
        <w:t xml:space="preserve">       2023 год МКОУ ДО ДДТ </w:t>
      </w:r>
      <w:proofErr w:type="spellStart"/>
      <w:r w:rsidRPr="00D907AC">
        <w:rPr>
          <w:sz w:val="27"/>
          <w:szCs w:val="27"/>
        </w:rPr>
        <w:t>п.Кильмезь</w:t>
      </w:r>
      <w:proofErr w:type="spellEnd"/>
      <w:r w:rsidRPr="00D907AC">
        <w:rPr>
          <w:sz w:val="27"/>
          <w:szCs w:val="27"/>
        </w:rPr>
        <w:t xml:space="preserve"> с объемом ресурсного обеспечения в сумме 388,9 тыс. руб., в том числе: областной бюджет в сумме 385,0 тыс. руб., местный бюджет в сумме 3,9 тыс. руб.</w:t>
      </w:r>
    </w:p>
    <w:p w14:paraId="25DA4882" w14:textId="77777777" w:rsidR="00D907AC" w:rsidRPr="00D907AC" w:rsidRDefault="00D907AC" w:rsidP="00D907AC">
      <w:pPr>
        <w:jc w:val="both"/>
        <w:rPr>
          <w:sz w:val="27"/>
          <w:szCs w:val="27"/>
        </w:rPr>
      </w:pPr>
      <w:r w:rsidRPr="00D907AC">
        <w:rPr>
          <w:sz w:val="27"/>
          <w:szCs w:val="27"/>
        </w:rPr>
        <w:t xml:space="preserve">        Фактическое исполнение мероприятий:</w:t>
      </w:r>
    </w:p>
    <w:p w14:paraId="421C5714" w14:textId="77777777" w:rsidR="00D907AC" w:rsidRPr="00D907AC" w:rsidRDefault="00D907AC" w:rsidP="00D907AC">
      <w:pPr>
        <w:jc w:val="both"/>
        <w:rPr>
          <w:i/>
          <w:iCs/>
          <w:sz w:val="27"/>
          <w:szCs w:val="27"/>
        </w:rPr>
      </w:pPr>
      <w:r w:rsidRPr="00D907AC">
        <w:rPr>
          <w:i/>
          <w:iCs/>
          <w:sz w:val="27"/>
          <w:szCs w:val="27"/>
        </w:rPr>
        <w:t xml:space="preserve"> </w:t>
      </w:r>
      <w:r w:rsidRPr="00D907AC">
        <w:rPr>
          <w:b/>
          <w:bCs/>
          <w:i/>
          <w:iCs/>
          <w:sz w:val="27"/>
          <w:szCs w:val="27"/>
        </w:rPr>
        <w:t xml:space="preserve">укрепление материально-технической базы и благоустройство территорий </w:t>
      </w:r>
      <w:proofErr w:type="gramStart"/>
      <w:r w:rsidRPr="00D907AC">
        <w:rPr>
          <w:b/>
          <w:bCs/>
          <w:i/>
          <w:iCs/>
          <w:sz w:val="27"/>
          <w:szCs w:val="27"/>
        </w:rPr>
        <w:t>муниципальных  образовательных</w:t>
      </w:r>
      <w:proofErr w:type="gramEnd"/>
      <w:r w:rsidRPr="00D907AC">
        <w:rPr>
          <w:b/>
          <w:bCs/>
          <w:i/>
          <w:iCs/>
          <w:sz w:val="27"/>
          <w:szCs w:val="27"/>
        </w:rPr>
        <w:t xml:space="preserve"> организаций</w:t>
      </w:r>
      <w:r w:rsidRPr="00D907AC">
        <w:rPr>
          <w:i/>
          <w:iCs/>
          <w:sz w:val="27"/>
          <w:szCs w:val="27"/>
        </w:rPr>
        <w:t xml:space="preserve"> </w:t>
      </w:r>
    </w:p>
    <w:p w14:paraId="5445686A" w14:textId="77777777" w:rsidR="00D907AC" w:rsidRPr="00D907AC" w:rsidRDefault="00D907AC" w:rsidP="00D907AC">
      <w:pPr>
        <w:tabs>
          <w:tab w:val="left" w:pos="7350"/>
        </w:tabs>
        <w:contextualSpacing/>
        <w:jc w:val="both"/>
        <w:rPr>
          <w:sz w:val="27"/>
          <w:szCs w:val="27"/>
        </w:rPr>
      </w:pPr>
      <w:r w:rsidRPr="00D907AC">
        <w:rPr>
          <w:sz w:val="27"/>
          <w:szCs w:val="27"/>
        </w:rPr>
        <w:t xml:space="preserve">Исполнение МКОУ ДО ДДТ </w:t>
      </w:r>
      <w:proofErr w:type="spellStart"/>
      <w:r w:rsidRPr="00D907AC">
        <w:rPr>
          <w:sz w:val="27"/>
          <w:szCs w:val="27"/>
        </w:rPr>
        <w:t>пгт</w:t>
      </w:r>
      <w:proofErr w:type="spellEnd"/>
      <w:r w:rsidRPr="00D907AC">
        <w:rPr>
          <w:sz w:val="27"/>
          <w:szCs w:val="27"/>
        </w:rPr>
        <w:t xml:space="preserve"> Кильмезь в 2023 году составило 388900,0 рублей.</w:t>
      </w:r>
    </w:p>
    <w:p w14:paraId="05C395A9" w14:textId="77777777" w:rsidR="00D907AC" w:rsidRPr="00D907AC" w:rsidRDefault="00D907AC" w:rsidP="00D907AC">
      <w:pPr>
        <w:tabs>
          <w:tab w:val="left" w:pos="7350"/>
        </w:tabs>
        <w:ind w:firstLine="709"/>
        <w:contextualSpacing/>
        <w:jc w:val="both"/>
        <w:rPr>
          <w:bCs/>
          <w:sz w:val="27"/>
          <w:szCs w:val="27"/>
        </w:rPr>
      </w:pPr>
      <w:r w:rsidRPr="00D907AC">
        <w:rPr>
          <w:sz w:val="27"/>
          <w:szCs w:val="27"/>
        </w:rPr>
        <w:t xml:space="preserve">Выполнение показателей эффективности </w:t>
      </w:r>
      <w:proofErr w:type="gramStart"/>
      <w:r w:rsidRPr="00D907AC">
        <w:rPr>
          <w:sz w:val="27"/>
          <w:szCs w:val="27"/>
        </w:rPr>
        <w:t>программы  «</w:t>
      </w:r>
      <w:proofErr w:type="gramEnd"/>
      <w:r w:rsidRPr="00D907AC">
        <w:rPr>
          <w:sz w:val="27"/>
          <w:szCs w:val="27"/>
        </w:rPr>
        <w:t xml:space="preserve">Развитие образования» отдельного мероприятия </w:t>
      </w:r>
      <w:r w:rsidRPr="00D907AC">
        <w:rPr>
          <w:bCs/>
          <w:sz w:val="27"/>
          <w:szCs w:val="27"/>
        </w:rPr>
        <w:t>представлено  в таблице:</w:t>
      </w:r>
    </w:p>
    <w:p w14:paraId="31FDB87F" w14:textId="77777777" w:rsidR="00D907AC" w:rsidRPr="00D907AC" w:rsidRDefault="00D907AC" w:rsidP="00D907AC">
      <w:pPr>
        <w:tabs>
          <w:tab w:val="left" w:pos="7350"/>
        </w:tabs>
        <w:ind w:firstLine="709"/>
        <w:contextualSpacing/>
        <w:jc w:val="both"/>
        <w:rPr>
          <w:sz w:val="27"/>
          <w:szCs w:val="27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2"/>
        <w:gridCol w:w="5386"/>
        <w:gridCol w:w="1134"/>
        <w:gridCol w:w="851"/>
        <w:gridCol w:w="709"/>
        <w:gridCol w:w="850"/>
      </w:tblGrid>
      <w:tr w:rsidR="00D907AC" w:rsidRPr="00D907AC" w14:paraId="5D439FCF" w14:textId="77777777" w:rsidTr="00230DBB">
        <w:tc>
          <w:tcPr>
            <w:tcW w:w="392" w:type="dxa"/>
            <w:shd w:val="clear" w:color="auto" w:fill="auto"/>
          </w:tcPr>
          <w:p w14:paraId="6D9BB82D" w14:textId="77777777" w:rsidR="00D907AC" w:rsidRPr="00E7243C" w:rsidRDefault="00D907AC" w:rsidP="00230DBB">
            <w:pPr>
              <w:tabs>
                <w:tab w:val="left" w:pos="7350"/>
              </w:tabs>
              <w:contextualSpacing/>
              <w:jc w:val="center"/>
              <w:rPr>
                <w:b/>
                <w:sz w:val="20"/>
                <w:szCs w:val="20"/>
              </w:rPr>
            </w:pPr>
            <w:r w:rsidRPr="00E7243C">
              <w:rPr>
                <w:b/>
                <w:sz w:val="20"/>
                <w:szCs w:val="20"/>
              </w:rPr>
              <w:t>№ п/п</w:t>
            </w:r>
          </w:p>
        </w:tc>
        <w:tc>
          <w:tcPr>
            <w:tcW w:w="5386" w:type="dxa"/>
            <w:shd w:val="clear" w:color="auto" w:fill="auto"/>
          </w:tcPr>
          <w:p w14:paraId="09F5809A" w14:textId="77777777" w:rsidR="00D907AC" w:rsidRPr="00E7243C" w:rsidRDefault="00D907AC" w:rsidP="00230DBB">
            <w:pPr>
              <w:tabs>
                <w:tab w:val="left" w:pos="7350"/>
              </w:tabs>
              <w:contextualSpacing/>
              <w:rPr>
                <w:b/>
                <w:sz w:val="20"/>
                <w:szCs w:val="20"/>
              </w:rPr>
            </w:pPr>
            <w:r w:rsidRPr="00E7243C">
              <w:rPr>
                <w:b/>
                <w:sz w:val="20"/>
                <w:szCs w:val="20"/>
              </w:rPr>
              <w:t xml:space="preserve">                       </w:t>
            </w:r>
            <w:proofErr w:type="gramStart"/>
            <w:r w:rsidRPr="00E7243C">
              <w:rPr>
                <w:b/>
                <w:sz w:val="20"/>
                <w:szCs w:val="20"/>
              </w:rPr>
              <w:t>Показатели  эффективности</w:t>
            </w:r>
            <w:proofErr w:type="gramEnd"/>
          </w:p>
          <w:p w14:paraId="2A5336F0" w14:textId="77777777" w:rsidR="00D907AC" w:rsidRPr="00E7243C" w:rsidRDefault="00D907AC" w:rsidP="00230DBB">
            <w:pPr>
              <w:tabs>
                <w:tab w:val="left" w:pos="7350"/>
              </w:tabs>
              <w:contextualSpacing/>
              <w:jc w:val="center"/>
              <w:rPr>
                <w:b/>
                <w:sz w:val="20"/>
                <w:szCs w:val="20"/>
              </w:rPr>
            </w:pPr>
            <w:r w:rsidRPr="00E7243C">
              <w:rPr>
                <w:b/>
                <w:sz w:val="20"/>
                <w:szCs w:val="20"/>
              </w:rPr>
              <w:t>Программы, отдельного мероприятия, показателя</w:t>
            </w:r>
          </w:p>
        </w:tc>
        <w:tc>
          <w:tcPr>
            <w:tcW w:w="1134" w:type="dxa"/>
            <w:shd w:val="clear" w:color="auto" w:fill="auto"/>
          </w:tcPr>
          <w:p w14:paraId="556F685B" w14:textId="77777777" w:rsidR="00D907AC" w:rsidRPr="00E7243C" w:rsidRDefault="00D907AC" w:rsidP="00230DBB">
            <w:pPr>
              <w:tabs>
                <w:tab w:val="left" w:pos="7350"/>
              </w:tabs>
              <w:contextualSpacing/>
              <w:jc w:val="center"/>
              <w:rPr>
                <w:b/>
                <w:sz w:val="20"/>
                <w:szCs w:val="20"/>
              </w:rPr>
            </w:pPr>
            <w:r w:rsidRPr="00E7243C">
              <w:rPr>
                <w:b/>
                <w:sz w:val="20"/>
                <w:szCs w:val="20"/>
              </w:rPr>
              <w:t>Сроки</w:t>
            </w:r>
          </w:p>
        </w:tc>
        <w:tc>
          <w:tcPr>
            <w:tcW w:w="851" w:type="dxa"/>
            <w:shd w:val="clear" w:color="auto" w:fill="auto"/>
          </w:tcPr>
          <w:p w14:paraId="2E035CBA" w14:textId="77777777" w:rsidR="00D907AC" w:rsidRPr="00E7243C" w:rsidRDefault="00D907AC" w:rsidP="00230DBB">
            <w:pPr>
              <w:tabs>
                <w:tab w:val="left" w:pos="7350"/>
              </w:tabs>
              <w:contextualSpacing/>
              <w:jc w:val="center"/>
              <w:rPr>
                <w:b/>
                <w:sz w:val="20"/>
                <w:szCs w:val="20"/>
              </w:rPr>
            </w:pPr>
            <w:r w:rsidRPr="00E7243C">
              <w:rPr>
                <w:b/>
                <w:sz w:val="20"/>
                <w:szCs w:val="20"/>
              </w:rPr>
              <w:t>План</w:t>
            </w:r>
          </w:p>
        </w:tc>
        <w:tc>
          <w:tcPr>
            <w:tcW w:w="709" w:type="dxa"/>
            <w:shd w:val="clear" w:color="auto" w:fill="auto"/>
          </w:tcPr>
          <w:p w14:paraId="5209141A" w14:textId="77777777" w:rsidR="00D907AC" w:rsidRPr="00E7243C" w:rsidRDefault="00D907AC" w:rsidP="00230DBB">
            <w:pPr>
              <w:tabs>
                <w:tab w:val="left" w:pos="7350"/>
              </w:tabs>
              <w:contextualSpacing/>
              <w:jc w:val="both"/>
              <w:rPr>
                <w:b/>
                <w:sz w:val="20"/>
                <w:szCs w:val="20"/>
              </w:rPr>
            </w:pPr>
            <w:r w:rsidRPr="00E7243C">
              <w:rPr>
                <w:b/>
                <w:sz w:val="20"/>
                <w:szCs w:val="20"/>
              </w:rPr>
              <w:t>Факт</w:t>
            </w:r>
          </w:p>
        </w:tc>
        <w:tc>
          <w:tcPr>
            <w:tcW w:w="850" w:type="dxa"/>
            <w:shd w:val="clear" w:color="auto" w:fill="auto"/>
          </w:tcPr>
          <w:p w14:paraId="4154FCB1" w14:textId="77777777" w:rsidR="00D907AC" w:rsidRPr="00E7243C" w:rsidRDefault="00D907AC" w:rsidP="00230DBB">
            <w:pPr>
              <w:tabs>
                <w:tab w:val="left" w:pos="7350"/>
              </w:tabs>
              <w:contextualSpacing/>
              <w:jc w:val="center"/>
              <w:rPr>
                <w:b/>
                <w:sz w:val="20"/>
                <w:szCs w:val="20"/>
              </w:rPr>
            </w:pPr>
            <w:r w:rsidRPr="00E7243C">
              <w:rPr>
                <w:b/>
                <w:sz w:val="20"/>
                <w:szCs w:val="20"/>
              </w:rPr>
              <w:t>Отклонения</w:t>
            </w:r>
          </w:p>
          <w:p w14:paraId="746EE492" w14:textId="77777777" w:rsidR="00D907AC" w:rsidRPr="00E7243C" w:rsidRDefault="00D907AC" w:rsidP="00230DBB">
            <w:pPr>
              <w:tabs>
                <w:tab w:val="left" w:pos="7350"/>
              </w:tabs>
              <w:contextualSpacing/>
              <w:jc w:val="center"/>
              <w:rPr>
                <w:b/>
                <w:sz w:val="20"/>
                <w:szCs w:val="20"/>
              </w:rPr>
            </w:pPr>
            <w:r w:rsidRPr="00E7243C">
              <w:rPr>
                <w:b/>
                <w:sz w:val="20"/>
                <w:szCs w:val="20"/>
              </w:rPr>
              <w:t>+,-</w:t>
            </w:r>
          </w:p>
        </w:tc>
      </w:tr>
      <w:tr w:rsidR="00D907AC" w:rsidRPr="00D907AC" w14:paraId="40505E55" w14:textId="77777777" w:rsidTr="00230DBB">
        <w:tc>
          <w:tcPr>
            <w:tcW w:w="392" w:type="dxa"/>
            <w:shd w:val="clear" w:color="auto" w:fill="auto"/>
          </w:tcPr>
          <w:p w14:paraId="0656C243" w14:textId="77777777" w:rsidR="00D907AC" w:rsidRPr="00E7243C" w:rsidRDefault="00D907AC" w:rsidP="00230DBB">
            <w:pPr>
              <w:tabs>
                <w:tab w:val="left" w:pos="7350"/>
              </w:tabs>
              <w:contextualSpacing/>
              <w:jc w:val="both"/>
              <w:rPr>
                <w:sz w:val="20"/>
                <w:szCs w:val="20"/>
              </w:rPr>
            </w:pPr>
          </w:p>
          <w:p w14:paraId="496733B2" w14:textId="77777777" w:rsidR="00D907AC" w:rsidRPr="00E7243C" w:rsidRDefault="00D907AC" w:rsidP="00230DBB">
            <w:pPr>
              <w:tabs>
                <w:tab w:val="left" w:pos="7350"/>
              </w:tabs>
              <w:contextualSpacing/>
              <w:jc w:val="both"/>
              <w:rPr>
                <w:sz w:val="20"/>
                <w:szCs w:val="20"/>
              </w:rPr>
            </w:pPr>
          </w:p>
          <w:p w14:paraId="173705B7" w14:textId="77777777" w:rsidR="00D907AC" w:rsidRPr="00E7243C" w:rsidRDefault="00D907AC" w:rsidP="00230DBB">
            <w:pPr>
              <w:tabs>
                <w:tab w:val="left" w:pos="7350"/>
              </w:tabs>
              <w:contextualSpacing/>
              <w:jc w:val="both"/>
              <w:rPr>
                <w:sz w:val="20"/>
                <w:szCs w:val="20"/>
              </w:rPr>
            </w:pPr>
            <w:r w:rsidRPr="00E7243C">
              <w:rPr>
                <w:sz w:val="20"/>
                <w:szCs w:val="20"/>
              </w:rPr>
              <w:t>1</w:t>
            </w:r>
          </w:p>
        </w:tc>
        <w:tc>
          <w:tcPr>
            <w:tcW w:w="5386" w:type="dxa"/>
            <w:shd w:val="clear" w:color="auto" w:fill="auto"/>
          </w:tcPr>
          <w:p w14:paraId="34E2ECFC" w14:textId="77777777" w:rsidR="00D907AC" w:rsidRPr="00E7243C" w:rsidRDefault="00D907AC" w:rsidP="00230DBB">
            <w:pPr>
              <w:jc w:val="both"/>
              <w:rPr>
                <w:sz w:val="20"/>
                <w:szCs w:val="20"/>
              </w:rPr>
            </w:pPr>
            <w:r w:rsidRPr="00E7243C">
              <w:rPr>
                <w:sz w:val="20"/>
                <w:szCs w:val="20"/>
              </w:rPr>
              <w:t xml:space="preserve">укрепление материально-технической базы и благоустройство территорий </w:t>
            </w:r>
            <w:proofErr w:type="gramStart"/>
            <w:r w:rsidRPr="00E7243C">
              <w:rPr>
                <w:sz w:val="20"/>
                <w:szCs w:val="20"/>
              </w:rPr>
              <w:t>муниципальных  образовательных</w:t>
            </w:r>
            <w:proofErr w:type="gramEnd"/>
            <w:r w:rsidRPr="00E7243C">
              <w:rPr>
                <w:sz w:val="20"/>
                <w:szCs w:val="20"/>
              </w:rPr>
              <w:t xml:space="preserve"> организаций </w:t>
            </w:r>
          </w:p>
          <w:p w14:paraId="00AA5F89" w14:textId="77777777" w:rsidR="00D907AC" w:rsidRPr="00E7243C" w:rsidRDefault="00D907AC" w:rsidP="00230DBB">
            <w:pPr>
              <w:tabs>
                <w:tab w:val="left" w:pos="7350"/>
              </w:tabs>
              <w:contextualSpacing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231FB209" w14:textId="77777777" w:rsidR="00D907AC" w:rsidRPr="00E7243C" w:rsidRDefault="00D907AC" w:rsidP="00230DBB">
            <w:pPr>
              <w:tabs>
                <w:tab w:val="left" w:pos="7350"/>
              </w:tabs>
              <w:contextualSpacing/>
              <w:jc w:val="center"/>
              <w:rPr>
                <w:sz w:val="20"/>
                <w:szCs w:val="20"/>
              </w:rPr>
            </w:pPr>
          </w:p>
          <w:p w14:paraId="11FDBDA5" w14:textId="77777777" w:rsidR="00D907AC" w:rsidRPr="00E7243C" w:rsidRDefault="00D907AC" w:rsidP="00230DBB">
            <w:pPr>
              <w:tabs>
                <w:tab w:val="left" w:pos="7350"/>
              </w:tabs>
              <w:contextualSpacing/>
              <w:jc w:val="center"/>
              <w:rPr>
                <w:sz w:val="20"/>
                <w:szCs w:val="20"/>
              </w:rPr>
            </w:pPr>
          </w:p>
          <w:p w14:paraId="4E610EA9" w14:textId="77777777" w:rsidR="00D907AC" w:rsidRPr="00E7243C" w:rsidRDefault="00D907AC" w:rsidP="00230DBB">
            <w:pPr>
              <w:tabs>
                <w:tab w:val="left" w:pos="7350"/>
              </w:tabs>
              <w:contextualSpacing/>
              <w:jc w:val="center"/>
              <w:rPr>
                <w:sz w:val="20"/>
                <w:szCs w:val="20"/>
              </w:rPr>
            </w:pPr>
            <w:r w:rsidRPr="00E7243C">
              <w:rPr>
                <w:sz w:val="20"/>
                <w:szCs w:val="20"/>
              </w:rPr>
              <w:t>31.12.2023</w:t>
            </w:r>
          </w:p>
        </w:tc>
        <w:tc>
          <w:tcPr>
            <w:tcW w:w="851" w:type="dxa"/>
            <w:shd w:val="clear" w:color="auto" w:fill="auto"/>
          </w:tcPr>
          <w:p w14:paraId="7C7C55ED" w14:textId="77777777" w:rsidR="00D907AC" w:rsidRPr="00E7243C" w:rsidRDefault="00D907AC" w:rsidP="00230DBB">
            <w:pPr>
              <w:tabs>
                <w:tab w:val="left" w:pos="7350"/>
              </w:tabs>
              <w:contextualSpacing/>
              <w:jc w:val="center"/>
              <w:rPr>
                <w:sz w:val="20"/>
                <w:szCs w:val="20"/>
              </w:rPr>
            </w:pPr>
          </w:p>
          <w:p w14:paraId="48F9563D" w14:textId="77777777" w:rsidR="00D907AC" w:rsidRPr="00E7243C" w:rsidRDefault="00D907AC" w:rsidP="00230DBB">
            <w:pPr>
              <w:tabs>
                <w:tab w:val="left" w:pos="7350"/>
              </w:tabs>
              <w:contextualSpacing/>
              <w:jc w:val="center"/>
              <w:rPr>
                <w:sz w:val="20"/>
                <w:szCs w:val="20"/>
              </w:rPr>
            </w:pPr>
          </w:p>
          <w:p w14:paraId="206E46CB" w14:textId="77777777" w:rsidR="00D907AC" w:rsidRPr="00E7243C" w:rsidRDefault="00D907AC" w:rsidP="00230DBB">
            <w:pPr>
              <w:tabs>
                <w:tab w:val="left" w:pos="7350"/>
              </w:tabs>
              <w:contextualSpacing/>
              <w:jc w:val="center"/>
              <w:rPr>
                <w:sz w:val="20"/>
                <w:szCs w:val="20"/>
              </w:rPr>
            </w:pPr>
            <w:r w:rsidRPr="00E7243C">
              <w:rPr>
                <w:sz w:val="20"/>
                <w:szCs w:val="20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14:paraId="419E8B0D" w14:textId="77777777" w:rsidR="00D907AC" w:rsidRPr="00E7243C" w:rsidRDefault="00D907AC" w:rsidP="00230DBB">
            <w:pPr>
              <w:tabs>
                <w:tab w:val="left" w:pos="7350"/>
              </w:tabs>
              <w:contextualSpacing/>
              <w:jc w:val="center"/>
              <w:rPr>
                <w:sz w:val="20"/>
                <w:szCs w:val="20"/>
              </w:rPr>
            </w:pPr>
          </w:p>
          <w:p w14:paraId="7A493920" w14:textId="77777777" w:rsidR="00D907AC" w:rsidRPr="00E7243C" w:rsidRDefault="00D907AC" w:rsidP="00230DBB">
            <w:pPr>
              <w:tabs>
                <w:tab w:val="left" w:pos="7350"/>
              </w:tabs>
              <w:contextualSpacing/>
              <w:jc w:val="center"/>
              <w:rPr>
                <w:sz w:val="20"/>
                <w:szCs w:val="20"/>
              </w:rPr>
            </w:pPr>
          </w:p>
          <w:p w14:paraId="662184CC" w14:textId="77777777" w:rsidR="00D907AC" w:rsidRPr="00E7243C" w:rsidRDefault="00D907AC" w:rsidP="00230DBB">
            <w:pPr>
              <w:tabs>
                <w:tab w:val="left" w:pos="7350"/>
              </w:tabs>
              <w:contextualSpacing/>
              <w:jc w:val="center"/>
              <w:rPr>
                <w:sz w:val="20"/>
                <w:szCs w:val="20"/>
              </w:rPr>
            </w:pPr>
            <w:r w:rsidRPr="00E7243C">
              <w:rPr>
                <w:sz w:val="20"/>
                <w:szCs w:val="20"/>
              </w:rPr>
              <w:t>1</w:t>
            </w:r>
          </w:p>
        </w:tc>
        <w:tc>
          <w:tcPr>
            <w:tcW w:w="850" w:type="dxa"/>
            <w:shd w:val="clear" w:color="auto" w:fill="auto"/>
          </w:tcPr>
          <w:p w14:paraId="2EF06FD6" w14:textId="77777777" w:rsidR="00D907AC" w:rsidRPr="00E7243C" w:rsidRDefault="00D907AC" w:rsidP="00230DBB">
            <w:pPr>
              <w:tabs>
                <w:tab w:val="left" w:pos="7350"/>
              </w:tabs>
              <w:contextualSpacing/>
              <w:jc w:val="center"/>
              <w:rPr>
                <w:sz w:val="20"/>
                <w:szCs w:val="20"/>
              </w:rPr>
            </w:pPr>
          </w:p>
          <w:p w14:paraId="58FF2388" w14:textId="77777777" w:rsidR="00D907AC" w:rsidRPr="00E7243C" w:rsidRDefault="00D907AC" w:rsidP="00230DBB">
            <w:pPr>
              <w:tabs>
                <w:tab w:val="left" w:pos="7350"/>
              </w:tabs>
              <w:contextualSpacing/>
              <w:jc w:val="center"/>
              <w:rPr>
                <w:sz w:val="20"/>
                <w:szCs w:val="20"/>
              </w:rPr>
            </w:pPr>
          </w:p>
          <w:p w14:paraId="4F02FA7D" w14:textId="77777777" w:rsidR="00D907AC" w:rsidRPr="00E7243C" w:rsidRDefault="00D907AC" w:rsidP="00230DBB">
            <w:pPr>
              <w:tabs>
                <w:tab w:val="left" w:pos="7350"/>
              </w:tabs>
              <w:contextualSpacing/>
              <w:jc w:val="center"/>
              <w:rPr>
                <w:sz w:val="20"/>
                <w:szCs w:val="20"/>
              </w:rPr>
            </w:pPr>
            <w:r w:rsidRPr="00E7243C">
              <w:rPr>
                <w:sz w:val="20"/>
                <w:szCs w:val="20"/>
              </w:rPr>
              <w:t>0</w:t>
            </w:r>
          </w:p>
        </w:tc>
      </w:tr>
    </w:tbl>
    <w:p w14:paraId="3734A523" w14:textId="0FCB76E4" w:rsidR="00D907AC" w:rsidRPr="00D907AC" w:rsidRDefault="00D907AC" w:rsidP="00D907AC">
      <w:pPr>
        <w:tabs>
          <w:tab w:val="left" w:pos="709"/>
          <w:tab w:val="left" w:pos="7350"/>
        </w:tabs>
        <w:contextualSpacing/>
        <w:jc w:val="both"/>
        <w:rPr>
          <w:sz w:val="27"/>
          <w:szCs w:val="27"/>
        </w:rPr>
      </w:pPr>
      <w:r w:rsidRPr="00D907AC">
        <w:rPr>
          <w:sz w:val="27"/>
          <w:szCs w:val="27"/>
        </w:rPr>
        <w:t xml:space="preserve">              </w:t>
      </w:r>
      <w:proofErr w:type="gramStart"/>
      <w:r w:rsidRPr="00D907AC">
        <w:rPr>
          <w:sz w:val="27"/>
          <w:szCs w:val="27"/>
        </w:rPr>
        <w:t>Согласно пункта</w:t>
      </w:r>
      <w:proofErr w:type="gramEnd"/>
      <w:r w:rsidRPr="00D907AC">
        <w:rPr>
          <w:sz w:val="27"/>
          <w:szCs w:val="27"/>
        </w:rPr>
        <w:t xml:space="preserve"> 4.3.3.  Соглашений от 10.03.2023 № 7-</w:t>
      </w:r>
      <w:proofErr w:type="gramStart"/>
      <w:r w:rsidRPr="00D907AC">
        <w:rPr>
          <w:sz w:val="27"/>
          <w:szCs w:val="27"/>
        </w:rPr>
        <w:t>УМТБ(</w:t>
      </w:r>
      <w:proofErr w:type="gramEnd"/>
      <w:r w:rsidRPr="00D907AC">
        <w:rPr>
          <w:sz w:val="27"/>
          <w:szCs w:val="27"/>
        </w:rPr>
        <w:t xml:space="preserve">с </w:t>
      </w:r>
      <w:proofErr w:type="spellStart"/>
      <w:r w:rsidRPr="00D907AC">
        <w:rPr>
          <w:sz w:val="27"/>
          <w:szCs w:val="27"/>
        </w:rPr>
        <w:t>доп.соглашениями</w:t>
      </w:r>
      <w:proofErr w:type="spellEnd"/>
      <w:r w:rsidRPr="00D907AC">
        <w:rPr>
          <w:sz w:val="27"/>
          <w:szCs w:val="27"/>
        </w:rPr>
        <w:t xml:space="preserve"> в Приложении № 2 «Значение показателей результативности использования Субсидии»  предусмотренные  показатели результативности – выполнены, отчеты по каждому учреждению  представлены для проверки.</w:t>
      </w:r>
    </w:p>
    <w:p w14:paraId="79AFF7B8" w14:textId="77777777" w:rsidR="00D907AC" w:rsidRPr="00D907AC" w:rsidRDefault="00D907AC" w:rsidP="00D907AC">
      <w:pPr>
        <w:autoSpaceDE w:val="0"/>
        <w:autoSpaceDN w:val="0"/>
        <w:adjustRightInd w:val="0"/>
        <w:ind w:firstLine="708"/>
        <w:jc w:val="both"/>
        <w:rPr>
          <w:sz w:val="27"/>
          <w:szCs w:val="27"/>
        </w:rPr>
      </w:pPr>
      <w:r w:rsidRPr="00D907AC">
        <w:rPr>
          <w:sz w:val="27"/>
          <w:szCs w:val="27"/>
        </w:rPr>
        <w:t xml:space="preserve">Показатели эффективности реализации муниципальной программ в сфере общего образования выполнены в 2022 году по всем показателям. </w:t>
      </w:r>
    </w:p>
    <w:p w14:paraId="1339A6EE" w14:textId="25C5C26B" w:rsidR="00D907AC" w:rsidRPr="00D907AC" w:rsidRDefault="00D907AC" w:rsidP="00327E29">
      <w:pPr>
        <w:autoSpaceDE w:val="0"/>
        <w:autoSpaceDN w:val="0"/>
        <w:adjustRightInd w:val="0"/>
        <w:ind w:firstLine="720"/>
        <w:jc w:val="both"/>
        <w:rPr>
          <w:sz w:val="27"/>
          <w:szCs w:val="27"/>
        </w:rPr>
      </w:pPr>
    </w:p>
    <w:p w14:paraId="6531DE59" w14:textId="691CDF7B" w:rsidR="00327E29" w:rsidRPr="00D907AC" w:rsidRDefault="00D907AC" w:rsidP="00327E29">
      <w:pPr>
        <w:jc w:val="both"/>
        <w:rPr>
          <w:sz w:val="27"/>
          <w:szCs w:val="27"/>
        </w:rPr>
      </w:pPr>
      <w:r w:rsidRPr="00D907AC">
        <w:rPr>
          <w:sz w:val="27"/>
          <w:szCs w:val="27"/>
        </w:rPr>
        <w:t>Пре</w:t>
      </w:r>
      <w:r w:rsidR="00327E29" w:rsidRPr="00D907AC">
        <w:rPr>
          <w:sz w:val="27"/>
          <w:szCs w:val="27"/>
        </w:rPr>
        <w:t xml:space="preserve">дседатель контрольно-счетной </w:t>
      </w:r>
    </w:p>
    <w:p w14:paraId="452BD951" w14:textId="77777777" w:rsidR="00327E29" w:rsidRPr="00D907AC" w:rsidRDefault="00327E29" w:rsidP="00327E29">
      <w:pPr>
        <w:jc w:val="both"/>
        <w:rPr>
          <w:sz w:val="27"/>
          <w:szCs w:val="27"/>
        </w:rPr>
      </w:pPr>
      <w:r w:rsidRPr="00D907AC">
        <w:rPr>
          <w:sz w:val="27"/>
          <w:szCs w:val="27"/>
        </w:rPr>
        <w:t xml:space="preserve">комиссии по </w:t>
      </w:r>
      <w:proofErr w:type="spellStart"/>
      <w:r w:rsidRPr="00D907AC">
        <w:rPr>
          <w:sz w:val="27"/>
          <w:szCs w:val="27"/>
        </w:rPr>
        <w:t>Кильмезскому</w:t>
      </w:r>
      <w:proofErr w:type="spellEnd"/>
      <w:r w:rsidRPr="00D907AC">
        <w:rPr>
          <w:sz w:val="27"/>
          <w:szCs w:val="27"/>
        </w:rPr>
        <w:t xml:space="preserve"> району                                       А.Ф. Шарафутдинова</w:t>
      </w:r>
    </w:p>
    <w:sectPr w:rsidR="00327E29" w:rsidRPr="00D907AC" w:rsidSect="00D907AC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2818"/>
    <w:rsid w:val="000A2B0F"/>
    <w:rsid w:val="000B61AF"/>
    <w:rsid w:val="001850FE"/>
    <w:rsid w:val="001B25BF"/>
    <w:rsid w:val="002D0278"/>
    <w:rsid w:val="00327E29"/>
    <w:rsid w:val="003A3ECA"/>
    <w:rsid w:val="00432818"/>
    <w:rsid w:val="004C3D89"/>
    <w:rsid w:val="00685338"/>
    <w:rsid w:val="00685C88"/>
    <w:rsid w:val="00693937"/>
    <w:rsid w:val="007C708D"/>
    <w:rsid w:val="007D0A17"/>
    <w:rsid w:val="00816AB6"/>
    <w:rsid w:val="00826FB5"/>
    <w:rsid w:val="00852B53"/>
    <w:rsid w:val="008840C6"/>
    <w:rsid w:val="009355B0"/>
    <w:rsid w:val="0099199D"/>
    <w:rsid w:val="00AB2C70"/>
    <w:rsid w:val="00B34DB0"/>
    <w:rsid w:val="00B53AE3"/>
    <w:rsid w:val="00CA42D7"/>
    <w:rsid w:val="00CB5258"/>
    <w:rsid w:val="00D907AC"/>
    <w:rsid w:val="00E069C4"/>
    <w:rsid w:val="00E7243C"/>
    <w:rsid w:val="00E97214"/>
    <w:rsid w:val="00EA1BCB"/>
    <w:rsid w:val="00F96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E008EB"/>
  <w15:chartTrackingRefBased/>
  <w15:docId w15:val="{F9527309-8CB3-4BB7-8B1F-E83B94DC0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1B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EA1BCB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EA1BC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5">
    <w:name w:val="Крат.сод. полож."/>
    <w:aliases w:val="и т.д."/>
    <w:basedOn w:val="a"/>
    <w:rsid w:val="00EA1BCB"/>
    <w:pPr>
      <w:keepNext/>
      <w:keepLines/>
      <w:jc w:val="center"/>
    </w:pPr>
    <w:rPr>
      <w:b/>
      <w:sz w:val="32"/>
      <w:szCs w:val="20"/>
    </w:rPr>
  </w:style>
  <w:style w:type="paragraph" w:customStyle="1" w:styleId="a6">
    <w:name w:val="Бланк_адрес"/>
    <w:aliases w:val="тел."/>
    <w:basedOn w:val="a"/>
    <w:rsid w:val="00EA1BCB"/>
    <w:pPr>
      <w:framePr w:w="4536" w:h="3170" w:wrap="around" w:vAnchor="page" w:hAnchor="page" w:x="1560" w:y="1498"/>
      <w:spacing w:before="60" w:after="60" w:line="180" w:lineRule="exact"/>
      <w:jc w:val="center"/>
    </w:pPr>
    <w:rPr>
      <w:color w:val="000000"/>
      <w:sz w:val="18"/>
      <w:szCs w:val="20"/>
    </w:rPr>
  </w:style>
  <w:style w:type="paragraph" w:styleId="2">
    <w:name w:val="Body Text 2"/>
    <w:basedOn w:val="a"/>
    <w:link w:val="20"/>
    <w:uiPriority w:val="99"/>
    <w:rsid w:val="00EA1BCB"/>
    <w:pPr>
      <w:autoSpaceDE w:val="0"/>
      <w:autoSpaceDN w:val="0"/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EA1BC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2D0278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2D027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99"/>
    <w:qFormat/>
    <w:rsid w:val="003A3ECA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</w:rPr>
  </w:style>
  <w:style w:type="character" w:customStyle="1" w:styleId="aa">
    <w:name w:val="Основной шрифт"/>
    <w:rsid w:val="00327E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ksk-kilmez@yandex.ru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3324</Words>
  <Characters>18948</Characters>
  <Application>Microsoft Office Word</Application>
  <DocSecurity>0</DocSecurity>
  <Lines>157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201</dc:creator>
  <cp:keywords/>
  <dc:description/>
  <cp:lastModifiedBy>201</cp:lastModifiedBy>
  <cp:revision>2</cp:revision>
  <dcterms:created xsi:type="dcterms:W3CDTF">2026-09-08T11:11:00Z</dcterms:created>
  <dcterms:modified xsi:type="dcterms:W3CDTF">2026-09-08T11:11:00Z</dcterms:modified>
</cp:coreProperties>
</file>