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33D7" w:rsidRDefault="00C2407F" w:rsidP="000433D7">
      <w:pPr>
        <w:spacing w:line="276" w:lineRule="auto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23" style="position:absolute;left:0;text-align:left;margin-left:228pt;margin-top:-50.2pt;width:53.25pt;height:63pt;z-index:-251658752;visibility:visible;mso-position-horizontal-relative:margin">
            <v:imagedata r:id="rId7" o:title="123"/>
            <w10:wrap anchorx="margin"/>
          </v:shape>
        </w:pict>
      </w:r>
    </w:p>
    <w:p w:rsidR="00C2407F" w:rsidRPr="002F28B3" w:rsidRDefault="00C2407F" w:rsidP="00C2407F">
      <w:pPr>
        <w:pStyle w:val="af2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C2407F" w:rsidRPr="004D4C40" w:rsidRDefault="00C2407F" w:rsidP="00C2407F">
      <w:pPr>
        <w:pStyle w:val="af3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8" w:history="1">
        <w:r w:rsidRPr="00BF1228">
          <w:rPr>
            <w:rStyle w:val="af4"/>
            <w:lang w:val="en-US"/>
          </w:rPr>
          <w:t>ksk</w:t>
        </w:r>
        <w:r w:rsidRPr="00BF1228">
          <w:rPr>
            <w:rStyle w:val="af4"/>
          </w:rPr>
          <w:t>-</w:t>
        </w:r>
        <w:r w:rsidRPr="00BF1228">
          <w:rPr>
            <w:rStyle w:val="af4"/>
            <w:lang w:val="en-US"/>
          </w:rPr>
          <w:t>kilmez</w:t>
        </w:r>
        <w:r w:rsidRPr="00BF1228">
          <w:rPr>
            <w:rStyle w:val="af4"/>
          </w:rPr>
          <w:t>@</w:t>
        </w:r>
        <w:r w:rsidRPr="00BF1228">
          <w:rPr>
            <w:rStyle w:val="af4"/>
            <w:lang w:val="en-US"/>
          </w:rPr>
          <w:t>yandex</w:t>
        </w:r>
        <w:r w:rsidRPr="00BF1228">
          <w:rPr>
            <w:rStyle w:val="af4"/>
          </w:rPr>
          <w:t>.</w:t>
        </w:r>
        <w:proofErr w:type="spellStart"/>
        <w:r w:rsidRPr="00BF1228">
          <w:rPr>
            <w:rStyle w:val="af4"/>
            <w:lang w:val="en-US"/>
          </w:rPr>
          <w:t>ru</w:t>
        </w:r>
        <w:proofErr w:type="spellEnd"/>
      </w:hyperlink>
    </w:p>
    <w:bookmarkEnd w:id="0"/>
    <w:p w:rsidR="00C2407F" w:rsidRPr="005F4580" w:rsidRDefault="00C2407F" w:rsidP="00C2407F">
      <w:pPr>
        <w:spacing w:line="276" w:lineRule="auto"/>
        <w:jc w:val="center"/>
        <w:rPr>
          <w:sz w:val="26"/>
          <w:szCs w:val="26"/>
          <w:lang w:val="ru-RU"/>
        </w:rPr>
      </w:pPr>
    </w:p>
    <w:p w:rsidR="00C2407F" w:rsidRPr="005F4580" w:rsidRDefault="00C2407F" w:rsidP="00C2407F">
      <w:pPr>
        <w:pStyle w:val="13"/>
        <w:spacing w:after="120"/>
        <w:ind w:left="0" w:right="0" w:firstLine="709"/>
        <w:rPr>
          <w:b/>
          <w:szCs w:val="26"/>
          <w:lang w:val="ru-RU"/>
        </w:rPr>
      </w:pPr>
      <w:r w:rsidRPr="005F4580">
        <w:rPr>
          <w:b/>
          <w:szCs w:val="26"/>
          <w:lang w:val="ru-RU"/>
        </w:rPr>
        <w:t xml:space="preserve">                                           </w:t>
      </w:r>
      <w:r>
        <w:rPr>
          <w:b/>
          <w:szCs w:val="26"/>
          <w:lang w:val="ru-RU"/>
        </w:rPr>
        <w:t xml:space="preserve">   </w:t>
      </w:r>
      <w:r w:rsidRPr="005F4580">
        <w:rPr>
          <w:b/>
          <w:szCs w:val="26"/>
          <w:lang w:val="ru-RU"/>
        </w:rPr>
        <w:t>ЗАКЛЮЧЕНИЕ №</w:t>
      </w:r>
      <w:r>
        <w:rPr>
          <w:b/>
          <w:szCs w:val="26"/>
          <w:lang w:val="ru-RU"/>
        </w:rPr>
        <w:t xml:space="preserve"> 17</w:t>
      </w:r>
      <w:r w:rsidRPr="005F4580">
        <w:rPr>
          <w:b/>
          <w:szCs w:val="26"/>
          <w:lang w:val="ru-RU"/>
        </w:rPr>
        <w:t xml:space="preserve"> </w:t>
      </w:r>
    </w:p>
    <w:p w:rsidR="006838D5" w:rsidRDefault="006838D5" w:rsidP="003F171D">
      <w:pPr>
        <w:pStyle w:val="2"/>
        <w:ind w:left="0" w:firstLine="709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</w:rPr>
        <w:t>контрольно-</w:t>
      </w:r>
      <w:r>
        <w:rPr>
          <w:bCs/>
          <w:sz w:val="28"/>
          <w:szCs w:val="28"/>
          <w:lang w:val="ru-RU"/>
        </w:rPr>
        <w:t>сч</w:t>
      </w:r>
      <w:r w:rsidR="001F071F">
        <w:rPr>
          <w:bCs/>
          <w:sz w:val="28"/>
          <w:szCs w:val="28"/>
          <w:lang w:val="ru-RU"/>
        </w:rPr>
        <w:t>е</w:t>
      </w:r>
      <w:r>
        <w:rPr>
          <w:bCs/>
          <w:sz w:val="28"/>
          <w:szCs w:val="28"/>
          <w:lang w:val="ru-RU"/>
        </w:rPr>
        <w:t>тной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комиссии </w:t>
      </w:r>
      <w:proofErr w:type="spellStart"/>
      <w:r w:rsidR="00C2407F">
        <w:rPr>
          <w:bCs/>
          <w:sz w:val="28"/>
          <w:szCs w:val="28"/>
          <w:lang w:val="ru-RU"/>
        </w:rPr>
        <w:t>Кильмезского</w:t>
      </w:r>
      <w:proofErr w:type="spellEnd"/>
      <w:r w:rsidR="00C2407F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муниципального района Кировской области</w:t>
      </w:r>
      <w:r>
        <w:rPr>
          <w:bCs/>
          <w:sz w:val="28"/>
          <w:szCs w:val="28"/>
        </w:rPr>
        <w:t xml:space="preserve"> по результатам </w:t>
      </w:r>
      <w:r>
        <w:rPr>
          <w:bCs/>
          <w:sz w:val="28"/>
          <w:szCs w:val="28"/>
          <w:lang w:val="ru-RU"/>
        </w:rPr>
        <w:t>внешней</w:t>
      </w:r>
      <w:r>
        <w:rPr>
          <w:bCs/>
          <w:sz w:val="28"/>
          <w:szCs w:val="28"/>
        </w:rPr>
        <w:t xml:space="preserve"> проверки годового отчета </w:t>
      </w:r>
      <w:r w:rsidR="001F071F">
        <w:rPr>
          <w:sz w:val="28"/>
          <w:szCs w:val="28"/>
          <w:lang w:val="ru-RU"/>
        </w:rPr>
        <w:t xml:space="preserve">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 доходов бюджета субъекта Российской Федерации </w:t>
      </w:r>
      <w:r w:rsidR="00C0093A">
        <w:rPr>
          <w:sz w:val="28"/>
          <w:szCs w:val="28"/>
          <w:lang w:val="ru-RU"/>
        </w:rPr>
        <w:t>ф</w:t>
      </w:r>
      <w:r w:rsidR="006F35B5">
        <w:rPr>
          <w:sz w:val="28"/>
          <w:szCs w:val="28"/>
          <w:lang w:val="ru-RU"/>
        </w:rPr>
        <w:t>инансового управления</w:t>
      </w:r>
      <w:r w:rsidR="006D5951">
        <w:rPr>
          <w:sz w:val="28"/>
          <w:szCs w:val="28"/>
          <w:lang w:val="ru-RU"/>
        </w:rPr>
        <w:t xml:space="preserve"> </w:t>
      </w:r>
      <w:r w:rsidR="00842626">
        <w:rPr>
          <w:sz w:val="28"/>
          <w:szCs w:val="28"/>
          <w:lang w:val="ru-RU"/>
        </w:rPr>
        <w:t>администрации</w:t>
      </w:r>
      <w:r w:rsidR="001F071F">
        <w:rPr>
          <w:sz w:val="28"/>
          <w:szCs w:val="28"/>
          <w:lang w:val="ru-RU"/>
        </w:rPr>
        <w:t xml:space="preserve"> </w:t>
      </w:r>
      <w:proofErr w:type="spellStart"/>
      <w:r w:rsidR="00C2407F">
        <w:rPr>
          <w:sz w:val="28"/>
          <w:szCs w:val="28"/>
          <w:lang w:val="ru-RU"/>
        </w:rPr>
        <w:t>Кильмезского</w:t>
      </w:r>
      <w:proofErr w:type="spellEnd"/>
      <w:r w:rsidR="00C2407F">
        <w:rPr>
          <w:sz w:val="28"/>
          <w:szCs w:val="28"/>
          <w:lang w:val="ru-RU"/>
        </w:rPr>
        <w:t xml:space="preserve"> </w:t>
      </w:r>
      <w:r w:rsidR="001F071F">
        <w:rPr>
          <w:sz w:val="28"/>
          <w:szCs w:val="28"/>
          <w:lang w:val="ru-RU"/>
        </w:rPr>
        <w:t>муниципального района Кировской области  за 202</w:t>
      </w:r>
      <w:r w:rsidR="00C2407F">
        <w:rPr>
          <w:sz w:val="28"/>
          <w:szCs w:val="28"/>
          <w:lang w:val="ru-RU"/>
        </w:rPr>
        <w:t>5</w:t>
      </w:r>
      <w:r w:rsidR="001F071F">
        <w:rPr>
          <w:sz w:val="28"/>
          <w:szCs w:val="28"/>
          <w:lang w:val="ru-RU"/>
        </w:rPr>
        <w:t xml:space="preserve"> год</w:t>
      </w:r>
    </w:p>
    <w:p w:rsidR="00C2407F" w:rsidRPr="00C2407F" w:rsidRDefault="00C2407F" w:rsidP="00C2407F">
      <w:pPr>
        <w:rPr>
          <w:lang w:val="ru-RU"/>
        </w:rPr>
      </w:pPr>
    </w:p>
    <w:p w:rsidR="00C2407F" w:rsidRPr="00C64744" w:rsidRDefault="00C2407F" w:rsidP="00C2407F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6"/>
          <w:szCs w:val="26"/>
          <w:lang w:val="ru-RU"/>
        </w:rPr>
      </w:pPr>
      <w:bookmarkStart w:id="1" w:name="_Hlk226019532"/>
      <w:r w:rsidRPr="00C64744">
        <w:rPr>
          <w:sz w:val="26"/>
          <w:szCs w:val="26"/>
          <w:lang w:val="ru-RU"/>
        </w:rPr>
        <w:t xml:space="preserve">В соответствии со ст. 264.4. Бюджетного кодекса Российской Федерации (далее БК РФ), Положения о бюджетном процессе в муниципальном образовании </w:t>
      </w:r>
      <w:proofErr w:type="spellStart"/>
      <w:r w:rsidRPr="00C64744">
        <w:rPr>
          <w:sz w:val="26"/>
          <w:szCs w:val="26"/>
          <w:lang w:val="ru-RU"/>
        </w:rPr>
        <w:t>Кильмезский</w:t>
      </w:r>
      <w:proofErr w:type="spellEnd"/>
      <w:r w:rsidRPr="00C64744">
        <w:rPr>
          <w:sz w:val="26"/>
          <w:szCs w:val="26"/>
          <w:lang w:val="ru-RU"/>
        </w:rPr>
        <w:t xml:space="preserve"> муниципальный район Кировской области, утвержденного решением </w:t>
      </w:r>
      <w:proofErr w:type="spellStart"/>
      <w:r w:rsidRPr="00C64744">
        <w:rPr>
          <w:sz w:val="26"/>
          <w:szCs w:val="26"/>
          <w:lang w:val="ru-RU"/>
        </w:rPr>
        <w:t>Кильмезской</w:t>
      </w:r>
      <w:proofErr w:type="spellEnd"/>
      <w:r w:rsidRPr="00C64744">
        <w:rPr>
          <w:sz w:val="26"/>
          <w:szCs w:val="26"/>
          <w:lang w:val="ru-RU"/>
        </w:rPr>
        <w:t xml:space="preserve"> районной Думы от 26.07.2022 № 3/3далее – Положение о бюджетном процессе), Положения о Контрольно-счетной комиссии </w:t>
      </w:r>
      <w:proofErr w:type="spellStart"/>
      <w:r w:rsidRPr="00C64744">
        <w:rPr>
          <w:sz w:val="26"/>
          <w:szCs w:val="26"/>
          <w:lang w:val="ru-RU"/>
        </w:rPr>
        <w:t>Кильмезского</w:t>
      </w:r>
      <w:proofErr w:type="spellEnd"/>
      <w:r w:rsidRPr="00C64744">
        <w:rPr>
          <w:sz w:val="26"/>
          <w:szCs w:val="26"/>
          <w:lang w:val="ru-RU"/>
        </w:rPr>
        <w:t xml:space="preserve"> района, утвержденного решением </w:t>
      </w:r>
      <w:proofErr w:type="spellStart"/>
      <w:r w:rsidRPr="00C64744">
        <w:rPr>
          <w:sz w:val="26"/>
          <w:szCs w:val="26"/>
          <w:lang w:val="ru-RU"/>
        </w:rPr>
        <w:t>Кильмезской</w:t>
      </w:r>
      <w:proofErr w:type="spellEnd"/>
      <w:r w:rsidRPr="00C64744">
        <w:rPr>
          <w:sz w:val="26"/>
          <w:szCs w:val="26"/>
          <w:lang w:val="ru-RU"/>
        </w:rPr>
        <w:t xml:space="preserve"> районной Думы от 28.02.2022 № 1/4, п.1.3. Плана работы Контрольно-счетной комиссии </w:t>
      </w:r>
      <w:proofErr w:type="spellStart"/>
      <w:r w:rsidRPr="00C64744">
        <w:rPr>
          <w:sz w:val="26"/>
          <w:szCs w:val="26"/>
          <w:lang w:val="ru-RU"/>
        </w:rPr>
        <w:t>Кильмезского</w:t>
      </w:r>
      <w:proofErr w:type="spellEnd"/>
      <w:r w:rsidRPr="00C64744">
        <w:rPr>
          <w:sz w:val="26"/>
          <w:szCs w:val="26"/>
          <w:lang w:val="ru-RU"/>
        </w:rPr>
        <w:t xml:space="preserve"> района, утвержденного распоряжением председателя от 18.12.2025 № 9.</w:t>
      </w:r>
    </w:p>
    <w:p w:rsidR="00C2407F" w:rsidRPr="00C64744" w:rsidRDefault="00C2407F" w:rsidP="00C2407F">
      <w:pPr>
        <w:numPr>
          <w:ilvl w:val="0"/>
          <w:numId w:val="1"/>
        </w:numPr>
        <w:spacing w:after="120"/>
        <w:ind w:left="0" w:firstLine="709"/>
        <w:jc w:val="both"/>
        <w:rPr>
          <w:sz w:val="26"/>
          <w:szCs w:val="26"/>
          <w:lang w:val="ru-RU"/>
        </w:rPr>
      </w:pPr>
      <w:r w:rsidRPr="00C64744">
        <w:rPr>
          <w:sz w:val="26"/>
          <w:szCs w:val="26"/>
          <w:lang w:val="ru-RU"/>
        </w:rPr>
        <w:t xml:space="preserve">Отчет об исполнении бюджета </w:t>
      </w:r>
      <w:r>
        <w:rPr>
          <w:sz w:val="26"/>
          <w:szCs w:val="26"/>
          <w:lang w:val="ru-RU"/>
        </w:rPr>
        <w:t>финансового управления администрации</w:t>
      </w:r>
      <w:r w:rsidRPr="00C64744">
        <w:rPr>
          <w:sz w:val="26"/>
          <w:szCs w:val="26"/>
          <w:lang w:val="ru-RU"/>
        </w:rPr>
        <w:t xml:space="preserve"> </w:t>
      </w:r>
      <w:proofErr w:type="spellStart"/>
      <w:r w:rsidRPr="00C64744">
        <w:rPr>
          <w:sz w:val="26"/>
          <w:szCs w:val="26"/>
          <w:lang w:val="ru-RU"/>
        </w:rPr>
        <w:t>Кильмезского</w:t>
      </w:r>
      <w:proofErr w:type="spellEnd"/>
      <w:r w:rsidRPr="00C64744">
        <w:rPr>
          <w:sz w:val="26"/>
          <w:szCs w:val="26"/>
          <w:lang w:val="ru-RU"/>
        </w:rPr>
        <w:t xml:space="preserve"> муниципального района Кировской области (</w:t>
      </w:r>
      <w:r>
        <w:rPr>
          <w:sz w:val="26"/>
          <w:szCs w:val="26"/>
          <w:lang w:val="ru-RU"/>
        </w:rPr>
        <w:t>администрация района</w:t>
      </w:r>
      <w:r w:rsidRPr="00C64744">
        <w:rPr>
          <w:sz w:val="26"/>
          <w:szCs w:val="26"/>
          <w:lang w:val="ru-RU"/>
        </w:rPr>
        <w:t xml:space="preserve">)    за 2025 год предоставлен до утверждения отчета </w:t>
      </w:r>
      <w:proofErr w:type="spellStart"/>
      <w:r w:rsidRPr="00C64744">
        <w:rPr>
          <w:sz w:val="26"/>
          <w:szCs w:val="26"/>
          <w:lang w:val="ru-RU"/>
        </w:rPr>
        <w:t>Кильмезской</w:t>
      </w:r>
      <w:proofErr w:type="spellEnd"/>
      <w:r w:rsidRPr="00C64744">
        <w:rPr>
          <w:sz w:val="26"/>
          <w:szCs w:val="26"/>
          <w:lang w:val="ru-RU"/>
        </w:rPr>
        <w:t xml:space="preserve"> районной Думой в соответствии   с бюджетным законодательством - 16.03.202</w:t>
      </w:r>
      <w:r>
        <w:rPr>
          <w:sz w:val="26"/>
          <w:szCs w:val="26"/>
          <w:lang w:val="ru-RU"/>
        </w:rPr>
        <w:t>6</w:t>
      </w:r>
    </w:p>
    <w:bookmarkEnd w:id="1"/>
    <w:p w:rsidR="00C705C6" w:rsidRPr="00FF323C" w:rsidRDefault="00C705C6" w:rsidP="00FF323C">
      <w:pPr>
        <w:numPr>
          <w:ilvl w:val="0"/>
          <w:numId w:val="13"/>
        </w:numPr>
        <w:rPr>
          <w:b/>
          <w:bCs/>
          <w:sz w:val="26"/>
          <w:szCs w:val="26"/>
          <w:lang w:val="ru-RU"/>
        </w:rPr>
      </w:pPr>
      <w:r w:rsidRPr="00FF323C">
        <w:rPr>
          <w:b/>
          <w:bCs/>
          <w:sz w:val="26"/>
          <w:szCs w:val="26"/>
          <w:lang w:val="ru-RU"/>
        </w:rPr>
        <w:t>Общие сведения</w:t>
      </w:r>
    </w:p>
    <w:p w:rsidR="00C705C6" w:rsidRPr="00FF323C" w:rsidRDefault="00C0093A" w:rsidP="00FF323C">
      <w:pPr>
        <w:ind w:firstLine="709"/>
        <w:jc w:val="both"/>
        <w:rPr>
          <w:sz w:val="26"/>
          <w:szCs w:val="26"/>
          <w:lang w:val="ru-RU"/>
        </w:rPr>
      </w:pPr>
      <w:r w:rsidRPr="00FF323C">
        <w:rPr>
          <w:sz w:val="26"/>
          <w:szCs w:val="26"/>
          <w:lang w:val="ru-RU"/>
        </w:rPr>
        <w:t>Финансовое управление</w:t>
      </w:r>
      <w:r w:rsidR="00C705C6" w:rsidRPr="00FF323C">
        <w:rPr>
          <w:sz w:val="26"/>
          <w:szCs w:val="26"/>
          <w:lang w:val="ru-RU"/>
        </w:rPr>
        <w:t xml:space="preserve"> – </w:t>
      </w:r>
      <w:r w:rsidRPr="00FF323C">
        <w:rPr>
          <w:sz w:val="26"/>
          <w:szCs w:val="26"/>
          <w:lang w:val="ru-RU"/>
        </w:rPr>
        <w:t xml:space="preserve">является отраслевым органом администрации </w:t>
      </w:r>
      <w:proofErr w:type="spellStart"/>
      <w:r w:rsidR="00AA29F5" w:rsidRPr="00FF323C">
        <w:rPr>
          <w:sz w:val="26"/>
          <w:szCs w:val="26"/>
          <w:lang w:val="ru-RU"/>
        </w:rPr>
        <w:t>Кильмезского</w:t>
      </w:r>
      <w:proofErr w:type="spellEnd"/>
      <w:r w:rsidRPr="00FF323C">
        <w:rPr>
          <w:sz w:val="26"/>
          <w:szCs w:val="26"/>
          <w:lang w:val="ru-RU"/>
        </w:rPr>
        <w:t xml:space="preserve"> муниципального района Кировской области, формирует бюджет Сунского района, организующим его исполнение в соответствии с бюджетным законодательством, обеспечивающим проведение единой финансовой</w:t>
      </w:r>
      <w:r w:rsidR="00F966C7" w:rsidRPr="00FF323C">
        <w:rPr>
          <w:sz w:val="26"/>
          <w:szCs w:val="26"/>
          <w:lang w:val="ru-RU"/>
        </w:rPr>
        <w:t xml:space="preserve"> </w:t>
      </w:r>
      <w:r w:rsidRPr="00FF323C">
        <w:rPr>
          <w:sz w:val="26"/>
          <w:szCs w:val="26"/>
          <w:lang w:val="ru-RU"/>
        </w:rPr>
        <w:t xml:space="preserve">и бюджетной политики не территории </w:t>
      </w:r>
      <w:proofErr w:type="spellStart"/>
      <w:r w:rsidR="00AA29F5" w:rsidRPr="00FF323C">
        <w:rPr>
          <w:sz w:val="26"/>
          <w:szCs w:val="26"/>
          <w:lang w:val="ru-RU"/>
        </w:rPr>
        <w:t>Кильмезского</w:t>
      </w:r>
      <w:proofErr w:type="spellEnd"/>
      <w:r w:rsidR="00AA29F5" w:rsidRPr="00FF323C">
        <w:rPr>
          <w:sz w:val="26"/>
          <w:szCs w:val="26"/>
          <w:lang w:val="ru-RU"/>
        </w:rPr>
        <w:t xml:space="preserve"> </w:t>
      </w:r>
      <w:r w:rsidRPr="00FF323C">
        <w:rPr>
          <w:sz w:val="26"/>
          <w:szCs w:val="26"/>
          <w:lang w:val="ru-RU"/>
        </w:rPr>
        <w:t>района.</w:t>
      </w:r>
    </w:p>
    <w:p w:rsidR="00C705C6" w:rsidRPr="00FF323C" w:rsidRDefault="00C0093A" w:rsidP="00FF323C">
      <w:pPr>
        <w:ind w:firstLine="709"/>
        <w:jc w:val="both"/>
        <w:rPr>
          <w:sz w:val="26"/>
          <w:szCs w:val="26"/>
          <w:lang w:val="ru-RU"/>
        </w:rPr>
      </w:pPr>
      <w:r w:rsidRPr="00FF323C">
        <w:rPr>
          <w:sz w:val="26"/>
          <w:szCs w:val="26"/>
          <w:lang w:val="ru-RU"/>
        </w:rPr>
        <w:t xml:space="preserve">Финансовое управление </w:t>
      </w:r>
      <w:r w:rsidR="00C705C6" w:rsidRPr="00FF323C">
        <w:rPr>
          <w:sz w:val="26"/>
          <w:szCs w:val="26"/>
          <w:lang w:val="ru-RU"/>
        </w:rPr>
        <w:t xml:space="preserve"> является юридическим лицом,</w:t>
      </w:r>
      <w:r w:rsidRPr="00FF323C">
        <w:rPr>
          <w:sz w:val="26"/>
          <w:szCs w:val="26"/>
          <w:lang w:val="ru-RU"/>
        </w:rPr>
        <w:t xml:space="preserve"> имеет обособленное имущество, закрепленное в установленном порядке на праве оперативного управления, </w:t>
      </w:r>
      <w:r w:rsidR="00C705C6" w:rsidRPr="00FF323C">
        <w:rPr>
          <w:sz w:val="26"/>
          <w:szCs w:val="26"/>
          <w:lang w:val="ru-RU"/>
        </w:rPr>
        <w:t xml:space="preserve"> может от своего имени приобретать и осуществлять имущественные </w:t>
      </w:r>
      <w:r w:rsidRPr="00FF323C">
        <w:rPr>
          <w:sz w:val="26"/>
          <w:szCs w:val="26"/>
          <w:lang w:val="ru-RU"/>
        </w:rPr>
        <w:t>и неимущественные права, нести</w:t>
      </w:r>
      <w:r w:rsidR="00C705C6" w:rsidRPr="00FF323C">
        <w:rPr>
          <w:sz w:val="26"/>
          <w:szCs w:val="26"/>
          <w:lang w:val="ru-RU"/>
        </w:rPr>
        <w:t xml:space="preserve"> обязанности, </w:t>
      </w:r>
      <w:r w:rsidRPr="00FF323C">
        <w:rPr>
          <w:sz w:val="26"/>
          <w:szCs w:val="26"/>
          <w:lang w:val="ru-RU"/>
        </w:rPr>
        <w:t>быть истцом</w:t>
      </w:r>
      <w:r w:rsidR="0029489E" w:rsidRPr="00FF323C">
        <w:rPr>
          <w:sz w:val="26"/>
          <w:szCs w:val="26"/>
          <w:lang w:val="ru-RU"/>
        </w:rPr>
        <w:t xml:space="preserve"> </w:t>
      </w:r>
      <w:r w:rsidR="00C705C6" w:rsidRPr="00FF323C">
        <w:rPr>
          <w:sz w:val="26"/>
          <w:szCs w:val="26"/>
          <w:lang w:val="ru-RU"/>
        </w:rPr>
        <w:t>в судах в пределах своей компетенции.</w:t>
      </w:r>
      <w:r w:rsidRPr="00FF323C">
        <w:rPr>
          <w:sz w:val="26"/>
          <w:szCs w:val="26"/>
        </w:rPr>
        <w:t xml:space="preserve"> </w:t>
      </w:r>
      <w:r w:rsidRPr="00FF323C">
        <w:rPr>
          <w:sz w:val="26"/>
          <w:szCs w:val="26"/>
          <w:lang w:val="ru-RU"/>
        </w:rPr>
        <w:t>Имеет смету, бюджетный и лицевой счет, гербовую печать</w:t>
      </w:r>
      <w:r w:rsidR="00F966C7" w:rsidRPr="00FF323C">
        <w:rPr>
          <w:sz w:val="26"/>
          <w:szCs w:val="26"/>
          <w:lang w:val="ru-RU"/>
        </w:rPr>
        <w:t xml:space="preserve"> </w:t>
      </w:r>
      <w:r w:rsidRPr="00FF323C">
        <w:rPr>
          <w:sz w:val="26"/>
          <w:szCs w:val="26"/>
          <w:lang w:val="ru-RU"/>
        </w:rPr>
        <w:t>со своим наименованием, штампы и бланки со своим наименованием.</w:t>
      </w:r>
    </w:p>
    <w:p w:rsidR="009372DE" w:rsidRPr="00FF323C" w:rsidRDefault="009372DE" w:rsidP="00FF323C">
      <w:pPr>
        <w:ind w:firstLine="709"/>
        <w:jc w:val="both"/>
        <w:rPr>
          <w:sz w:val="26"/>
          <w:szCs w:val="26"/>
          <w:lang w:val="ru-RU"/>
        </w:rPr>
      </w:pPr>
      <w:r w:rsidRPr="00FF323C">
        <w:rPr>
          <w:sz w:val="26"/>
          <w:szCs w:val="26"/>
          <w:lang w:val="ru-RU"/>
        </w:rPr>
        <w:t>Юридический и фактический адрес: 61</w:t>
      </w:r>
      <w:r w:rsidR="00FF323C" w:rsidRPr="00FF323C">
        <w:rPr>
          <w:sz w:val="26"/>
          <w:szCs w:val="26"/>
          <w:lang w:val="ru-RU"/>
        </w:rPr>
        <w:t>357</w:t>
      </w:r>
      <w:r w:rsidRPr="00FF323C">
        <w:rPr>
          <w:sz w:val="26"/>
          <w:szCs w:val="26"/>
          <w:lang w:val="ru-RU"/>
        </w:rPr>
        <w:t xml:space="preserve">0, Кировская область, </w:t>
      </w:r>
      <w:proofErr w:type="spellStart"/>
      <w:r w:rsidR="00FF323C" w:rsidRPr="00FF323C">
        <w:rPr>
          <w:sz w:val="26"/>
          <w:szCs w:val="26"/>
          <w:lang w:val="ru-RU"/>
        </w:rPr>
        <w:t>Кильмезский</w:t>
      </w:r>
      <w:proofErr w:type="spellEnd"/>
      <w:r w:rsidRPr="00FF323C">
        <w:rPr>
          <w:sz w:val="26"/>
          <w:szCs w:val="26"/>
          <w:lang w:val="ru-RU"/>
        </w:rPr>
        <w:t xml:space="preserve"> район, </w:t>
      </w:r>
      <w:proofErr w:type="spellStart"/>
      <w:r w:rsidRPr="00FF323C">
        <w:rPr>
          <w:sz w:val="26"/>
          <w:szCs w:val="26"/>
          <w:lang w:val="ru-RU"/>
        </w:rPr>
        <w:t>пгт</w:t>
      </w:r>
      <w:proofErr w:type="spellEnd"/>
      <w:r w:rsidR="0006283B" w:rsidRPr="00FF323C">
        <w:rPr>
          <w:sz w:val="26"/>
          <w:szCs w:val="26"/>
          <w:lang w:val="ru-RU"/>
        </w:rPr>
        <w:t>.</w:t>
      </w:r>
      <w:r w:rsidRPr="00FF323C">
        <w:rPr>
          <w:sz w:val="26"/>
          <w:szCs w:val="26"/>
          <w:lang w:val="ru-RU"/>
        </w:rPr>
        <w:t xml:space="preserve"> </w:t>
      </w:r>
      <w:r w:rsidR="00FF323C" w:rsidRPr="00FF323C">
        <w:rPr>
          <w:sz w:val="26"/>
          <w:szCs w:val="26"/>
          <w:lang w:val="ru-RU"/>
        </w:rPr>
        <w:t>Кильмезь</w:t>
      </w:r>
      <w:r w:rsidRPr="00FF323C">
        <w:rPr>
          <w:sz w:val="26"/>
          <w:szCs w:val="26"/>
          <w:lang w:val="ru-RU"/>
        </w:rPr>
        <w:t xml:space="preserve">, ул. </w:t>
      </w:r>
      <w:r w:rsidR="00FF323C" w:rsidRPr="00FF323C">
        <w:rPr>
          <w:sz w:val="26"/>
          <w:szCs w:val="26"/>
          <w:lang w:val="ru-RU"/>
        </w:rPr>
        <w:t>Советская</w:t>
      </w:r>
      <w:r w:rsidRPr="00FF323C">
        <w:rPr>
          <w:sz w:val="26"/>
          <w:szCs w:val="26"/>
          <w:lang w:val="ru-RU"/>
        </w:rPr>
        <w:t>, д.</w:t>
      </w:r>
      <w:r w:rsidR="00FF323C" w:rsidRPr="00FF323C">
        <w:rPr>
          <w:sz w:val="26"/>
          <w:szCs w:val="26"/>
          <w:lang w:val="ru-RU"/>
        </w:rPr>
        <w:t>79</w:t>
      </w:r>
      <w:r w:rsidRPr="00FF323C">
        <w:rPr>
          <w:sz w:val="26"/>
          <w:szCs w:val="26"/>
          <w:lang w:val="ru-RU"/>
        </w:rPr>
        <w:t>.</w:t>
      </w:r>
    </w:p>
    <w:p w:rsidR="0006283B" w:rsidRPr="00FF323C" w:rsidRDefault="0006283B" w:rsidP="00FF323C">
      <w:pPr>
        <w:ind w:firstLine="709"/>
        <w:jc w:val="both"/>
        <w:rPr>
          <w:sz w:val="26"/>
          <w:szCs w:val="26"/>
          <w:lang w:val="ru-RU"/>
        </w:rPr>
      </w:pPr>
      <w:r w:rsidRPr="00FF323C">
        <w:rPr>
          <w:sz w:val="26"/>
          <w:szCs w:val="26"/>
          <w:lang w:val="ru-RU"/>
        </w:rPr>
        <w:t xml:space="preserve">Финансовое управление создано в соответствии с решением районной Думы </w:t>
      </w:r>
      <w:proofErr w:type="spellStart"/>
      <w:r w:rsidR="00FF323C" w:rsidRPr="00FF323C">
        <w:rPr>
          <w:sz w:val="26"/>
          <w:szCs w:val="26"/>
          <w:lang w:val="ru-RU"/>
        </w:rPr>
        <w:t>Кильмезского</w:t>
      </w:r>
      <w:proofErr w:type="spellEnd"/>
      <w:r w:rsidRPr="00FF323C">
        <w:rPr>
          <w:sz w:val="26"/>
          <w:szCs w:val="26"/>
          <w:lang w:val="ru-RU"/>
        </w:rPr>
        <w:t xml:space="preserve"> муниципального района Кировской области от </w:t>
      </w:r>
      <w:r w:rsidR="00FF323C" w:rsidRPr="00FF323C">
        <w:rPr>
          <w:sz w:val="26"/>
          <w:szCs w:val="26"/>
          <w:lang w:val="ru-RU"/>
        </w:rPr>
        <w:t>07</w:t>
      </w:r>
      <w:r w:rsidRPr="00FF323C">
        <w:rPr>
          <w:sz w:val="26"/>
          <w:szCs w:val="26"/>
          <w:lang w:val="ru-RU"/>
        </w:rPr>
        <w:t>.11.2008 №</w:t>
      </w:r>
      <w:r w:rsidR="00FF323C" w:rsidRPr="00FF323C">
        <w:rPr>
          <w:sz w:val="26"/>
          <w:szCs w:val="26"/>
          <w:lang w:val="ru-RU"/>
        </w:rPr>
        <w:t>5/9</w:t>
      </w:r>
      <w:r w:rsidRPr="00FF323C">
        <w:rPr>
          <w:sz w:val="26"/>
          <w:szCs w:val="26"/>
          <w:lang w:val="ru-RU"/>
        </w:rPr>
        <w:t xml:space="preserve">«О финансовом управлении администрации </w:t>
      </w:r>
      <w:proofErr w:type="spellStart"/>
      <w:r w:rsidR="00FF323C" w:rsidRPr="00FF323C">
        <w:rPr>
          <w:sz w:val="26"/>
          <w:szCs w:val="26"/>
          <w:lang w:val="ru-RU"/>
        </w:rPr>
        <w:t>Кильмезского</w:t>
      </w:r>
      <w:proofErr w:type="spellEnd"/>
      <w:r w:rsidRPr="00FF323C">
        <w:rPr>
          <w:sz w:val="26"/>
          <w:szCs w:val="26"/>
          <w:lang w:val="ru-RU"/>
        </w:rPr>
        <w:t xml:space="preserve"> муниципального района Кировской области».</w:t>
      </w:r>
    </w:p>
    <w:p w:rsidR="00C705C6" w:rsidRPr="00FF323C" w:rsidRDefault="009372DE" w:rsidP="00FF323C">
      <w:pPr>
        <w:ind w:firstLine="709"/>
        <w:jc w:val="both"/>
        <w:rPr>
          <w:sz w:val="26"/>
          <w:szCs w:val="26"/>
          <w:lang w:val="ru-RU"/>
        </w:rPr>
      </w:pPr>
      <w:r w:rsidRPr="00FF323C">
        <w:rPr>
          <w:sz w:val="26"/>
          <w:szCs w:val="26"/>
          <w:lang w:val="ru-RU"/>
        </w:rPr>
        <w:t>Свидетельство о регистрации юридического лица в Федеральной налоговой службе выдано Межрайонной инспекцией ФНС России №</w:t>
      </w:r>
      <w:r w:rsidR="003E3928">
        <w:rPr>
          <w:sz w:val="26"/>
          <w:szCs w:val="26"/>
          <w:lang w:val="ru-RU"/>
        </w:rPr>
        <w:t>10</w:t>
      </w:r>
      <w:r w:rsidR="0029489E" w:rsidRPr="00FF323C">
        <w:rPr>
          <w:sz w:val="26"/>
          <w:szCs w:val="26"/>
          <w:lang w:val="ru-RU"/>
        </w:rPr>
        <w:t xml:space="preserve"> </w:t>
      </w:r>
      <w:r w:rsidRPr="00FF323C">
        <w:rPr>
          <w:sz w:val="26"/>
          <w:szCs w:val="26"/>
          <w:lang w:val="ru-RU"/>
        </w:rPr>
        <w:t>по Кировской области</w:t>
      </w:r>
      <w:r w:rsidR="00F966C7" w:rsidRPr="00FF323C">
        <w:rPr>
          <w:sz w:val="26"/>
          <w:szCs w:val="26"/>
          <w:lang w:val="ru-RU"/>
        </w:rPr>
        <w:t xml:space="preserve">  </w:t>
      </w:r>
      <w:r w:rsidRPr="00FF323C">
        <w:rPr>
          <w:sz w:val="26"/>
          <w:szCs w:val="26"/>
          <w:lang w:val="ru-RU"/>
        </w:rPr>
        <w:t xml:space="preserve"> от </w:t>
      </w:r>
      <w:r w:rsidR="003E3928">
        <w:rPr>
          <w:sz w:val="26"/>
          <w:szCs w:val="26"/>
          <w:lang w:val="ru-RU"/>
        </w:rPr>
        <w:t>18</w:t>
      </w:r>
      <w:r w:rsidRPr="00FF323C">
        <w:rPr>
          <w:sz w:val="26"/>
          <w:szCs w:val="26"/>
          <w:lang w:val="ru-RU"/>
        </w:rPr>
        <w:t>.</w:t>
      </w:r>
      <w:r w:rsidR="00C0093A" w:rsidRPr="00FF323C">
        <w:rPr>
          <w:sz w:val="26"/>
          <w:szCs w:val="26"/>
          <w:lang w:val="ru-RU"/>
        </w:rPr>
        <w:t>11</w:t>
      </w:r>
      <w:r w:rsidRPr="00FF323C">
        <w:rPr>
          <w:sz w:val="26"/>
          <w:szCs w:val="26"/>
          <w:lang w:val="ru-RU"/>
        </w:rPr>
        <w:t>.2008 года. Присвоен ОГРН №</w:t>
      </w:r>
      <w:r w:rsidR="003E3928">
        <w:rPr>
          <w:sz w:val="26"/>
          <w:szCs w:val="26"/>
          <w:lang w:val="ru-RU"/>
        </w:rPr>
        <w:t>1084321000390</w:t>
      </w:r>
    </w:p>
    <w:p w:rsidR="009372DE" w:rsidRPr="00FF323C" w:rsidRDefault="009372DE" w:rsidP="00FF323C">
      <w:pPr>
        <w:ind w:firstLine="709"/>
        <w:jc w:val="both"/>
        <w:rPr>
          <w:sz w:val="26"/>
          <w:szCs w:val="26"/>
          <w:lang w:val="ru-RU"/>
        </w:rPr>
      </w:pPr>
      <w:r w:rsidRPr="00FF323C">
        <w:rPr>
          <w:sz w:val="26"/>
          <w:szCs w:val="26"/>
          <w:lang w:val="ru-RU"/>
        </w:rPr>
        <w:lastRenderedPageBreak/>
        <w:t>Свидетельство о постановке на учет юридического лица в налоговом органе</w:t>
      </w:r>
      <w:r w:rsidR="00F966C7" w:rsidRPr="00FF323C">
        <w:rPr>
          <w:sz w:val="26"/>
          <w:szCs w:val="26"/>
          <w:lang w:val="ru-RU"/>
        </w:rPr>
        <w:t xml:space="preserve">  </w:t>
      </w:r>
      <w:r w:rsidRPr="00FF323C">
        <w:rPr>
          <w:sz w:val="26"/>
          <w:szCs w:val="26"/>
          <w:lang w:val="ru-RU"/>
        </w:rPr>
        <w:t xml:space="preserve"> по месту нахождения на территории РФ выдано Федеральной налоговой службой №</w:t>
      </w:r>
      <w:r w:rsidR="003E3928">
        <w:rPr>
          <w:sz w:val="26"/>
          <w:szCs w:val="26"/>
          <w:lang w:val="ru-RU"/>
        </w:rPr>
        <w:t>10</w:t>
      </w:r>
      <w:r w:rsidRPr="00FF323C">
        <w:rPr>
          <w:sz w:val="26"/>
          <w:szCs w:val="26"/>
          <w:lang w:val="ru-RU"/>
        </w:rPr>
        <w:t xml:space="preserve"> по Кировской области от </w:t>
      </w:r>
      <w:r w:rsidR="003E3928">
        <w:rPr>
          <w:sz w:val="26"/>
          <w:szCs w:val="26"/>
          <w:lang w:val="ru-RU"/>
        </w:rPr>
        <w:t>18</w:t>
      </w:r>
      <w:r w:rsidRPr="00FF323C">
        <w:rPr>
          <w:sz w:val="26"/>
          <w:szCs w:val="26"/>
          <w:lang w:val="ru-RU"/>
        </w:rPr>
        <w:t xml:space="preserve"> </w:t>
      </w:r>
      <w:r w:rsidR="0006283B" w:rsidRPr="00FF323C">
        <w:rPr>
          <w:sz w:val="26"/>
          <w:szCs w:val="26"/>
          <w:lang w:val="ru-RU"/>
        </w:rPr>
        <w:t>ноября</w:t>
      </w:r>
      <w:r w:rsidRPr="00FF323C">
        <w:rPr>
          <w:sz w:val="26"/>
          <w:szCs w:val="26"/>
          <w:lang w:val="ru-RU"/>
        </w:rPr>
        <w:t xml:space="preserve"> </w:t>
      </w:r>
      <w:r w:rsidR="0006283B" w:rsidRPr="00FF323C">
        <w:rPr>
          <w:sz w:val="26"/>
          <w:szCs w:val="26"/>
          <w:lang w:val="ru-RU"/>
        </w:rPr>
        <w:t>2008</w:t>
      </w:r>
      <w:r w:rsidRPr="00FF323C">
        <w:rPr>
          <w:sz w:val="26"/>
          <w:szCs w:val="26"/>
          <w:lang w:val="ru-RU"/>
        </w:rPr>
        <w:t xml:space="preserve"> года</w:t>
      </w:r>
      <w:r w:rsidR="003E3928">
        <w:rPr>
          <w:sz w:val="26"/>
          <w:szCs w:val="26"/>
          <w:lang w:val="ru-RU"/>
        </w:rPr>
        <w:t xml:space="preserve"> №43002041985</w:t>
      </w:r>
      <w:r w:rsidRPr="00FF323C">
        <w:rPr>
          <w:sz w:val="26"/>
          <w:szCs w:val="26"/>
          <w:lang w:val="ru-RU"/>
        </w:rPr>
        <w:t>, присвоен ИНН 431</w:t>
      </w:r>
      <w:r w:rsidR="003E3928">
        <w:rPr>
          <w:sz w:val="26"/>
          <w:szCs w:val="26"/>
          <w:lang w:val="ru-RU"/>
        </w:rPr>
        <w:t>0</w:t>
      </w:r>
      <w:r w:rsidRPr="00FF323C">
        <w:rPr>
          <w:sz w:val="26"/>
          <w:szCs w:val="26"/>
          <w:lang w:val="ru-RU"/>
        </w:rPr>
        <w:t>0</w:t>
      </w:r>
      <w:r w:rsidR="003E3928">
        <w:rPr>
          <w:sz w:val="26"/>
          <w:szCs w:val="26"/>
          <w:lang w:val="ru-RU"/>
        </w:rPr>
        <w:t>34166</w:t>
      </w:r>
      <w:r w:rsidRPr="00FF323C">
        <w:rPr>
          <w:sz w:val="26"/>
          <w:szCs w:val="26"/>
          <w:lang w:val="ru-RU"/>
        </w:rPr>
        <w:t>, КПП 43310</w:t>
      </w:r>
      <w:r w:rsidR="003E3928">
        <w:rPr>
          <w:sz w:val="26"/>
          <w:szCs w:val="26"/>
          <w:lang w:val="ru-RU"/>
        </w:rPr>
        <w:t>0</w:t>
      </w:r>
      <w:r w:rsidRPr="00FF323C">
        <w:rPr>
          <w:sz w:val="26"/>
          <w:szCs w:val="26"/>
          <w:lang w:val="ru-RU"/>
        </w:rPr>
        <w:t>1001.</w:t>
      </w:r>
    </w:p>
    <w:p w:rsidR="009372DE" w:rsidRPr="00FF323C" w:rsidRDefault="009372DE" w:rsidP="00FF323C">
      <w:pPr>
        <w:ind w:firstLine="709"/>
        <w:jc w:val="both"/>
        <w:rPr>
          <w:sz w:val="26"/>
          <w:szCs w:val="26"/>
          <w:lang w:val="ru-RU"/>
        </w:rPr>
      </w:pPr>
      <w:r w:rsidRPr="00FF323C">
        <w:rPr>
          <w:sz w:val="26"/>
          <w:szCs w:val="26"/>
          <w:lang w:val="ru-RU"/>
        </w:rPr>
        <w:t xml:space="preserve">Основной вид деятельности по коду ОКВЭД </w:t>
      </w:r>
      <w:r w:rsidR="0006283B" w:rsidRPr="00FF323C">
        <w:rPr>
          <w:sz w:val="26"/>
          <w:szCs w:val="26"/>
          <w:lang w:val="ru-RU"/>
        </w:rPr>
        <w:t>84</w:t>
      </w:r>
      <w:r w:rsidRPr="00FF323C">
        <w:rPr>
          <w:sz w:val="26"/>
          <w:szCs w:val="26"/>
          <w:lang w:val="ru-RU"/>
        </w:rPr>
        <w:t xml:space="preserve">.11.3 Деятельность органов местного самоуправления </w:t>
      </w:r>
      <w:r w:rsidR="0006283B" w:rsidRPr="00FF323C">
        <w:rPr>
          <w:sz w:val="26"/>
          <w:szCs w:val="26"/>
          <w:lang w:val="ru-RU"/>
        </w:rPr>
        <w:t>по управлению вопросов общего характера</w:t>
      </w:r>
      <w:r w:rsidRPr="00FF323C">
        <w:rPr>
          <w:sz w:val="26"/>
          <w:szCs w:val="26"/>
          <w:lang w:val="ru-RU"/>
        </w:rPr>
        <w:t>.</w:t>
      </w:r>
    </w:p>
    <w:p w:rsidR="009372DE" w:rsidRPr="00FF323C" w:rsidRDefault="00C0093A" w:rsidP="00FF323C">
      <w:pPr>
        <w:ind w:firstLine="709"/>
        <w:jc w:val="both"/>
        <w:rPr>
          <w:sz w:val="26"/>
          <w:szCs w:val="26"/>
          <w:lang w:val="ru-RU"/>
        </w:rPr>
      </w:pPr>
      <w:r w:rsidRPr="00FF323C">
        <w:rPr>
          <w:sz w:val="26"/>
          <w:szCs w:val="26"/>
          <w:lang w:val="ru-RU"/>
        </w:rPr>
        <w:t>Финансовое управление</w:t>
      </w:r>
      <w:r w:rsidR="009372DE" w:rsidRPr="00FF323C">
        <w:rPr>
          <w:sz w:val="26"/>
          <w:szCs w:val="26"/>
          <w:lang w:val="ru-RU"/>
        </w:rPr>
        <w:t xml:space="preserve"> свою деятельность осуществляет в соответствии</w:t>
      </w:r>
      <w:r w:rsidR="00F966C7" w:rsidRPr="00FF323C">
        <w:rPr>
          <w:sz w:val="26"/>
          <w:szCs w:val="26"/>
          <w:lang w:val="ru-RU"/>
        </w:rPr>
        <w:t xml:space="preserve">        </w:t>
      </w:r>
      <w:r w:rsidR="009372DE" w:rsidRPr="00FF323C">
        <w:rPr>
          <w:sz w:val="26"/>
          <w:szCs w:val="26"/>
          <w:lang w:val="ru-RU"/>
        </w:rPr>
        <w:t xml:space="preserve"> с положением, утвержденным </w:t>
      </w:r>
      <w:proofErr w:type="spellStart"/>
      <w:r w:rsidR="00C65AFC">
        <w:rPr>
          <w:sz w:val="26"/>
          <w:szCs w:val="26"/>
          <w:lang w:val="ru-RU"/>
        </w:rPr>
        <w:t>Кильмезской</w:t>
      </w:r>
      <w:proofErr w:type="spellEnd"/>
      <w:r w:rsidR="009372DE" w:rsidRPr="00FF323C">
        <w:rPr>
          <w:sz w:val="26"/>
          <w:szCs w:val="26"/>
          <w:lang w:val="ru-RU"/>
        </w:rPr>
        <w:t xml:space="preserve"> районной Думой от </w:t>
      </w:r>
      <w:r w:rsidR="00C65AFC">
        <w:rPr>
          <w:sz w:val="26"/>
          <w:szCs w:val="26"/>
          <w:lang w:val="ru-RU"/>
        </w:rPr>
        <w:t>07</w:t>
      </w:r>
      <w:r w:rsidR="009372DE" w:rsidRPr="00FF323C">
        <w:rPr>
          <w:sz w:val="26"/>
          <w:szCs w:val="26"/>
          <w:lang w:val="ru-RU"/>
        </w:rPr>
        <w:t>.</w:t>
      </w:r>
      <w:r w:rsidRPr="00FF323C">
        <w:rPr>
          <w:sz w:val="26"/>
          <w:szCs w:val="26"/>
          <w:lang w:val="ru-RU"/>
        </w:rPr>
        <w:t>11</w:t>
      </w:r>
      <w:r w:rsidR="009372DE" w:rsidRPr="00FF323C">
        <w:rPr>
          <w:sz w:val="26"/>
          <w:szCs w:val="26"/>
          <w:lang w:val="ru-RU"/>
        </w:rPr>
        <w:t>.2008 №</w:t>
      </w:r>
      <w:r w:rsidR="00C65AFC">
        <w:rPr>
          <w:sz w:val="26"/>
          <w:szCs w:val="26"/>
          <w:lang w:val="ru-RU"/>
        </w:rPr>
        <w:t>5/9</w:t>
      </w:r>
      <w:r w:rsidR="009372DE" w:rsidRPr="00FF323C">
        <w:rPr>
          <w:sz w:val="26"/>
          <w:szCs w:val="26"/>
          <w:lang w:val="ru-RU"/>
        </w:rPr>
        <w:t>.</w:t>
      </w:r>
    </w:p>
    <w:p w:rsidR="006838D5" w:rsidRPr="00C65AFC" w:rsidRDefault="00DF6F43" w:rsidP="00C65AFC">
      <w:pPr>
        <w:autoSpaceDE w:val="0"/>
        <w:ind w:firstLine="709"/>
        <w:rPr>
          <w:b/>
          <w:sz w:val="26"/>
          <w:szCs w:val="26"/>
          <w:lang w:val="ru-RU"/>
        </w:rPr>
      </w:pPr>
      <w:r w:rsidRPr="00C65AFC">
        <w:rPr>
          <w:b/>
          <w:sz w:val="26"/>
          <w:szCs w:val="26"/>
          <w:lang w:val="ru-RU"/>
        </w:rPr>
        <w:t>2</w:t>
      </w:r>
      <w:r w:rsidR="00D44B48" w:rsidRPr="00C65AFC">
        <w:rPr>
          <w:b/>
          <w:sz w:val="26"/>
          <w:szCs w:val="26"/>
          <w:lang w:val="ru-RU"/>
        </w:rPr>
        <w:t xml:space="preserve">. </w:t>
      </w:r>
      <w:r w:rsidR="006838D5" w:rsidRPr="00C65AFC">
        <w:rPr>
          <w:b/>
          <w:sz w:val="26"/>
          <w:szCs w:val="26"/>
        </w:rPr>
        <w:t>Отчетность об исполнении бюджета</w:t>
      </w:r>
    </w:p>
    <w:p w:rsidR="00166D17" w:rsidRPr="00C65AFC" w:rsidRDefault="006838D5" w:rsidP="00C65AFC">
      <w:pPr>
        <w:ind w:firstLine="539"/>
        <w:jc w:val="both"/>
        <w:rPr>
          <w:sz w:val="26"/>
          <w:szCs w:val="26"/>
          <w:lang w:val="ru-RU"/>
        </w:rPr>
      </w:pPr>
      <w:r w:rsidRPr="00C65AFC">
        <w:rPr>
          <w:sz w:val="26"/>
          <w:szCs w:val="26"/>
        </w:rPr>
        <w:t xml:space="preserve">  Состав отчетности об исполнении бюджета </w:t>
      </w:r>
      <w:r w:rsidR="008458D2" w:rsidRPr="00C65AFC">
        <w:rPr>
          <w:sz w:val="26"/>
          <w:szCs w:val="26"/>
          <w:lang w:val="ru-RU"/>
        </w:rPr>
        <w:t>финансового управления</w:t>
      </w:r>
      <w:r w:rsidRPr="00C65AFC">
        <w:rPr>
          <w:sz w:val="26"/>
          <w:szCs w:val="26"/>
        </w:rPr>
        <w:t xml:space="preserve">, предоставленный для внешней проверки </w:t>
      </w:r>
      <w:r w:rsidR="009E11A0" w:rsidRPr="00C65AFC">
        <w:rPr>
          <w:sz w:val="26"/>
          <w:szCs w:val="26"/>
          <w:lang w:val="ru-RU"/>
        </w:rPr>
        <w:t xml:space="preserve">в соответствии </w:t>
      </w:r>
      <w:r w:rsidRPr="00C65AFC">
        <w:rPr>
          <w:sz w:val="26"/>
          <w:szCs w:val="26"/>
        </w:rPr>
        <w:t xml:space="preserve"> </w:t>
      </w:r>
      <w:r w:rsidR="00166D17" w:rsidRPr="00C65AFC">
        <w:rPr>
          <w:sz w:val="26"/>
          <w:szCs w:val="26"/>
          <w:lang w:val="ru-RU"/>
        </w:rPr>
        <w:t>Инструкции о порядке составления и представления годовой, квартальной и месячной отчетности</w:t>
      </w:r>
      <w:r w:rsidR="0029489E" w:rsidRPr="00C65AFC">
        <w:rPr>
          <w:sz w:val="26"/>
          <w:szCs w:val="26"/>
          <w:lang w:val="ru-RU"/>
        </w:rPr>
        <w:t xml:space="preserve"> </w:t>
      </w:r>
      <w:r w:rsidR="00F966C7" w:rsidRPr="00C65AFC">
        <w:rPr>
          <w:sz w:val="26"/>
          <w:szCs w:val="26"/>
          <w:lang w:val="ru-RU"/>
        </w:rPr>
        <w:t xml:space="preserve">  </w:t>
      </w:r>
      <w:r w:rsidR="0029489E" w:rsidRPr="00C65AFC">
        <w:rPr>
          <w:sz w:val="26"/>
          <w:szCs w:val="26"/>
          <w:lang w:val="ru-RU"/>
        </w:rPr>
        <w:t xml:space="preserve">           </w:t>
      </w:r>
      <w:r w:rsidR="00166D17" w:rsidRPr="00C65AFC">
        <w:rPr>
          <w:sz w:val="26"/>
          <w:szCs w:val="26"/>
          <w:lang w:val="ru-RU"/>
        </w:rPr>
        <w:t xml:space="preserve"> об исполнении бюджетов бюджетной системы Российской Федерации, утвержденной приказом Министерства финансов Российской Федерации</w:t>
      </w:r>
      <w:r w:rsidR="00F966C7" w:rsidRPr="00C65AFC">
        <w:rPr>
          <w:sz w:val="26"/>
          <w:szCs w:val="26"/>
          <w:lang w:val="ru-RU"/>
        </w:rPr>
        <w:t xml:space="preserve">       </w:t>
      </w:r>
      <w:r w:rsidR="0029489E" w:rsidRPr="00C65AFC">
        <w:rPr>
          <w:sz w:val="26"/>
          <w:szCs w:val="26"/>
          <w:lang w:val="ru-RU"/>
        </w:rPr>
        <w:t xml:space="preserve">          </w:t>
      </w:r>
      <w:r w:rsidR="00166D17" w:rsidRPr="00C65AFC">
        <w:rPr>
          <w:sz w:val="26"/>
          <w:szCs w:val="26"/>
          <w:lang w:val="ru-RU"/>
        </w:rPr>
        <w:t xml:space="preserve"> от 28.12.2010 N 191н</w:t>
      </w:r>
      <w:r w:rsidR="00200587" w:rsidRPr="00C65AFC">
        <w:rPr>
          <w:sz w:val="26"/>
          <w:szCs w:val="26"/>
          <w:lang w:val="ru-RU"/>
        </w:rPr>
        <w:t>.</w:t>
      </w:r>
    </w:p>
    <w:p w:rsidR="00660B6A" w:rsidRPr="00C65AFC" w:rsidRDefault="008458D2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  <w:lang w:val="ru-RU"/>
        </w:rPr>
        <w:t>Финансовым управлением</w:t>
      </w:r>
      <w:r w:rsidR="00660B6A" w:rsidRPr="00C65AFC">
        <w:rPr>
          <w:sz w:val="26"/>
          <w:szCs w:val="26"/>
        </w:rPr>
        <w:t xml:space="preserve"> для проведения внешней проверки годового отчета об исполнении бюджета за 202</w:t>
      </w:r>
      <w:r w:rsidR="006D5951" w:rsidRPr="00C65AFC">
        <w:rPr>
          <w:sz w:val="26"/>
          <w:szCs w:val="26"/>
          <w:lang w:val="ru-RU"/>
        </w:rPr>
        <w:t>4</w:t>
      </w:r>
      <w:r w:rsidR="00660B6A" w:rsidRPr="00C65AFC">
        <w:rPr>
          <w:sz w:val="26"/>
          <w:szCs w:val="26"/>
        </w:rPr>
        <w:t xml:space="preserve"> год представлены формы бюджетной отчетности:</w:t>
      </w:r>
    </w:p>
    <w:p w:rsidR="008458D2" w:rsidRPr="00C65AFC" w:rsidRDefault="008458D2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  <w:lang w:val="ru-RU"/>
        </w:rPr>
        <w:t>• баланс исполнения бюджета (ф. 0503120);</w:t>
      </w:r>
    </w:p>
    <w:p w:rsidR="00660B6A" w:rsidRPr="00C65AFC" w:rsidRDefault="00660B6A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>•</w:t>
      </w:r>
      <w:r w:rsidRPr="00C65AFC">
        <w:rPr>
          <w:sz w:val="26"/>
          <w:szCs w:val="26"/>
        </w:rPr>
        <w:tab/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(ф.0503130);</w:t>
      </w:r>
    </w:p>
    <w:p w:rsidR="00660B6A" w:rsidRPr="00C65AFC" w:rsidRDefault="00660B6A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>•</w:t>
      </w:r>
      <w:r w:rsidRPr="00C65AFC">
        <w:rPr>
          <w:sz w:val="26"/>
          <w:szCs w:val="26"/>
        </w:rPr>
        <w:tab/>
        <w:t>справка по заключению счетов бюджетного учета отчетного финансового года (ф.0503110);</w:t>
      </w:r>
    </w:p>
    <w:p w:rsidR="008458D2" w:rsidRPr="00C65AFC" w:rsidRDefault="008458D2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  <w:lang w:val="ru-RU"/>
        </w:rPr>
        <w:t>• баланс по поступлениям и выбытиям бюджетных средств (ф. 0503140)</w:t>
      </w:r>
    </w:p>
    <w:p w:rsidR="00660B6A" w:rsidRPr="00C65AFC" w:rsidRDefault="00660B6A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>•</w:t>
      </w:r>
      <w:r w:rsidRPr="00C65AFC">
        <w:rPr>
          <w:sz w:val="26"/>
          <w:szCs w:val="26"/>
        </w:rPr>
        <w:tab/>
        <w:t>отчет о финансовых результатах деятельности (ф.0503121);</w:t>
      </w:r>
    </w:p>
    <w:p w:rsidR="00660B6A" w:rsidRPr="00C65AFC" w:rsidRDefault="00660B6A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>•</w:t>
      </w:r>
      <w:r w:rsidRPr="00C65AFC">
        <w:rPr>
          <w:sz w:val="26"/>
          <w:szCs w:val="26"/>
        </w:rPr>
        <w:tab/>
        <w:t>отчет о движении денежных средств (ф. 0503123);</w:t>
      </w:r>
    </w:p>
    <w:p w:rsidR="00660B6A" w:rsidRPr="00C65AFC" w:rsidRDefault="00660B6A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>•</w:t>
      </w:r>
      <w:r w:rsidRPr="00C65AFC">
        <w:rPr>
          <w:sz w:val="26"/>
          <w:szCs w:val="26"/>
        </w:rPr>
        <w:tab/>
        <w:t>справка по консолидируемым расчетам (ф.0503125</w:t>
      </w:r>
      <w:r w:rsidRPr="00C65AFC">
        <w:rPr>
          <w:sz w:val="26"/>
          <w:szCs w:val="26"/>
          <w:lang w:val="ru-RU"/>
        </w:rPr>
        <w:t>)</w:t>
      </w:r>
      <w:r w:rsidR="006D5951" w:rsidRPr="00C65AFC">
        <w:rPr>
          <w:sz w:val="26"/>
          <w:szCs w:val="26"/>
          <w:lang w:val="ru-RU"/>
        </w:rPr>
        <w:t xml:space="preserve"> по счетам 120551000, 120551561, 120551661, 120651561, 120651661, 130251831, 130305831, 140110151, 140149151, 140120251</w:t>
      </w:r>
      <w:r w:rsidRPr="00C65AFC">
        <w:rPr>
          <w:sz w:val="26"/>
          <w:szCs w:val="26"/>
        </w:rPr>
        <w:t>;</w:t>
      </w:r>
    </w:p>
    <w:p w:rsidR="00660B6A" w:rsidRPr="00C65AFC" w:rsidRDefault="00660B6A" w:rsidP="00C65AFC">
      <w:pPr>
        <w:ind w:firstLine="70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>•</w:t>
      </w:r>
      <w:r w:rsidRPr="00C65AFC">
        <w:rPr>
          <w:sz w:val="26"/>
          <w:szCs w:val="26"/>
        </w:rPr>
        <w:tab/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:rsidR="00660B6A" w:rsidRPr="00C65AFC" w:rsidRDefault="00660B6A" w:rsidP="00C65AFC">
      <w:pPr>
        <w:ind w:firstLine="70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>•</w:t>
      </w:r>
      <w:r w:rsidRPr="00C65AFC">
        <w:rPr>
          <w:sz w:val="26"/>
          <w:szCs w:val="26"/>
        </w:rPr>
        <w:tab/>
        <w:t>отчет о принятых бюджетных обязательствах (ф.0503128);</w:t>
      </w:r>
    </w:p>
    <w:p w:rsidR="009E11A0" w:rsidRPr="00C65AFC" w:rsidRDefault="00660B6A" w:rsidP="00C65AFC">
      <w:pPr>
        <w:ind w:firstLine="709"/>
        <w:jc w:val="both"/>
        <w:rPr>
          <w:sz w:val="26"/>
          <w:szCs w:val="26"/>
          <w:lang w:val="ru-RU"/>
        </w:rPr>
      </w:pPr>
      <w:r w:rsidRPr="00C65AFC">
        <w:rPr>
          <w:sz w:val="26"/>
          <w:szCs w:val="26"/>
        </w:rPr>
        <w:t>•</w:t>
      </w:r>
      <w:r w:rsidRPr="00C65AFC">
        <w:rPr>
          <w:sz w:val="26"/>
          <w:szCs w:val="26"/>
        </w:rPr>
        <w:tab/>
        <w:t>пояснительная записка к отчету об исполнении бюджета (ф.0503160)</w:t>
      </w:r>
      <w:r w:rsidRPr="00C65AFC">
        <w:rPr>
          <w:sz w:val="26"/>
          <w:szCs w:val="26"/>
          <w:lang w:val="ru-RU"/>
        </w:rPr>
        <w:t xml:space="preserve">             </w:t>
      </w:r>
      <w:r w:rsidRPr="00C65AFC">
        <w:rPr>
          <w:sz w:val="26"/>
          <w:szCs w:val="26"/>
        </w:rPr>
        <w:t xml:space="preserve">    с приложениями</w:t>
      </w:r>
      <w:r w:rsidR="0085634B" w:rsidRPr="00C65AFC">
        <w:rPr>
          <w:sz w:val="26"/>
          <w:szCs w:val="26"/>
          <w:lang w:val="ru-RU"/>
        </w:rPr>
        <w:t xml:space="preserve"> </w:t>
      </w:r>
      <w:r w:rsidR="00693D1D" w:rsidRPr="00C65AFC">
        <w:rPr>
          <w:sz w:val="26"/>
          <w:szCs w:val="26"/>
          <w:lang w:val="ru-RU"/>
        </w:rPr>
        <w:t>таблица №1 «С</w:t>
      </w:r>
      <w:r w:rsidR="00C12DE7" w:rsidRPr="00C65AFC">
        <w:rPr>
          <w:sz w:val="26"/>
          <w:szCs w:val="26"/>
          <w:lang w:val="ru-RU"/>
        </w:rPr>
        <w:t>ведения об основных направлениях деятельности</w:t>
      </w:r>
      <w:r w:rsidR="00693D1D" w:rsidRPr="00C65AFC">
        <w:rPr>
          <w:sz w:val="26"/>
          <w:szCs w:val="26"/>
          <w:lang w:val="ru-RU"/>
        </w:rPr>
        <w:t>»</w:t>
      </w:r>
      <w:r w:rsidR="00C12DE7" w:rsidRPr="00C65AFC">
        <w:rPr>
          <w:sz w:val="26"/>
          <w:szCs w:val="26"/>
          <w:lang w:val="ru-RU"/>
        </w:rPr>
        <w:t xml:space="preserve">, </w:t>
      </w:r>
      <w:r w:rsidR="00693D1D" w:rsidRPr="00C65AFC">
        <w:rPr>
          <w:sz w:val="26"/>
          <w:szCs w:val="26"/>
          <w:lang w:val="ru-RU"/>
        </w:rPr>
        <w:t>таблица №4 «</w:t>
      </w:r>
      <w:r w:rsidR="006D5951" w:rsidRPr="00C65AFC">
        <w:rPr>
          <w:sz w:val="26"/>
          <w:szCs w:val="26"/>
          <w:lang w:val="ru-RU"/>
        </w:rPr>
        <w:t>С</w:t>
      </w:r>
      <w:r w:rsidR="00C12DE7" w:rsidRPr="00C65AFC">
        <w:rPr>
          <w:sz w:val="26"/>
          <w:szCs w:val="26"/>
          <w:lang w:val="ru-RU"/>
        </w:rPr>
        <w:t xml:space="preserve">ведения об </w:t>
      </w:r>
      <w:r w:rsidR="00A73B8F" w:rsidRPr="00C65AFC">
        <w:rPr>
          <w:sz w:val="26"/>
          <w:szCs w:val="26"/>
          <w:lang w:val="ru-RU"/>
        </w:rPr>
        <w:t>основных положениях учетной политики</w:t>
      </w:r>
      <w:r w:rsidR="00693D1D" w:rsidRPr="00C65AFC">
        <w:rPr>
          <w:sz w:val="26"/>
          <w:szCs w:val="26"/>
          <w:lang w:val="ru-RU"/>
        </w:rPr>
        <w:t>»</w:t>
      </w:r>
      <w:r w:rsidR="00C12DE7" w:rsidRPr="00C65AFC">
        <w:rPr>
          <w:sz w:val="26"/>
          <w:szCs w:val="26"/>
          <w:lang w:val="ru-RU"/>
        </w:rPr>
        <w:t>,</w:t>
      </w:r>
      <w:r w:rsidR="00F1729E" w:rsidRPr="00C65AFC">
        <w:rPr>
          <w:sz w:val="26"/>
          <w:szCs w:val="26"/>
        </w:rPr>
        <w:t xml:space="preserve"> </w:t>
      </w:r>
      <w:r w:rsidR="006D5951" w:rsidRPr="00C65AFC">
        <w:rPr>
          <w:sz w:val="26"/>
          <w:szCs w:val="26"/>
          <w:lang w:val="ru-RU"/>
        </w:rPr>
        <w:t xml:space="preserve">Таблица </w:t>
      </w:r>
      <w:r w:rsidR="00AD20EE" w:rsidRPr="00C65AFC">
        <w:rPr>
          <w:sz w:val="26"/>
          <w:szCs w:val="26"/>
          <w:lang w:val="ru-RU"/>
        </w:rPr>
        <w:t xml:space="preserve">       </w:t>
      </w:r>
      <w:r w:rsidR="006D5951" w:rsidRPr="00C65AFC">
        <w:rPr>
          <w:sz w:val="26"/>
          <w:szCs w:val="26"/>
          <w:lang w:val="ru-RU"/>
        </w:rPr>
        <w:t xml:space="preserve">№6 «Сведения о проведении инвентаризации», </w:t>
      </w:r>
      <w:r w:rsidR="00F1729E" w:rsidRPr="00C65AFC">
        <w:rPr>
          <w:sz w:val="26"/>
          <w:szCs w:val="26"/>
          <w:lang w:val="ru-RU"/>
        </w:rPr>
        <w:t xml:space="preserve">таблица №11 «Сведения </w:t>
      </w:r>
      <w:r w:rsidR="00AD20EE" w:rsidRPr="00C65AFC">
        <w:rPr>
          <w:sz w:val="26"/>
          <w:szCs w:val="26"/>
          <w:lang w:val="ru-RU"/>
        </w:rPr>
        <w:t xml:space="preserve"> </w:t>
      </w:r>
      <w:r w:rsidR="00F1729E" w:rsidRPr="00C65AFC">
        <w:rPr>
          <w:sz w:val="26"/>
          <w:szCs w:val="26"/>
          <w:lang w:val="ru-RU"/>
        </w:rPr>
        <w:t>об организационной структуре субъекта бюджетной отчетности»,</w:t>
      </w:r>
      <w:r w:rsidR="00AD20EE" w:rsidRPr="00C65AFC">
        <w:rPr>
          <w:sz w:val="26"/>
          <w:szCs w:val="26"/>
          <w:lang w:val="ru-RU"/>
        </w:rPr>
        <w:t xml:space="preserve"> </w:t>
      </w:r>
      <w:r w:rsidR="00F1729E" w:rsidRPr="00C65AFC">
        <w:rPr>
          <w:sz w:val="26"/>
          <w:szCs w:val="26"/>
          <w:lang w:val="ru-RU"/>
        </w:rPr>
        <w:t xml:space="preserve">таблица №13 «Анализ отчета об исполнении бюджета субъектом бюджетной отчетности», таблица №16 «Прочие вопросы деятельности субъекта бюджетной отчетности», </w:t>
      </w:r>
      <w:r w:rsidRPr="00C65AFC">
        <w:rPr>
          <w:sz w:val="26"/>
          <w:szCs w:val="26"/>
        </w:rPr>
        <w:t>сведения</w:t>
      </w:r>
      <w:r w:rsidR="0029489E" w:rsidRPr="00C65AFC">
        <w:rPr>
          <w:sz w:val="26"/>
          <w:szCs w:val="26"/>
          <w:lang w:val="ru-RU"/>
        </w:rPr>
        <w:t xml:space="preserve"> </w:t>
      </w:r>
      <w:r w:rsidR="00F966C7" w:rsidRPr="00C65AFC">
        <w:rPr>
          <w:sz w:val="26"/>
          <w:szCs w:val="26"/>
          <w:lang w:val="ru-RU"/>
        </w:rPr>
        <w:t xml:space="preserve">  </w:t>
      </w:r>
      <w:r w:rsidR="00AD20EE" w:rsidRPr="00C65AFC">
        <w:rPr>
          <w:sz w:val="26"/>
          <w:szCs w:val="26"/>
          <w:lang w:val="ru-RU"/>
        </w:rPr>
        <w:t xml:space="preserve">  </w:t>
      </w:r>
      <w:r w:rsidRPr="00C65AFC">
        <w:rPr>
          <w:sz w:val="26"/>
          <w:szCs w:val="26"/>
        </w:rPr>
        <w:t>об исполнении бюджета (ф.0503164);</w:t>
      </w:r>
      <w:r w:rsidR="0085634B" w:rsidRPr="00C65AFC">
        <w:rPr>
          <w:sz w:val="26"/>
          <w:szCs w:val="26"/>
          <w:lang w:val="ru-RU"/>
        </w:rPr>
        <w:t xml:space="preserve"> </w:t>
      </w:r>
      <w:r w:rsidR="00C12DE7" w:rsidRPr="00C65AFC">
        <w:rPr>
          <w:sz w:val="26"/>
          <w:szCs w:val="26"/>
          <w:lang w:val="ru-RU"/>
        </w:rPr>
        <w:t xml:space="preserve">сведения </w:t>
      </w:r>
      <w:r w:rsidR="0084281B" w:rsidRPr="00C65AFC">
        <w:rPr>
          <w:sz w:val="26"/>
          <w:szCs w:val="26"/>
          <w:lang w:val="ru-RU"/>
        </w:rPr>
        <w:t xml:space="preserve">   </w:t>
      </w:r>
      <w:r w:rsidR="00C12DE7" w:rsidRPr="00C65AFC">
        <w:rPr>
          <w:sz w:val="26"/>
          <w:szCs w:val="26"/>
          <w:lang w:val="ru-RU"/>
        </w:rPr>
        <w:t xml:space="preserve">о движении нефинансовых активов </w:t>
      </w:r>
      <w:r w:rsidR="001E1652" w:rsidRPr="00C65AFC">
        <w:rPr>
          <w:sz w:val="26"/>
          <w:szCs w:val="26"/>
          <w:lang w:val="ru-RU"/>
        </w:rPr>
        <w:t>(</w:t>
      </w:r>
      <w:r w:rsidR="00C12DE7" w:rsidRPr="00C65AFC">
        <w:rPr>
          <w:sz w:val="26"/>
          <w:szCs w:val="26"/>
          <w:lang w:val="ru-RU"/>
        </w:rPr>
        <w:t>ф. 0503168</w:t>
      </w:r>
      <w:r w:rsidR="001E1652" w:rsidRPr="00C65AFC">
        <w:rPr>
          <w:sz w:val="26"/>
          <w:szCs w:val="26"/>
          <w:lang w:val="ru-RU"/>
        </w:rPr>
        <w:t>)</w:t>
      </w:r>
      <w:r w:rsidR="00C12DE7" w:rsidRPr="00C65AFC">
        <w:rPr>
          <w:sz w:val="26"/>
          <w:szCs w:val="26"/>
          <w:lang w:val="ru-RU"/>
        </w:rPr>
        <w:t xml:space="preserve">; </w:t>
      </w:r>
      <w:r w:rsidRPr="00C65AFC">
        <w:rPr>
          <w:sz w:val="26"/>
          <w:szCs w:val="26"/>
        </w:rPr>
        <w:t>сведения</w:t>
      </w:r>
      <w:r w:rsidR="0084281B" w:rsidRPr="00C65AFC">
        <w:rPr>
          <w:sz w:val="26"/>
          <w:szCs w:val="26"/>
          <w:lang w:val="ru-RU"/>
        </w:rPr>
        <w:t xml:space="preserve"> </w:t>
      </w:r>
      <w:r w:rsidRPr="00C65AFC">
        <w:rPr>
          <w:sz w:val="26"/>
          <w:szCs w:val="26"/>
        </w:rPr>
        <w:t>по дебиторской</w:t>
      </w:r>
      <w:r w:rsidR="0084281B" w:rsidRPr="00C65AFC">
        <w:rPr>
          <w:sz w:val="26"/>
          <w:szCs w:val="26"/>
          <w:lang w:val="ru-RU"/>
        </w:rPr>
        <w:t xml:space="preserve"> </w:t>
      </w:r>
      <w:r w:rsidRPr="00C65AFC">
        <w:rPr>
          <w:sz w:val="26"/>
          <w:szCs w:val="26"/>
        </w:rPr>
        <w:t>и кредиторской задолженности (ф.0503169)</w:t>
      </w:r>
      <w:r w:rsidR="009E11A0" w:rsidRPr="00C65AFC">
        <w:rPr>
          <w:sz w:val="26"/>
          <w:szCs w:val="26"/>
          <w:lang w:val="ru-RU"/>
        </w:rPr>
        <w:t xml:space="preserve">; </w:t>
      </w:r>
      <w:r w:rsidR="00A73B8F" w:rsidRPr="00C65AFC">
        <w:rPr>
          <w:sz w:val="26"/>
          <w:szCs w:val="26"/>
          <w:lang w:val="ru-RU"/>
        </w:rPr>
        <w:t>сведения об остатках денежных средств на счетах получателя бюджетных средств (ф. 0503178)</w:t>
      </w:r>
      <w:bookmarkStart w:id="2" w:name="_Hlk100662472"/>
      <w:r w:rsidR="00490BB8" w:rsidRPr="00C65AFC">
        <w:rPr>
          <w:sz w:val="26"/>
          <w:szCs w:val="26"/>
          <w:lang w:val="ru-RU"/>
        </w:rPr>
        <w:t>)</w:t>
      </w:r>
      <w:r w:rsidR="00C12DE7" w:rsidRPr="00C65AFC">
        <w:rPr>
          <w:sz w:val="26"/>
          <w:szCs w:val="26"/>
          <w:lang w:val="ru-RU"/>
        </w:rPr>
        <w:t>.</w:t>
      </w:r>
      <w:r w:rsidR="009E11A0" w:rsidRPr="00C65AFC">
        <w:rPr>
          <w:sz w:val="26"/>
          <w:szCs w:val="26"/>
          <w:lang w:val="ru-RU"/>
        </w:rPr>
        <w:t xml:space="preserve"> </w:t>
      </w:r>
    </w:p>
    <w:bookmarkEnd w:id="2"/>
    <w:p w:rsidR="00660B6A" w:rsidRPr="00C65AFC" w:rsidRDefault="00660B6A" w:rsidP="00C65AFC">
      <w:pPr>
        <w:ind w:firstLine="70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 xml:space="preserve">В результате внешней проверки бюджетной отчетности </w:t>
      </w:r>
      <w:r w:rsidR="00A73B8F" w:rsidRPr="00C65AFC">
        <w:rPr>
          <w:sz w:val="26"/>
          <w:szCs w:val="26"/>
          <w:lang w:val="ru-RU"/>
        </w:rPr>
        <w:t>фина</w:t>
      </w:r>
      <w:r w:rsidR="00200587" w:rsidRPr="00C65AFC">
        <w:rPr>
          <w:sz w:val="26"/>
          <w:szCs w:val="26"/>
          <w:lang w:val="ru-RU"/>
        </w:rPr>
        <w:t>н</w:t>
      </w:r>
      <w:r w:rsidR="00A73B8F" w:rsidRPr="00C65AFC">
        <w:rPr>
          <w:sz w:val="26"/>
          <w:szCs w:val="26"/>
          <w:lang w:val="ru-RU"/>
        </w:rPr>
        <w:t>сового управления</w:t>
      </w:r>
      <w:r w:rsidR="00C12DE7" w:rsidRPr="00C65AFC">
        <w:rPr>
          <w:sz w:val="26"/>
          <w:szCs w:val="26"/>
          <w:lang w:val="ru-RU"/>
        </w:rPr>
        <w:t xml:space="preserve"> </w:t>
      </w:r>
      <w:r w:rsidRPr="00C65AFC">
        <w:rPr>
          <w:sz w:val="26"/>
          <w:szCs w:val="26"/>
        </w:rPr>
        <w:t>установлено следующее:</w:t>
      </w:r>
    </w:p>
    <w:p w:rsidR="00660B6A" w:rsidRPr="00C65AFC" w:rsidRDefault="00660B6A" w:rsidP="00C65AFC">
      <w:pPr>
        <w:ind w:firstLine="70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 xml:space="preserve">- в соответствии с Инструкцией от 28.12.2010 № 191н бюджетная отчетность сформирована на основе Главной книги и других регистров бюджетного учета, </w:t>
      </w:r>
      <w:r w:rsidRPr="00C65AFC">
        <w:rPr>
          <w:sz w:val="26"/>
          <w:szCs w:val="26"/>
        </w:rPr>
        <w:lastRenderedPageBreak/>
        <w:t>установленных законодательством Российской Федерации;</w:t>
      </w:r>
    </w:p>
    <w:p w:rsidR="00660B6A" w:rsidRPr="00C65AFC" w:rsidRDefault="00660B6A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>- бюджетная отчетность составлена нарастающим итогом с начала года</w:t>
      </w:r>
      <w:r w:rsidR="00CA73F6">
        <w:rPr>
          <w:sz w:val="26"/>
          <w:szCs w:val="26"/>
          <w:lang w:val="ru-RU"/>
        </w:rPr>
        <w:t xml:space="preserve"> </w:t>
      </w:r>
      <w:r w:rsidRPr="00C65AFC">
        <w:rPr>
          <w:sz w:val="26"/>
          <w:szCs w:val="26"/>
        </w:rPr>
        <w:t>в рублях с точностью до второго десятичного знака после запятой,</w:t>
      </w:r>
      <w:r w:rsidR="0029489E" w:rsidRPr="00C65AFC">
        <w:rPr>
          <w:sz w:val="26"/>
          <w:szCs w:val="26"/>
          <w:lang w:val="ru-RU"/>
        </w:rPr>
        <w:t xml:space="preserve"> </w:t>
      </w:r>
      <w:r w:rsidRPr="00C65AFC">
        <w:rPr>
          <w:sz w:val="26"/>
          <w:szCs w:val="26"/>
        </w:rPr>
        <w:t>что соответствует предъявляемым требованиям пункта 9 Инструкции</w:t>
      </w:r>
      <w:r w:rsidR="0029489E" w:rsidRPr="00C65AFC">
        <w:rPr>
          <w:sz w:val="26"/>
          <w:szCs w:val="26"/>
          <w:lang w:val="ru-RU"/>
        </w:rPr>
        <w:t xml:space="preserve">  </w:t>
      </w:r>
      <w:r w:rsidRPr="00C65AFC">
        <w:rPr>
          <w:sz w:val="26"/>
          <w:szCs w:val="26"/>
        </w:rPr>
        <w:t xml:space="preserve"> от 28.12.2010 № 191н</w:t>
      </w:r>
      <w:r w:rsidR="00E05790" w:rsidRPr="00C65AFC">
        <w:rPr>
          <w:sz w:val="26"/>
          <w:szCs w:val="26"/>
          <w:lang w:val="ru-RU"/>
        </w:rPr>
        <w:t>;</w:t>
      </w:r>
      <w:r w:rsidRPr="00C65AFC">
        <w:rPr>
          <w:sz w:val="26"/>
          <w:szCs w:val="26"/>
        </w:rPr>
        <w:t xml:space="preserve"> </w:t>
      </w:r>
    </w:p>
    <w:p w:rsidR="00660B6A" w:rsidRPr="00C65AFC" w:rsidRDefault="00E05790" w:rsidP="00C65AFC">
      <w:pPr>
        <w:ind w:firstLine="539"/>
        <w:jc w:val="both"/>
        <w:rPr>
          <w:sz w:val="26"/>
          <w:szCs w:val="26"/>
          <w:lang w:val="ru-RU"/>
        </w:rPr>
      </w:pPr>
      <w:r w:rsidRPr="00C65AFC">
        <w:rPr>
          <w:sz w:val="26"/>
          <w:szCs w:val="26"/>
          <w:lang w:val="ru-RU"/>
        </w:rPr>
        <w:t>- с</w:t>
      </w:r>
      <w:r w:rsidR="00660B6A" w:rsidRPr="00C65AFC">
        <w:rPr>
          <w:sz w:val="26"/>
          <w:szCs w:val="26"/>
        </w:rPr>
        <w:t xml:space="preserve">огласно пункту 4 </w:t>
      </w:r>
      <w:r w:rsidR="0031524C" w:rsidRPr="00C65AFC">
        <w:rPr>
          <w:sz w:val="26"/>
          <w:szCs w:val="26"/>
        </w:rPr>
        <w:t>Инструкци</w:t>
      </w:r>
      <w:r w:rsidR="0031524C" w:rsidRPr="00C65AFC">
        <w:rPr>
          <w:sz w:val="26"/>
          <w:szCs w:val="26"/>
          <w:lang w:val="ru-RU"/>
        </w:rPr>
        <w:t>и</w:t>
      </w:r>
      <w:r w:rsidR="0031524C" w:rsidRPr="00C65AFC">
        <w:rPr>
          <w:sz w:val="26"/>
          <w:szCs w:val="26"/>
        </w:rPr>
        <w:t xml:space="preserve"> от 28.12.2010 № 191н</w:t>
      </w:r>
      <w:r w:rsidR="00660B6A" w:rsidRPr="00C65AFC">
        <w:rPr>
          <w:sz w:val="26"/>
          <w:szCs w:val="26"/>
        </w:rPr>
        <w:t xml:space="preserve"> отчетность</w:t>
      </w:r>
      <w:r w:rsidR="0031524C" w:rsidRPr="00C65AFC">
        <w:rPr>
          <w:sz w:val="26"/>
          <w:szCs w:val="26"/>
          <w:lang w:val="ru-RU"/>
        </w:rPr>
        <w:t xml:space="preserve"> </w:t>
      </w:r>
      <w:r w:rsidR="00660B6A" w:rsidRPr="00C65AFC">
        <w:rPr>
          <w:sz w:val="26"/>
          <w:szCs w:val="26"/>
        </w:rPr>
        <w:t xml:space="preserve"> на бумажном носителе представлена в сброшюрованном</w:t>
      </w:r>
      <w:r w:rsidR="00693D1D" w:rsidRPr="00C65AFC">
        <w:rPr>
          <w:sz w:val="26"/>
          <w:szCs w:val="26"/>
          <w:lang w:val="ru-RU"/>
        </w:rPr>
        <w:t xml:space="preserve"> виде</w:t>
      </w:r>
      <w:r w:rsidR="00660B6A" w:rsidRPr="00C65AFC">
        <w:rPr>
          <w:sz w:val="26"/>
          <w:szCs w:val="26"/>
        </w:rPr>
        <w:t>, с оглавлением и сопроводительным письмом. Бюджетная отчетность  составлена в соответствии со структурой и кодами бюджетной классификаций, установленными Порядком применения кодов бюджетной классификации</w:t>
      </w:r>
      <w:r w:rsidR="00A73B8F" w:rsidRPr="00C65AFC">
        <w:rPr>
          <w:sz w:val="26"/>
          <w:szCs w:val="26"/>
          <w:lang w:val="ru-RU"/>
        </w:rPr>
        <w:t>;</w:t>
      </w:r>
    </w:p>
    <w:p w:rsidR="00660B6A" w:rsidRPr="00C65AFC" w:rsidRDefault="00E05790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  <w:lang w:val="ru-RU"/>
        </w:rPr>
        <w:t>- в</w:t>
      </w:r>
      <w:r w:rsidR="00660B6A" w:rsidRPr="00C65AFC">
        <w:rPr>
          <w:sz w:val="26"/>
          <w:szCs w:val="26"/>
        </w:rPr>
        <w:t xml:space="preserve"> соответствии с требованиями пункта 6 </w:t>
      </w:r>
      <w:r w:rsidR="0031524C" w:rsidRPr="00C65AFC">
        <w:rPr>
          <w:sz w:val="26"/>
          <w:szCs w:val="26"/>
        </w:rPr>
        <w:t>Инструкци</w:t>
      </w:r>
      <w:r w:rsidR="0031524C" w:rsidRPr="00C65AFC">
        <w:rPr>
          <w:sz w:val="26"/>
          <w:szCs w:val="26"/>
          <w:lang w:val="ru-RU"/>
        </w:rPr>
        <w:t>и</w:t>
      </w:r>
      <w:r w:rsidR="0031524C" w:rsidRPr="00C65AFC">
        <w:rPr>
          <w:sz w:val="26"/>
          <w:szCs w:val="26"/>
        </w:rPr>
        <w:t xml:space="preserve"> от 28.12.2010</w:t>
      </w:r>
      <w:r w:rsidR="008F2F18" w:rsidRPr="00C65AFC">
        <w:rPr>
          <w:sz w:val="26"/>
          <w:szCs w:val="26"/>
          <w:lang w:val="ru-RU"/>
        </w:rPr>
        <w:t xml:space="preserve"> </w:t>
      </w:r>
      <w:r w:rsidR="0031524C" w:rsidRPr="00C65AFC">
        <w:rPr>
          <w:sz w:val="26"/>
          <w:szCs w:val="26"/>
        </w:rPr>
        <w:t xml:space="preserve"> № 191н</w:t>
      </w:r>
      <w:r w:rsidR="00660B6A" w:rsidRPr="00C65AFC">
        <w:rPr>
          <w:sz w:val="26"/>
          <w:szCs w:val="26"/>
        </w:rPr>
        <w:t xml:space="preserve">, бюджетная отчетность </w:t>
      </w:r>
      <w:r w:rsidR="00200587" w:rsidRPr="00C65AFC">
        <w:rPr>
          <w:sz w:val="26"/>
          <w:szCs w:val="26"/>
          <w:lang w:val="ru-RU"/>
        </w:rPr>
        <w:t>финансового управления</w:t>
      </w:r>
      <w:r w:rsidR="00660B6A" w:rsidRPr="00C65AFC">
        <w:rPr>
          <w:sz w:val="26"/>
          <w:szCs w:val="26"/>
        </w:rPr>
        <w:t xml:space="preserve"> подписана </w:t>
      </w:r>
      <w:r w:rsidR="00200587" w:rsidRPr="00C65AFC">
        <w:rPr>
          <w:sz w:val="26"/>
          <w:szCs w:val="26"/>
          <w:lang w:val="ru-RU"/>
        </w:rPr>
        <w:t>руководителем</w:t>
      </w:r>
      <w:r w:rsidR="00660B6A" w:rsidRPr="00C65AFC">
        <w:rPr>
          <w:sz w:val="26"/>
          <w:szCs w:val="26"/>
        </w:rPr>
        <w:t xml:space="preserve"> </w:t>
      </w:r>
      <w:r w:rsidR="00C65AFC">
        <w:rPr>
          <w:sz w:val="26"/>
          <w:szCs w:val="26"/>
          <w:lang w:val="ru-RU"/>
        </w:rPr>
        <w:t>Кашиной И.В.</w:t>
      </w:r>
      <w:r w:rsidR="00200587" w:rsidRPr="00C65AFC">
        <w:rPr>
          <w:sz w:val="26"/>
          <w:szCs w:val="26"/>
          <w:lang w:val="ru-RU"/>
        </w:rPr>
        <w:t>.</w:t>
      </w:r>
      <w:r w:rsidR="00660B6A" w:rsidRPr="00C65AFC">
        <w:rPr>
          <w:sz w:val="26"/>
          <w:szCs w:val="26"/>
        </w:rPr>
        <w:t xml:space="preserve"> и главным бухгалтером </w:t>
      </w:r>
      <w:proofErr w:type="spellStart"/>
      <w:r w:rsidR="00C65AFC">
        <w:rPr>
          <w:sz w:val="26"/>
          <w:szCs w:val="26"/>
          <w:lang w:val="ru-RU"/>
        </w:rPr>
        <w:t>Яранцевой</w:t>
      </w:r>
      <w:proofErr w:type="spellEnd"/>
      <w:r w:rsidR="00C65AFC">
        <w:rPr>
          <w:sz w:val="26"/>
          <w:szCs w:val="26"/>
          <w:lang w:val="ru-RU"/>
        </w:rPr>
        <w:t xml:space="preserve"> Г.Х.</w:t>
      </w:r>
      <w:r w:rsidR="00660B6A" w:rsidRPr="00C65AFC">
        <w:rPr>
          <w:sz w:val="26"/>
          <w:szCs w:val="26"/>
        </w:rPr>
        <w:t xml:space="preserve"> </w:t>
      </w:r>
    </w:p>
    <w:p w:rsidR="00660B6A" w:rsidRPr="00C65AFC" w:rsidRDefault="00660B6A" w:rsidP="00C65AFC">
      <w:pPr>
        <w:ind w:firstLine="539"/>
        <w:jc w:val="both"/>
        <w:rPr>
          <w:sz w:val="26"/>
          <w:szCs w:val="26"/>
        </w:rPr>
      </w:pPr>
      <w:r w:rsidRPr="00C65AFC">
        <w:rPr>
          <w:sz w:val="26"/>
          <w:szCs w:val="26"/>
        </w:rPr>
        <w:t xml:space="preserve">В ходе выборочной проверки соответствия контрольных соотношений установлено, что данные, представленные в годовой отчетности </w:t>
      </w:r>
      <w:r w:rsidR="00200587" w:rsidRPr="00C65AFC">
        <w:rPr>
          <w:sz w:val="26"/>
          <w:szCs w:val="26"/>
          <w:lang w:val="ru-RU"/>
        </w:rPr>
        <w:t>финансового управления</w:t>
      </w:r>
      <w:r w:rsidRPr="00C65AFC">
        <w:rPr>
          <w:sz w:val="26"/>
          <w:szCs w:val="26"/>
        </w:rPr>
        <w:t>,  согласуются с данными иных форм годовой бюджетной отчетности, контрольные соотношения между основными показателями форм годовой бюджетной отчетности  соблюдены.</w:t>
      </w:r>
    </w:p>
    <w:p w:rsidR="00ED0291" w:rsidRPr="00C65AFC" w:rsidRDefault="00ED0291" w:rsidP="00C65AFC">
      <w:pPr>
        <w:numPr>
          <w:ilvl w:val="0"/>
          <w:numId w:val="14"/>
        </w:numPr>
        <w:jc w:val="both"/>
        <w:rPr>
          <w:b/>
          <w:bCs/>
          <w:sz w:val="26"/>
          <w:szCs w:val="26"/>
        </w:rPr>
      </w:pPr>
      <w:r w:rsidRPr="00C65AFC">
        <w:rPr>
          <w:b/>
          <w:bCs/>
          <w:sz w:val="26"/>
          <w:szCs w:val="26"/>
        </w:rPr>
        <w:t>Проверка правильности составления бюджетной отчетности</w:t>
      </w:r>
      <w:r w:rsidR="00C65AFC" w:rsidRPr="00C65AFC">
        <w:rPr>
          <w:b/>
          <w:bCs/>
          <w:sz w:val="26"/>
          <w:szCs w:val="26"/>
          <w:lang w:val="ru-RU"/>
        </w:rPr>
        <w:t xml:space="preserve"> </w:t>
      </w:r>
      <w:r w:rsidRPr="00C65AFC">
        <w:rPr>
          <w:b/>
          <w:bCs/>
          <w:sz w:val="26"/>
          <w:szCs w:val="26"/>
        </w:rPr>
        <w:t>и</w:t>
      </w:r>
      <w:r w:rsidR="00956D19" w:rsidRPr="00C65AFC">
        <w:rPr>
          <w:b/>
          <w:bCs/>
          <w:sz w:val="26"/>
          <w:szCs w:val="26"/>
          <w:lang w:val="ru-RU"/>
        </w:rPr>
        <w:t xml:space="preserve"> </w:t>
      </w:r>
      <w:r w:rsidRPr="00C65AFC">
        <w:rPr>
          <w:b/>
          <w:bCs/>
          <w:sz w:val="26"/>
          <w:szCs w:val="26"/>
        </w:rPr>
        <w:t xml:space="preserve">достоверности показателей, отраженных в отчетных формах </w:t>
      </w:r>
    </w:p>
    <w:p w:rsidR="00E40D7F" w:rsidRPr="00C65AFC" w:rsidRDefault="00E40D7F" w:rsidP="00C65AFC">
      <w:pPr>
        <w:ind w:firstLine="567"/>
        <w:jc w:val="center"/>
        <w:rPr>
          <w:b/>
          <w:bCs/>
          <w:sz w:val="26"/>
          <w:szCs w:val="26"/>
        </w:rPr>
      </w:pPr>
    </w:p>
    <w:p w:rsidR="00ED0291" w:rsidRPr="00C65AFC" w:rsidRDefault="00ED0291" w:rsidP="00CA73F6">
      <w:pPr>
        <w:ind w:firstLine="567"/>
        <w:jc w:val="both"/>
        <w:rPr>
          <w:sz w:val="26"/>
          <w:szCs w:val="26"/>
        </w:rPr>
      </w:pPr>
      <w:r w:rsidRPr="00C65AFC">
        <w:rPr>
          <w:sz w:val="26"/>
          <w:szCs w:val="26"/>
        </w:rPr>
        <w:tab/>
        <w:t xml:space="preserve">В ходе </w:t>
      </w:r>
      <w:r w:rsidR="00956D19" w:rsidRPr="00C65AFC">
        <w:rPr>
          <w:sz w:val="26"/>
          <w:szCs w:val="26"/>
          <w:lang w:val="ru-RU"/>
        </w:rPr>
        <w:t xml:space="preserve">экспертно-аналитического </w:t>
      </w:r>
      <w:r w:rsidRPr="00C65AFC">
        <w:rPr>
          <w:sz w:val="26"/>
          <w:szCs w:val="26"/>
        </w:rPr>
        <w:t>мероприятия выборочно проверены представленные формы годовой отчетности.</w:t>
      </w:r>
    </w:p>
    <w:p w:rsidR="00ED0291" w:rsidRDefault="00ED0291" w:rsidP="00CA73F6">
      <w:pPr>
        <w:ind w:firstLine="567"/>
        <w:jc w:val="both"/>
        <w:rPr>
          <w:sz w:val="26"/>
          <w:szCs w:val="26"/>
        </w:rPr>
      </w:pPr>
      <w:r w:rsidRPr="00C65AFC">
        <w:rPr>
          <w:sz w:val="26"/>
          <w:szCs w:val="26"/>
        </w:rPr>
        <w:t xml:space="preserve">Баланс </w:t>
      </w:r>
      <w:r w:rsidR="00200587" w:rsidRPr="00C65AFC">
        <w:rPr>
          <w:sz w:val="26"/>
          <w:szCs w:val="26"/>
          <w:lang w:val="ru-RU"/>
        </w:rPr>
        <w:t>финансового управления</w:t>
      </w:r>
      <w:r w:rsidRPr="00C65AFC">
        <w:rPr>
          <w:sz w:val="26"/>
          <w:szCs w:val="26"/>
        </w:rPr>
        <w:t xml:space="preserve"> сформирован по состоянию</w:t>
      </w:r>
      <w:r w:rsidR="00200587" w:rsidRPr="00C65AFC">
        <w:rPr>
          <w:sz w:val="26"/>
          <w:szCs w:val="26"/>
          <w:lang w:val="ru-RU"/>
        </w:rPr>
        <w:t xml:space="preserve"> </w:t>
      </w:r>
      <w:r w:rsidRPr="00C65AFC">
        <w:rPr>
          <w:sz w:val="26"/>
          <w:szCs w:val="26"/>
        </w:rPr>
        <w:t>на 1 января 202</w:t>
      </w:r>
      <w:r w:rsidR="00354CAC" w:rsidRPr="00C65AFC">
        <w:rPr>
          <w:sz w:val="26"/>
          <w:szCs w:val="26"/>
          <w:lang w:val="ru-RU"/>
        </w:rPr>
        <w:t>5</w:t>
      </w:r>
      <w:r w:rsidRPr="00C65AFC">
        <w:rPr>
          <w:sz w:val="26"/>
          <w:szCs w:val="26"/>
        </w:rPr>
        <w:t xml:space="preserve"> года. Представленный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 сформирован</w:t>
      </w:r>
      <w:r w:rsidR="008138FD" w:rsidRPr="00C65AFC">
        <w:rPr>
          <w:sz w:val="26"/>
          <w:szCs w:val="26"/>
          <w:lang w:val="ru-RU"/>
        </w:rPr>
        <w:t xml:space="preserve"> </w:t>
      </w:r>
      <w:r w:rsidRPr="00C65AFC">
        <w:rPr>
          <w:sz w:val="26"/>
          <w:szCs w:val="26"/>
        </w:rPr>
        <w:t>с учетом проведенных 31.12.202</w:t>
      </w:r>
      <w:r w:rsidR="00CA73F6">
        <w:rPr>
          <w:sz w:val="26"/>
          <w:szCs w:val="26"/>
          <w:lang w:val="ru-RU"/>
        </w:rPr>
        <w:t>5</w:t>
      </w:r>
      <w:r w:rsidRPr="00C65AFC">
        <w:rPr>
          <w:sz w:val="26"/>
          <w:szCs w:val="26"/>
        </w:rPr>
        <w:t xml:space="preserve"> г. при завершении финансового года заключительных оборотов по счетам. 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Баланс 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финансового управления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 как главного распорядителя бюджетных средств (ф.0503130) сформирован по состоянию на 01.01.202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6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 г. Проверка показателей форма 0503130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«Баланса главного распорядителя, распорядителя, получателя бюджетных средств, главного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администратора, администратора источников финансирования дефицита бюджета, главного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администратора, администратора доходов бюджета» показала, что все данные этой формы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соответствуют показателям следующих форм отчетности: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- справке по заключению счетов бюджетного учета отчетного финансового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года (ф.0503110);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- отчету о финансовых результатах деятельности (ф.0503121);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- отчету о принятых бюджетных обязательствах (ф.0503128);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- сведениям о движении нефинансовых активов (ф.0503168);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- сведениям по дебиторской и кредиторской задолженности (ф.0503169);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- сведения о пряных и неисполненных обязательствах получателя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бюджетных средств (ф.0503175).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Представленный «Баланс главного распорядителя, распорядителя, получателя</w:t>
      </w:r>
      <w:r w:rsid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бюджетных средств, главного администратора, администратора источников финансирования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дефицита бюджета, главного администратора, администратора доходов бюджета (ф.0503130)</w:t>
      </w:r>
      <w:r w:rsid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color w:val="34343C"/>
          <w:kern w:val="0"/>
          <w:sz w:val="26"/>
          <w:szCs w:val="26"/>
          <w:lang w:val="ru-RU" w:eastAsia="ru-RU"/>
        </w:rPr>
        <w:t xml:space="preserve">сформирован в разрезе бюджетной деятельности и содержит данные и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нефинансовых и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финансовых активах, обязательствах Отдела образования на первый и последний день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отчетного периода по счетам плана счетов бюджетного учета.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Согласно разделу I «Нефинансовые активы» Баланса, остатки по нефинансовым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активам по состоянию 01.01.202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6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увеличились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 на 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51,6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 тыс. рублей.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Финансовые активы, согласно разделу II «Финансовые активы» на 01.01.202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6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 год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составили 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754369,8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 тыс. рублей, которые 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увеличились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 на 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82749,3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 тыс. рублей.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 xml:space="preserve">Итоговые показатели по разделу III «Обязательства» Баланса увеличились на 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81134,5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тыс. рублей.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В сведениях об исполнении бюджета (ф. 0503164) отражены обобщенные данные о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результатах исполнения бюджета. Согласно п. 163 Инструкции 191н сведения формируются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на основании показателей отчета об исполнении бюджета (ф. 0503127). Расхождений по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контрольным соотношениям к показателям бюджетной отчетности главного распорядителя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бюджетных средств не выявлено.</w:t>
      </w:r>
    </w:p>
    <w:p w:rsidR="008A4EC0" w:rsidRPr="008A4EC0" w:rsidRDefault="008A4EC0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Форма «Сведения о движении нефинансовых активов» (ф. 0503168) составлена</w:t>
      </w:r>
      <w:r w:rsid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раздельно по видам нефинансовых активов: основные средства и материальные запасы. По</w:t>
      </w:r>
      <w:r w:rsid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виду нефинансового актива: основные средства, амортизация основных средств,</w:t>
      </w:r>
      <w:r w:rsid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материальные запасы соответствуют остаткам по форме 0503130 «Баланс исполнения</w:t>
      </w:r>
      <w:r w:rsid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бюджета».</w:t>
      </w:r>
    </w:p>
    <w:p w:rsidR="0064158E" w:rsidRPr="0064158E" w:rsidRDefault="008A4EC0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8A4EC0">
        <w:rPr>
          <w:rFonts w:eastAsia="Times New Roman"/>
          <w:kern w:val="0"/>
          <w:sz w:val="26"/>
          <w:szCs w:val="26"/>
          <w:lang w:val="ru-RU" w:eastAsia="ru-RU"/>
        </w:rPr>
        <w:t>При проверке соблюдения контрольных соотношений между показателями форм</w:t>
      </w:r>
      <w:r w:rsid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8A4EC0">
        <w:rPr>
          <w:rFonts w:eastAsia="Times New Roman"/>
          <w:kern w:val="0"/>
          <w:sz w:val="26"/>
          <w:szCs w:val="26"/>
          <w:lang w:val="ru-RU" w:eastAsia="ru-RU"/>
        </w:rPr>
        <w:t>бюджетной отчетности расхождений не установлено. Сумма начальных остатков по всем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 xml:space="preserve"> статьям Баланса ф.0503130 подтверждается данными бюджетной отчетности за предыдущий</w:t>
      </w:r>
      <w:r w:rsidR="0064158E"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="0064158E" w:rsidRPr="0064158E">
        <w:rPr>
          <w:rFonts w:eastAsia="Times New Roman"/>
          <w:kern w:val="0"/>
          <w:sz w:val="26"/>
          <w:szCs w:val="26"/>
          <w:lang w:val="ru-RU" w:eastAsia="ru-RU"/>
        </w:rPr>
        <w:t>год.</w:t>
      </w:r>
    </w:p>
    <w:p w:rsidR="008A4EC0" w:rsidRPr="0064158E" w:rsidRDefault="0064158E" w:rsidP="0064158E">
      <w:pPr>
        <w:widowControl/>
        <w:shd w:val="clear" w:color="auto" w:fill="FFFFFF"/>
        <w:suppressAutoHyphens w:val="0"/>
        <w:ind w:firstLine="709"/>
        <w:jc w:val="both"/>
        <w:rPr>
          <w:sz w:val="26"/>
          <w:szCs w:val="26"/>
          <w:shd w:val="clear" w:color="auto" w:fill="FFFFFF"/>
        </w:rPr>
      </w:pPr>
      <w:r w:rsidRPr="0064158E">
        <w:rPr>
          <w:sz w:val="26"/>
          <w:szCs w:val="26"/>
          <w:shd w:val="clear" w:color="auto" w:fill="FFFFFF"/>
        </w:rPr>
        <w:t>Сведения по дебиторской и кредиторской задолженности (ф. 0503169).</w:t>
      </w:r>
    </w:p>
    <w:p w:rsidR="0064158E" w:rsidRPr="0064158E" w:rsidRDefault="0064158E" w:rsidP="0064158E">
      <w:pPr>
        <w:ind w:firstLine="700"/>
        <w:jc w:val="both"/>
        <w:rPr>
          <w:color w:val="000000"/>
          <w:sz w:val="26"/>
          <w:szCs w:val="26"/>
        </w:rPr>
      </w:pPr>
      <w:r w:rsidRPr="0064158E">
        <w:rPr>
          <w:rFonts w:eastAsia="Times New Roman"/>
          <w:color w:val="000000"/>
          <w:sz w:val="26"/>
          <w:szCs w:val="26"/>
        </w:rPr>
        <w:t xml:space="preserve">Дебиторская задолженность на 01.01.2026 года образовалась в сумме 754302000руб. Задолженность образовалась по следующим счетам:  </w:t>
      </w:r>
    </w:p>
    <w:p w:rsidR="0064158E" w:rsidRPr="0064158E" w:rsidRDefault="0064158E" w:rsidP="0064158E">
      <w:pPr>
        <w:ind w:firstLine="700"/>
        <w:jc w:val="both"/>
        <w:rPr>
          <w:color w:val="000000"/>
          <w:sz w:val="26"/>
          <w:szCs w:val="26"/>
        </w:rPr>
      </w:pPr>
      <w:r w:rsidRPr="0064158E">
        <w:rPr>
          <w:rFonts w:eastAsia="Times New Roman"/>
          <w:color w:val="000000"/>
          <w:sz w:val="26"/>
          <w:szCs w:val="26"/>
        </w:rPr>
        <w:t>120551000 "Расчеты по безвозмездным поступлениям текущего характера от других бюджетов бюджетной системы РФ"в сумме 754302000 рублей, начислена дебиторская задолженность по доходам от межбюджетных трасфертов( 2026,2027,2028 годы).</w:t>
      </w:r>
    </w:p>
    <w:p w:rsidR="0064158E" w:rsidRPr="0064158E" w:rsidRDefault="0064158E" w:rsidP="0064158E">
      <w:pPr>
        <w:ind w:firstLine="700"/>
        <w:jc w:val="both"/>
        <w:rPr>
          <w:color w:val="000000"/>
          <w:sz w:val="26"/>
          <w:szCs w:val="26"/>
        </w:rPr>
      </w:pPr>
      <w:r w:rsidRPr="0064158E">
        <w:rPr>
          <w:rFonts w:eastAsia="Times New Roman"/>
          <w:color w:val="000000"/>
          <w:sz w:val="26"/>
          <w:szCs w:val="26"/>
        </w:rPr>
        <w:t>Кредиторская задолженность на 01.01.202</w:t>
      </w:r>
      <w:r w:rsidRPr="0064158E">
        <w:rPr>
          <w:rFonts w:eastAsia="Times New Roman"/>
          <w:color w:val="000000"/>
          <w:sz w:val="26"/>
          <w:szCs w:val="26"/>
          <w:lang w:val="ru-RU"/>
        </w:rPr>
        <w:t>6</w:t>
      </w:r>
      <w:r w:rsidRPr="0064158E">
        <w:rPr>
          <w:rFonts w:eastAsia="Times New Roman"/>
          <w:color w:val="000000"/>
          <w:sz w:val="26"/>
          <w:szCs w:val="26"/>
        </w:rPr>
        <w:t xml:space="preserve"> года образовалась  в сумме 384369,97 рублей по следующим счетам:</w:t>
      </w:r>
    </w:p>
    <w:p w:rsidR="0064158E" w:rsidRPr="0064158E" w:rsidRDefault="0064158E" w:rsidP="0064158E">
      <w:pPr>
        <w:ind w:firstLine="700"/>
        <w:jc w:val="both"/>
        <w:rPr>
          <w:color w:val="000000"/>
          <w:sz w:val="26"/>
          <w:szCs w:val="26"/>
        </w:rPr>
      </w:pPr>
      <w:r w:rsidRPr="0064158E">
        <w:rPr>
          <w:rFonts w:eastAsia="Times New Roman"/>
          <w:color w:val="000000"/>
          <w:sz w:val="26"/>
          <w:szCs w:val="26"/>
        </w:rPr>
        <w:t>Кредиторская задолженность по счету 1303000 «Расчеты по платежам в бюджеты» образовалась в сумме  380416,11 рублей  Страховые взносы за декабрь 2025 года,   будут оплачены в январе 2026  года. Остаток по счету 130305 в сумме 1989,93 рублей это начисленный возврат по Субвенции на выполнение отдельных государственных полномочий по возмещению расходов, связанных с предоставлением меры социальной поддержки</w:t>
      </w:r>
      <w:r w:rsidRPr="0064158E">
        <w:rPr>
          <w:rFonts w:eastAsia="Times New Roman"/>
          <w:color w:val="000000"/>
          <w:sz w:val="26"/>
          <w:szCs w:val="26"/>
          <w:lang w:val="ru-RU"/>
        </w:rPr>
        <w:t>,</w:t>
      </w:r>
      <w:r w:rsidRPr="0064158E">
        <w:rPr>
          <w:rFonts w:eastAsia="Times New Roman"/>
          <w:color w:val="000000"/>
          <w:sz w:val="26"/>
          <w:szCs w:val="26"/>
        </w:rPr>
        <w:t xml:space="preserve"> подлежащий возврату в первые 15 рабочих дней Министерству Финансов Кировской области.</w:t>
      </w:r>
    </w:p>
    <w:p w:rsidR="0064158E" w:rsidRPr="0064158E" w:rsidRDefault="0064158E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64158E">
        <w:rPr>
          <w:rFonts w:eastAsia="Times New Roman"/>
          <w:kern w:val="0"/>
          <w:sz w:val="26"/>
          <w:szCs w:val="26"/>
          <w:lang w:val="ru-RU" w:eastAsia="ru-RU"/>
        </w:rPr>
        <w:t>Расхождений данных «Дебиторская задолженность по выплатам» раздела 2</w:t>
      </w:r>
      <w:r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«Финансовые активы» и «Кредиторская задолженность» раздела 3 «Обязательства»</w:t>
      </w:r>
      <w:r>
        <w:rPr>
          <w:rFonts w:eastAsia="Times New Roman"/>
          <w:kern w:val="0"/>
          <w:sz w:val="26"/>
          <w:szCs w:val="26"/>
          <w:lang w:val="ru-RU" w:eastAsia="ru-RU"/>
        </w:rPr>
        <w:t xml:space="preserve"> </w:t>
      </w:r>
      <w:r w:rsidRPr="0064158E">
        <w:rPr>
          <w:rFonts w:eastAsia="Times New Roman"/>
          <w:kern w:val="0"/>
          <w:sz w:val="26"/>
          <w:szCs w:val="26"/>
          <w:lang w:val="ru-RU" w:eastAsia="ru-RU"/>
        </w:rPr>
        <w:t>баланса (ф. 0503130) с данными «Сведения о дебиторской и кредиторской задолженности»(ф.503169) не установлено.</w:t>
      </w:r>
    </w:p>
    <w:p w:rsidR="0064158E" w:rsidRPr="0064158E" w:rsidRDefault="0064158E" w:rsidP="0064158E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6"/>
          <w:szCs w:val="26"/>
          <w:lang w:val="ru-RU" w:eastAsia="ru-RU"/>
        </w:rPr>
      </w:pPr>
      <w:r w:rsidRPr="0064158E">
        <w:rPr>
          <w:rFonts w:eastAsia="Times New Roman"/>
          <w:kern w:val="0"/>
          <w:sz w:val="26"/>
          <w:szCs w:val="26"/>
          <w:lang w:val="ru-RU" w:eastAsia="ru-RU"/>
        </w:rPr>
        <w:t>Проверке были подвергнуты все представленные формы, показатели форм –выборочным порядком.</w:t>
      </w:r>
    </w:p>
    <w:p w:rsidR="00946D3D" w:rsidRPr="007341E2" w:rsidRDefault="00946D3D" w:rsidP="00946D3D">
      <w:pPr>
        <w:widowControl/>
        <w:suppressAutoHyphens w:val="0"/>
        <w:ind w:firstLine="708"/>
        <w:jc w:val="both"/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</w:pPr>
      <w:r w:rsidRPr="007341E2"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  <w:t>В нарушение ст. 34 БК РФ в 202</w:t>
      </w:r>
      <w:r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  <w:t>5</w:t>
      </w:r>
      <w:r w:rsidRPr="007341E2"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  <w:t xml:space="preserve"> году </w:t>
      </w:r>
      <w:r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  <w:t xml:space="preserve">финансовым </w:t>
      </w:r>
      <w:r w:rsidRPr="007341E2"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  <w:t xml:space="preserve">управлением произведено неэффективное расходование бюджетных средств в сумме   </w:t>
      </w:r>
      <w:r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  <w:t>29,4</w:t>
      </w:r>
      <w:r w:rsidRPr="007341E2"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  <w:t xml:space="preserve"> тыс. руб. </w:t>
      </w:r>
      <w:bookmarkStart w:id="3" w:name="_Hlk195687152"/>
      <w:r w:rsidRPr="007341E2"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  <w:t>в части оплаты пени, штрафов, за нарушение законодательства РФ, исполнительского сбора по решению суда.</w:t>
      </w:r>
      <w:bookmarkEnd w:id="3"/>
    </w:p>
    <w:p w:rsidR="00ED0291" w:rsidRPr="00CA73F6" w:rsidRDefault="00ED0291" w:rsidP="00CA73F6">
      <w:pPr>
        <w:ind w:firstLine="567"/>
        <w:jc w:val="both"/>
        <w:rPr>
          <w:sz w:val="26"/>
          <w:szCs w:val="26"/>
        </w:rPr>
      </w:pPr>
      <w:r w:rsidRPr="00CA73F6">
        <w:rPr>
          <w:sz w:val="26"/>
          <w:szCs w:val="26"/>
        </w:rPr>
        <w:t xml:space="preserve">Отчет по </w:t>
      </w:r>
      <w:r w:rsidR="00105CCE" w:rsidRPr="00CA73F6">
        <w:rPr>
          <w:sz w:val="26"/>
          <w:szCs w:val="26"/>
          <w:lang w:val="ru-RU"/>
        </w:rPr>
        <w:t>финансовому управлению</w:t>
      </w:r>
      <w:r w:rsidRPr="00CA73F6">
        <w:rPr>
          <w:sz w:val="26"/>
          <w:szCs w:val="26"/>
        </w:rPr>
        <w:t xml:space="preserve"> составлен в разрезе кодов КОСГУ по состоянию на 1 января 202</w:t>
      </w:r>
      <w:r w:rsidR="00CA73F6" w:rsidRPr="00CA73F6">
        <w:rPr>
          <w:sz w:val="26"/>
          <w:szCs w:val="26"/>
          <w:lang w:val="ru-RU"/>
        </w:rPr>
        <w:t>6</w:t>
      </w:r>
      <w:r w:rsidRPr="00CA73F6">
        <w:rPr>
          <w:sz w:val="26"/>
          <w:szCs w:val="26"/>
        </w:rPr>
        <w:t xml:space="preserve"> года и содержит данные о финансовых результатах его деятельности. Проверкой контрольных соотношений отчетности расхождений </w:t>
      </w:r>
      <w:r w:rsidR="00F966C7" w:rsidRPr="00CA73F6">
        <w:rPr>
          <w:sz w:val="26"/>
          <w:szCs w:val="26"/>
          <w:lang w:val="ru-RU"/>
        </w:rPr>
        <w:t xml:space="preserve">  </w:t>
      </w:r>
      <w:r w:rsidRPr="00CA73F6">
        <w:rPr>
          <w:sz w:val="26"/>
          <w:szCs w:val="26"/>
        </w:rPr>
        <w:t>не установлено.</w:t>
      </w:r>
    </w:p>
    <w:p w:rsidR="00ED0291" w:rsidRPr="00CA73F6" w:rsidRDefault="00ED0291" w:rsidP="00CA73F6">
      <w:pPr>
        <w:ind w:firstLine="567"/>
        <w:jc w:val="both"/>
        <w:rPr>
          <w:sz w:val="26"/>
          <w:szCs w:val="26"/>
        </w:rPr>
      </w:pPr>
      <w:r w:rsidRPr="00CA73F6">
        <w:rPr>
          <w:sz w:val="26"/>
          <w:szCs w:val="26"/>
        </w:rPr>
        <w:t>Сопоставление показателей проверяемых форм бюджетной отчетности</w:t>
      </w:r>
      <w:r w:rsidR="00946D3D">
        <w:rPr>
          <w:sz w:val="26"/>
          <w:szCs w:val="26"/>
          <w:lang w:val="ru-RU"/>
        </w:rPr>
        <w:t xml:space="preserve"> </w:t>
      </w:r>
      <w:r w:rsidRPr="00CA73F6">
        <w:rPr>
          <w:sz w:val="26"/>
          <w:szCs w:val="26"/>
        </w:rPr>
        <w:t xml:space="preserve">и соответствующих показателей в части расходов бюджета проведено выборочно </w:t>
      </w:r>
      <w:r w:rsidR="001F4729" w:rsidRPr="00CA73F6">
        <w:rPr>
          <w:sz w:val="26"/>
          <w:szCs w:val="26"/>
          <w:lang w:val="ru-RU"/>
        </w:rPr>
        <w:t xml:space="preserve"> </w:t>
      </w:r>
      <w:r w:rsidRPr="00CA73F6">
        <w:rPr>
          <w:sz w:val="26"/>
          <w:szCs w:val="26"/>
        </w:rPr>
        <w:t xml:space="preserve">по разделу, подразделу, кода бюджетной классификации   расходов. Расхождений </w:t>
      </w:r>
      <w:r w:rsidR="001F4729" w:rsidRPr="00CA73F6">
        <w:rPr>
          <w:sz w:val="26"/>
          <w:szCs w:val="26"/>
          <w:lang w:val="ru-RU"/>
        </w:rPr>
        <w:t xml:space="preserve">    </w:t>
      </w:r>
      <w:r w:rsidRPr="00CA73F6">
        <w:rPr>
          <w:sz w:val="26"/>
          <w:szCs w:val="26"/>
        </w:rPr>
        <w:t xml:space="preserve">не установлено.  В ходе анализа </w:t>
      </w:r>
      <w:r w:rsidR="001E1652" w:rsidRPr="00CA73F6">
        <w:rPr>
          <w:sz w:val="26"/>
          <w:szCs w:val="26"/>
          <w:lang w:val="ru-RU"/>
        </w:rPr>
        <w:t>(</w:t>
      </w:r>
      <w:r w:rsidRPr="00CA73F6">
        <w:rPr>
          <w:sz w:val="26"/>
          <w:szCs w:val="26"/>
        </w:rPr>
        <w:t>ф</w:t>
      </w:r>
      <w:r w:rsidR="001E1652" w:rsidRPr="00CA73F6">
        <w:rPr>
          <w:sz w:val="26"/>
          <w:szCs w:val="26"/>
          <w:lang w:val="ru-RU"/>
        </w:rPr>
        <w:t>.</w:t>
      </w:r>
      <w:r w:rsidRPr="00CA73F6">
        <w:rPr>
          <w:sz w:val="26"/>
          <w:szCs w:val="26"/>
        </w:rPr>
        <w:t xml:space="preserve"> 0503127</w:t>
      </w:r>
      <w:r w:rsidR="001E1652" w:rsidRPr="00CA73F6">
        <w:rPr>
          <w:sz w:val="26"/>
          <w:szCs w:val="26"/>
          <w:lang w:val="ru-RU"/>
        </w:rPr>
        <w:t>)</w:t>
      </w:r>
      <w:r w:rsidRPr="00CA73F6">
        <w:rPr>
          <w:sz w:val="26"/>
          <w:szCs w:val="26"/>
        </w:rPr>
        <w:t xml:space="preserve"> «Отчет</w:t>
      </w:r>
      <w:r w:rsidR="001E1652" w:rsidRPr="00CA73F6">
        <w:rPr>
          <w:sz w:val="26"/>
          <w:szCs w:val="26"/>
          <w:lang w:val="ru-RU"/>
        </w:rPr>
        <w:t xml:space="preserve">   </w:t>
      </w:r>
      <w:r w:rsidRPr="00CA73F6">
        <w:rPr>
          <w:sz w:val="26"/>
          <w:szCs w:val="26"/>
        </w:rPr>
        <w:t>об</w:t>
      </w:r>
      <w:r w:rsidR="001E1652" w:rsidRPr="00CA73F6">
        <w:rPr>
          <w:sz w:val="26"/>
          <w:szCs w:val="26"/>
          <w:lang w:val="ru-RU"/>
        </w:rPr>
        <w:t xml:space="preserve"> </w:t>
      </w:r>
      <w:r w:rsidRPr="00CA73F6">
        <w:rPr>
          <w:sz w:val="26"/>
          <w:szCs w:val="26"/>
        </w:rPr>
        <w:t>исполнении бюджета главного распорядителя, распорядителя, администратора, администратора источников финансирования дефицита бюджета, главного администратора, администратора доходов» (далее - Отчет об исполнении бюджета) установлено, что коды классификации  доходов</w:t>
      </w:r>
      <w:r w:rsidR="008138FD" w:rsidRPr="00CA73F6">
        <w:rPr>
          <w:sz w:val="26"/>
          <w:szCs w:val="26"/>
          <w:lang w:val="ru-RU"/>
        </w:rPr>
        <w:t xml:space="preserve">  </w:t>
      </w:r>
      <w:r w:rsidRPr="00CA73F6">
        <w:rPr>
          <w:sz w:val="26"/>
          <w:szCs w:val="26"/>
        </w:rPr>
        <w:t>и расходов бюджета, их наименования, отраженные</w:t>
      </w:r>
      <w:r w:rsidR="00946D3D">
        <w:rPr>
          <w:sz w:val="26"/>
          <w:szCs w:val="26"/>
          <w:lang w:val="ru-RU"/>
        </w:rPr>
        <w:t xml:space="preserve"> </w:t>
      </w:r>
      <w:r w:rsidRPr="00CA73F6">
        <w:rPr>
          <w:sz w:val="26"/>
          <w:szCs w:val="26"/>
        </w:rPr>
        <w:t>в годовой бюджетной отчетности, соответствуют аналогичным кодам</w:t>
      </w:r>
      <w:r w:rsidR="00F966C7" w:rsidRPr="00CA73F6">
        <w:rPr>
          <w:sz w:val="26"/>
          <w:szCs w:val="26"/>
          <w:lang w:val="ru-RU"/>
        </w:rPr>
        <w:t xml:space="preserve"> </w:t>
      </w:r>
      <w:r w:rsidRPr="00CA73F6">
        <w:rPr>
          <w:sz w:val="26"/>
          <w:szCs w:val="26"/>
        </w:rPr>
        <w:t xml:space="preserve">и наименованиям, установленным Порядком применения кодов бюджетной классификации. </w:t>
      </w:r>
    </w:p>
    <w:p w:rsidR="00946D3D" w:rsidRDefault="00ED0291" w:rsidP="00946D3D">
      <w:pPr>
        <w:ind w:firstLine="709"/>
        <w:jc w:val="both"/>
        <w:rPr>
          <w:sz w:val="28"/>
          <w:szCs w:val="28"/>
          <w:lang w:val="ru-RU"/>
        </w:rPr>
      </w:pPr>
      <w:r w:rsidRPr="00CA73F6">
        <w:rPr>
          <w:sz w:val="26"/>
          <w:szCs w:val="26"/>
        </w:rPr>
        <w:t>В соответствии с пунктом 55 Инструкции № 191н в графе 4 «Утвержденные бюджетные назначения» Отчета об исполнении бюджета ГРБС (ф 0503127)</w:t>
      </w:r>
      <w:r w:rsidR="003C7833" w:rsidRPr="00CA73F6">
        <w:rPr>
          <w:sz w:val="26"/>
          <w:szCs w:val="26"/>
          <w:lang w:val="ru-RU"/>
        </w:rPr>
        <w:t xml:space="preserve"> </w:t>
      </w:r>
      <w:r w:rsidRPr="00CA73F6">
        <w:rPr>
          <w:sz w:val="26"/>
          <w:szCs w:val="26"/>
        </w:rPr>
        <w:t>по разделу «Расходы бюджета» отражена сумма утвержденных (доведенных) бюджетных ассигнований главному распорядителю (распорядителю, получателю) бюджетных средств на отчетный финансовый год согласно утвержденной бюджетной росписи с учетом последующих изменений, оформленных</w:t>
      </w:r>
      <w:r w:rsidR="003C7833" w:rsidRPr="00CA73F6">
        <w:rPr>
          <w:sz w:val="26"/>
          <w:szCs w:val="26"/>
          <w:lang w:val="ru-RU"/>
        </w:rPr>
        <w:t xml:space="preserve"> </w:t>
      </w:r>
      <w:r w:rsidRPr="00CA73F6">
        <w:rPr>
          <w:sz w:val="26"/>
          <w:szCs w:val="26"/>
        </w:rPr>
        <w:t>в установленном порядке на отчетную дату.</w:t>
      </w:r>
      <w:r w:rsidRPr="00ED0291">
        <w:rPr>
          <w:sz w:val="28"/>
          <w:szCs w:val="28"/>
        </w:rPr>
        <w:t xml:space="preserve"> </w:t>
      </w:r>
      <w:r w:rsidR="00946D3D">
        <w:rPr>
          <w:sz w:val="28"/>
          <w:szCs w:val="28"/>
          <w:lang w:val="ru-RU"/>
        </w:rPr>
        <w:t xml:space="preserve">    </w:t>
      </w:r>
    </w:p>
    <w:p w:rsidR="00ED0291" w:rsidRPr="00946D3D" w:rsidRDefault="00ED0291" w:rsidP="00946D3D">
      <w:pPr>
        <w:ind w:firstLine="709"/>
        <w:jc w:val="both"/>
        <w:rPr>
          <w:sz w:val="26"/>
          <w:szCs w:val="26"/>
        </w:rPr>
      </w:pPr>
      <w:r w:rsidRPr="00946D3D">
        <w:rPr>
          <w:sz w:val="26"/>
          <w:szCs w:val="26"/>
        </w:rPr>
        <w:t xml:space="preserve">Расходная часть бюджета </w:t>
      </w:r>
      <w:r w:rsidR="006A2259" w:rsidRPr="00946D3D">
        <w:rPr>
          <w:sz w:val="26"/>
          <w:szCs w:val="26"/>
          <w:lang w:val="ru-RU"/>
        </w:rPr>
        <w:t>финансового управления</w:t>
      </w:r>
      <w:r w:rsidR="004903F9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>исполнена</w:t>
      </w:r>
      <w:r w:rsidR="008138FD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 xml:space="preserve"> в сумме</w:t>
      </w:r>
      <w:r w:rsidR="006A2259" w:rsidRPr="00946D3D">
        <w:rPr>
          <w:sz w:val="26"/>
          <w:szCs w:val="26"/>
          <w:lang w:val="ru-RU"/>
        </w:rPr>
        <w:t xml:space="preserve"> </w:t>
      </w:r>
      <w:r w:rsidR="006E4993" w:rsidRPr="00946D3D">
        <w:rPr>
          <w:sz w:val="26"/>
          <w:szCs w:val="26"/>
          <w:lang w:val="ru-RU"/>
        </w:rPr>
        <w:t xml:space="preserve"> </w:t>
      </w:r>
      <w:r w:rsidR="00946D3D" w:rsidRPr="00946D3D">
        <w:rPr>
          <w:sz w:val="26"/>
          <w:szCs w:val="26"/>
          <w:lang w:val="ru-RU"/>
        </w:rPr>
        <w:t>55249,9</w:t>
      </w:r>
      <w:r w:rsidRPr="00946D3D">
        <w:rPr>
          <w:sz w:val="26"/>
          <w:szCs w:val="26"/>
        </w:rPr>
        <w:t xml:space="preserve"> тыс. руб., что составляет 9</w:t>
      </w:r>
      <w:r w:rsidR="00946D3D" w:rsidRPr="00946D3D">
        <w:rPr>
          <w:sz w:val="26"/>
          <w:szCs w:val="26"/>
          <w:lang w:val="ru-RU"/>
        </w:rPr>
        <w:t>8</w:t>
      </w:r>
      <w:r w:rsidR="00B84F70" w:rsidRPr="00946D3D">
        <w:rPr>
          <w:sz w:val="26"/>
          <w:szCs w:val="26"/>
          <w:lang w:val="ru-RU"/>
        </w:rPr>
        <w:t>,</w:t>
      </w:r>
      <w:r w:rsidR="00946D3D" w:rsidRPr="00946D3D">
        <w:rPr>
          <w:sz w:val="26"/>
          <w:szCs w:val="26"/>
          <w:lang w:val="ru-RU"/>
        </w:rPr>
        <w:t>3</w:t>
      </w:r>
      <w:r w:rsidRPr="00946D3D">
        <w:rPr>
          <w:sz w:val="26"/>
          <w:szCs w:val="26"/>
        </w:rPr>
        <w:t xml:space="preserve">% от утвержденного плана. Согласно Отчету об исполнении бюджета   (ф 0503127). </w:t>
      </w:r>
      <w:r w:rsidR="006A2259" w:rsidRPr="00946D3D">
        <w:rPr>
          <w:sz w:val="26"/>
          <w:szCs w:val="26"/>
          <w:lang w:val="ru-RU"/>
        </w:rPr>
        <w:t>Финансовому управлению</w:t>
      </w:r>
      <w:r w:rsidR="00105CCE" w:rsidRPr="00946D3D">
        <w:rPr>
          <w:sz w:val="26"/>
          <w:szCs w:val="26"/>
          <w:lang w:val="ru-RU"/>
        </w:rPr>
        <w:t xml:space="preserve"> </w:t>
      </w:r>
      <w:r w:rsidR="003C7833" w:rsidRPr="00946D3D">
        <w:rPr>
          <w:sz w:val="26"/>
          <w:szCs w:val="26"/>
          <w:lang w:val="ru-RU"/>
        </w:rPr>
        <w:t>н</w:t>
      </w:r>
      <w:r w:rsidRPr="00946D3D">
        <w:rPr>
          <w:sz w:val="26"/>
          <w:szCs w:val="26"/>
        </w:rPr>
        <w:t>а 202</w:t>
      </w:r>
      <w:r w:rsidR="00946D3D" w:rsidRPr="00946D3D">
        <w:rPr>
          <w:sz w:val="26"/>
          <w:szCs w:val="26"/>
          <w:lang w:val="ru-RU"/>
        </w:rPr>
        <w:t>5</w:t>
      </w:r>
      <w:r w:rsidRPr="00946D3D">
        <w:rPr>
          <w:sz w:val="26"/>
          <w:szCs w:val="26"/>
        </w:rPr>
        <w:t xml:space="preserve"> год утверждены бюджетные ассигнования</w:t>
      </w:r>
      <w:r w:rsidR="00946D3D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 xml:space="preserve">в объеме </w:t>
      </w:r>
      <w:r w:rsidR="00946D3D" w:rsidRPr="00946D3D">
        <w:rPr>
          <w:sz w:val="26"/>
          <w:szCs w:val="26"/>
          <w:lang w:val="ru-RU"/>
        </w:rPr>
        <w:t xml:space="preserve">56224,3 </w:t>
      </w:r>
      <w:r w:rsidRPr="00946D3D">
        <w:rPr>
          <w:sz w:val="26"/>
          <w:szCs w:val="26"/>
        </w:rPr>
        <w:t>тыс. рублей.</w:t>
      </w:r>
      <w:r w:rsidR="00F65B0E" w:rsidRPr="00946D3D">
        <w:rPr>
          <w:sz w:val="26"/>
          <w:szCs w:val="26"/>
          <w:lang w:val="ru-RU"/>
        </w:rPr>
        <w:t xml:space="preserve">   </w:t>
      </w:r>
      <w:r w:rsidRPr="00946D3D">
        <w:rPr>
          <w:sz w:val="26"/>
          <w:szCs w:val="26"/>
        </w:rPr>
        <w:t>В соответствии с пунктом 56 Инструкции</w:t>
      </w:r>
      <w:r w:rsidR="0031524C" w:rsidRPr="00946D3D">
        <w:rPr>
          <w:sz w:val="26"/>
          <w:szCs w:val="26"/>
          <w:lang w:val="ru-RU"/>
        </w:rPr>
        <w:t xml:space="preserve"> от 28.12.2010</w:t>
      </w:r>
      <w:r w:rsidRPr="00946D3D">
        <w:rPr>
          <w:sz w:val="26"/>
          <w:szCs w:val="26"/>
        </w:rPr>
        <w:t xml:space="preserve"> № 191н</w:t>
      </w:r>
      <w:r w:rsidR="00105CCE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>в графе</w:t>
      </w:r>
      <w:r w:rsidR="00F65B0E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>5 «Лимиты бюджетных обязательств» раздела «Расходы бюджета» Отчета</w:t>
      </w:r>
      <w:r w:rsidR="00597213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>об исполнении бюджета отражены суммы, соответствующие утвержденным (доведенным)  лимитам бюджетных обязательств</w:t>
      </w:r>
      <w:r w:rsidR="003C7833" w:rsidRPr="00946D3D">
        <w:rPr>
          <w:sz w:val="26"/>
          <w:szCs w:val="26"/>
          <w:lang w:val="ru-RU"/>
        </w:rPr>
        <w:t xml:space="preserve">  </w:t>
      </w:r>
      <w:r w:rsidRPr="00946D3D">
        <w:rPr>
          <w:sz w:val="26"/>
          <w:szCs w:val="26"/>
        </w:rPr>
        <w:t xml:space="preserve"> в объеме годовых назначений текущего финансового года, с учетом последующих изменений, оформленных в установленном порядке</w:t>
      </w:r>
      <w:r w:rsidR="008138FD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>на отчетную дату. Руководствуясь пунктом 57 Инструкции</w:t>
      </w:r>
      <w:r w:rsidR="0031524C" w:rsidRPr="00946D3D">
        <w:rPr>
          <w:sz w:val="26"/>
          <w:szCs w:val="26"/>
          <w:lang w:val="ru-RU"/>
        </w:rPr>
        <w:t xml:space="preserve"> от 08.12.2010</w:t>
      </w:r>
      <w:r w:rsidR="008138FD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 xml:space="preserve"> № 191н, проведен анализ графы «Неисполненные назначения» Отчета об исполнении бюджета </w:t>
      </w:r>
      <w:r w:rsidR="00105CCE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>(ф 0503127). Общая сумма неисполненных бюджетных назначений за 202</w:t>
      </w:r>
      <w:r w:rsidR="00946D3D" w:rsidRPr="00946D3D">
        <w:rPr>
          <w:sz w:val="26"/>
          <w:szCs w:val="26"/>
          <w:lang w:val="ru-RU"/>
        </w:rPr>
        <w:t>5</w:t>
      </w:r>
      <w:r w:rsidRPr="00946D3D">
        <w:rPr>
          <w:sz w:val="26"/>
          <w:szCs w:val="26"/>
        </w:rPr>
        <w:t xml:space="preserve"> год составила </w:t>
      </w:r>
      <w:r w:rsidR="00946D3D" w:rsidRPr="00946D3D">
        <w:rPr>
          <w:sz w:val="26"/>
          <w:szCs w:val="26"/>
          <w:lang w:val="ru-RU"/>
        </w:rPr>
        <w:t>974,4</w:t>
      </w:r>
      <w:r w:rsidRPr="00946D3D">
        <w:rPr>
          <w:sz w:val="26"/>
          <w:szCs w:val="26"/>
        </w:rPr>
        <w:t xml:space="preserve">тыс. рублей. В ходе анализа установлено соответствие показателей Отчета </w:t>
      </w:r>
      <w:r w:rsidR="001F4729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>об исполнении бюджета (ф 0503127) показателям, отраженным в Сведениях</w:t>
      </w:r>
      <w:r w:rsidR="001F4729" w:rsidRPr="00946D3D">
        <w:rPr>
          <w:sz w:val="26"/>
          <w:szCs w:val="26"/>
          <w:lang w:val="ru-RU"/>
        </w:rPr>
        <w:t xml:space="preserve">  </w:t>
      </w:r>
      <w:r w:rsidRPr="00946D3D">
        <w:rPr>
          <w:sz w:val="26"/>
          <w:szCs w:val="26"/>
        </w:rPr>
        <w:t>об исполнении бюджета</w:t>
      </w:r>
      <w:r w:rsidR="001E1652" w:rsidRPr="00946D3D">
        <w:rPr>
          <w:sz w:val="26"/>
          <w:szCs w:val="26"/>
          <w:lang w:val="ru-RU"/>
        </w:rPr>
        <w:t xml:space="preserve">   </w:t>
      </w:r>
      <w:r w:rsidRPr="00946D3D">
        <w:rPr>
          <w:sz w:val="26"/>
          <w:szCs w:val="26"/>
        </w:rPr>
        <w:t xml:space="preserve"> (ф</w:t>
      </w:r>
      <w:r w:rsidR="001E1652" w:rsidRPr="00946D3D">
        <w:rPr>
          <w:sz w:val="26"/>
          <w:szCs w:val="26"/>
          <w:lang w:val="ru-RU"/>
        </w:rPr>
        <w:t>.</w:t>
      </w:r>
      <w:r w:rsidRPr="00946D3D">
        <w:rPr>
          <w:sz w:val="26"/>
          <w:szCs w:val="26"/>
        </w:rPr>
        <w:t xml:space="preserve"> 0503164). </w:t>
      </w:r>
    </w:p>
    <w:p w:rsidR="00ED0291" w:rsidRPr="00ED0291" w:rsidRDefault="00ED0291" w:rsidP="00946D3D">
      <w:pPr>
        <w:ind w:firstLine="567"/>
        <w:jc w:val="both"/>
        <w:rPr>
          <w:sz w:val="28"/>
          <w:szCs w:val="28"/>
        </w:rPr>
      </w:pPr>
      <w:r w:rsidRPr="00946D3D">
        <w:rPr>
          <w:sz w:val="26"/>
          <w:szCs w:val="26"/>
        </w:rPr>
        <w:t xml:space="preserve">Отчет о движении денежных средств (ф. 0503123) </w:t>
      </w:r>
      <w:r w:rsidR="00BE46F1" w:rsidRPr="00946D3D">
        <w:rPr>
          <w:sz w:val="26"/>
          <w:szCs w:val="26"/>
          <w:lang w:val="ru-RU"/>
        </w:rPr>
        <w:t>финансового управления</w:t>
      </w:r>
      <w:r w:rsidR="00DE2E07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>получателя бюджетных средств, содержит сведения</w:t>
      </w:r>
      <w:r w:rsidR="008138FD" w:rsidRPr="00946D3D">
        <w:rPr>
          <w:sz w:val="26"/>
          <w:szCs w:val="26"/>
          <w:lang w:val="ru-RU"/>
        </w:rPr>
        <w:t xml:space="preserve"> </w:t>
      </w:r>
      <w:r w:rsidRPr="00946D3D">
        <w:rPr>
          <w:sz w:val="26"/>
          <w:szCs w:val="26"/>
        </w:rPr>
        <w:t>о движении денежных средств на счетах в рублях</w:t>
      </w:r>
      <w:r w:rsidRPr="00ED0291">
        <w:rPr>
          <w:sz w:val="28"/>
          <w:szCs w:val="28"/>
        </w:rPr>
        <w:t xml:space="preserve">. </w:t>
      </w:r>
    </w:p>
    <w:p w:rsidR="00ED0291" w:rsidRPr="0068100E" w:rsidRDefault="00ED0291" w:rsidP="0068100E">
      <w:pPr>
        <w:ind w:firstLine="567"/>
        <w:jc w:val="both"/>
        <w:rPr>
          <w:sz w:val="26"/>
          <w:szCs w:val="26"/>
        </w:rPr>
      </w:pPr>
      <w:r w:rsidRPr="00ED0291">
        <w:rPr>
          <w:sz w:val="28"/>
          <w:szCs w:val="28"/>
        </w:rPr>
        <w:t xml:space="preserve"> </w:t>
      </w:r>
      <w:r w:rsidRPr="00ED0291">
        <w:rPr>
          <w:sz w:val="28"/>
          <w:szCs w:val="28"/>
        </w:rPr>
        <w:tab/>
        <w:t xml:space="preserve"> </w:t>
      </w:r>
      <w:r w:rsidRPr="0068100E">
        <w:rPr>
          <w:sz w:val="26"/>
          <w:szCs w:val="26"/>
        </w:rPr>
        <w:t xml:space="preserve">Согласно аналитической информации доходы составляют </w:t>
      </w:r>
      <w:r w:rsidR="0068100E" w:rsidRPr="0068100E">
        <w:rPr>
          <w:sz w:val="26"/>
          <w:szCs w:val="26"/>
          <w:lang w:val="ru-RU"/>
        </w:rPr>
        <w:t>335719,1</w:t>
      </w:r>
      <w:r w:rsidRPr="0068100E">
        <w:rPr>
          <w:sz w:val="26"/>
          <w:szCs w:val="26"/>
        </w:rPr>
        <w:t xml:space="preserve"> тыс. рублей, что соответствует информации раздела</w:t>
      </w:r>
      <w:r w:rsidR="00F65B0E" w:rsidRPr="0068100E">
        <w:rPr>
          <w:sz w:val="26"/>
          <w:szCs w:val="26"/>
          <w:lang w:val="ru-RU"/>
        </w:rPr>
        <w:t xml:space="preserve"> </w:t>
      </w:r>
      <w:r w:rsidR="001E1652" w:rsidRPr="0068100E">
        <w:rPr>
          <w:sz w:val="26"/>
          <w:szCs w:val="26"/>
          <w:lang w:val="ru-RU"/>
        </w:rPr>
        <w:t>1</w:t>
      </w:r>
      <w:r w:rsidRPr="0068100E">
        <w:rPr>
          <w:sz w:val="26"/>
          <w:szCs w:val="26"/>
        </w:rPr>
        <w:t xml:space="preserve"> «Доходы бюджета» по графе 8 (ф. 0503127) в разрезе подразделов бюджетной классификации, расходы составляют </w:t>
      </w:r>
      <w:r w:rsidR="0068100E" w:rsidRPr="0068100E">
        <w:rPr>
          <w:sz w:val="26"/>
          <w:szCs w:val="26"/>
          <w:lang w:val="ru-RU"/>
        </w:rPr>
        <w:t>55249,9</w:t>
      </w:r>
      <w:r w:rsidRPr="0068100E">
        <w:rPr>
          <w:sz w:val="26"/>
          <w:szCs w:val="26"/>
        </w:rPr>
        <w:t xml:space="preserve"> тыс. рублей, что соответствует информации раздела 2 «Расходы бюджета» по графе 9 </w:t>
      </w:r>
      <w:r w:rsidR="001F4729" w:rsidRPr="0068100E">
        <w:rPr>
          <w:sz w:val="26"/>
          <w:szCs w:val="26"/>
          <w:lang w:val="ru-RU"/>
        </w:rPr>
        <w:t xml:space="preserve">    </w:t>
      </w:r>
      <w:r w:rsidRPr="0068100E">
        <w:rPr>
          <w:sz w:val="26"/>
          <w:szCs w:val="26"/>
        </w:rPr>
        <w:t>(ф. 0503127) в разрезе подразделов бюджетной классификации.</w:t>
      </w:r>
    </w:p>
    <w:p w:rsidR="00BC316C" w:rsidRPr="00BC316C" w:rsidRDefault="00ED0291" w:rsidP="00B86ABD">
      <w:pPr>
        <w:ind w:firstLine="567"/>
        <w:jc w:val="both"/>
        <w:rPr>
          <w:rFonts w:eastAsia="Times New Roman"/>
          <w:color w:val="000000"/>
          <w:kern w:val="0"/>
          <w:sz w:val="26"/>
          <w:szCs w:val="26"/>
          <w:lang w:val="ru-RU" w:eastAsia="ru-RU"/>
        </w:rPr>
      </w:pPr>
      <w:r w:rsidRPr="0068100E">
        <w:rPr>
          <w:sz w:val="26"/>
          <w:szCs w:val="26"/>
        </w:rPr>
        <w:tab/>
      </w:r>
      <w:r w:rsidR="00BC316C" w:rsidRPr="00BC316C">
        <w:rPr>
          <w:rFonts w:eastAsia="Times New Roman"/>
          <w:color w:val="000000"/>
          <w:kern w:val="0"/>
          <w:sz w:val="26"/>
          <w:szCs w:val="26"/>
          <w:lang w:val="ru-RU" w:eastAsia="ru-RU"/>
        </w:rPr>
        <w:t xml:space="preserve">Порядком формирования Отчета о бюджетных обязательствах (ф. 0503128), установленным п. 71 Инструкцией N 191н, предусмотрено, что в графе 8 указанного отчета отражаются принятые бюджетные обязательства с применением конкурентных способов относительно начальной (максимальной) цены контракта, указанной в извещении о проведении конкурса (аукциона, запроса котировок, запроса предложений) на основании данных по соответствующим счетам аналитического учета счетов 050217000 «Принимаемые обязательства» в сумме оборотов в корреспонденции с кредитом соответствующих счетов аналитического учета счета 150211000 «Принятые обязательства на текущий финансовый год». </w:t>
      </w:r>
    </w:p>
    <w:p w:rsidR="00E21B4E" w:rsidRPr="00BC316C" w:rsidRDefault="00E21B4E" w:rsidP="00BC316C">
      <w:pPr>
        <w:widowControl/>
        <w:suppressAutoHyphens w:val="0"/>
        <w:jc w:val="both"/>
        <w:rPr>
          <w:b/>
          <w:bCs/>
          <w:i/>
          <w:iCs/>
          <w:sz w:val="26"/>
          <w:szCs w:val="26"/>
          <w:lang w:val="ru-RU"/>
        </w:rPr>
      </w:pPr>
      <w:r w:rsidRPr="00BC316C">
        <w:rPr>
          <w:i/>
          <w:iCs/>
          <w:sz w:val="26"/>
          <w:szCs w:val="26"/>
          <w:lang w:val="ru-RU"/>
        </w:rPr>
        <w:tab/>
      </w:r>
      <w:r w:rsidRPr="00BC316C">
        <w:rPr>
          <w:b/>
          <w:bCs/>
          <w:i/>
          <w:iCs/>
          <w:sz w:val="26"/>
          <w:szCs w:val="26"/>
          <w:lang w:val="ru-RU"/>
        </w:rPr>
        <w:t>В нарушении п. 71 Инструкции N 191н, Отчета о бюджетных обязательствах (ф. 0503128), принятые бюджетные обязательства с применением конкурентных способов</w:t>
      </w:r>
      <w:r w:rsidR="00BC316C" w:rsidRPr="00BC316C">
        <w:rPr>
          <w:b/>
          <w:bCs/>
          <w:i/>
          <w:iCs/>
          <w:sz w:val="26"/>
          <w:szCs w:val="26"/>
          <w:lang w:val="ru-RU"/>
        </w:rPr>
        <w:t xml:space="preserve"> и </w:t>
      </w:r>
      <w:r w:rsidR="00BC316C" w:rsidRPr="00BC316C">
        <w:rPr>
          <w:rFonts w:eastAsia="Times New Roman"/>
          <w:b/>
          <w:bCs/>
          <w:i/>
          <w:iCs/>
          <w:color w:val="000000"/>
          <w:kern w:val="0"/>
          <w:sz w:val="26"/>
          <w:szCs w:val="26"/>
          <w:lang w:val="ru-RU" w:eastAsia="ru-RU"/>
        </w:rPr>
        <w:t xml:space="preserve">аналитический учета счетов 050217000 «Принимаемые обязательства» в сумме оборотов в корреспонденции с кредитом соответствующих счетов аналитического учета счета 150211000 «Принятые обязательства на текущий финансовый год» </w:t>
      </w:r>
      <w:r w:rsidRPr="00BC316C">
        <w:rPr>
          <w:b/>
          <w:bCs/>
          <w:i/>
          <w:iCs/>
          <w:sz w:val="26"/>
          <w:szCs w:val="26"/>
          <w:lang w:val="ru-RU"/>
        </w:rPr>
        <w:t xml:space="preserve"> не отражены в сумме 992718,48 руб.</w:t>
      </w:r>
    </w:p>
    <w:p w:rsidR="00ED0291" w:rsidRPr="0068100E" w:rsidRDefault="00ED0291" w:rsidP="0068100E">
      <w:pPr>
        <w:ind w:firstLine="567"/>
        <w:jc w:val="both"/>
        <w:rPr>
          <w:sz w:val="26"/>
          <w:szCs w:val="26"/>
        </w:rPr>
      </w:pPr>
      <w:r w:rsidRPr="0068100E">
        <w:rPr>
          <w:sz w:val="26"/>
          <w:szCs w:val="26"/>
        </w:rPr>
        <w:t>Установлена внутренняя согласованность одноименных показателей</w:t>
      </w:r>
      <w:r w:rsidR="0068100E">
        <w:rPr>
          <w:sz w:val="26"/>
          <w:szCs w:val="26"/>
          <w:lang w:val="ru-RU"/>
        </w:rPr>
        <w:t xml:space="preserve"> </w:t>
      </w:r>
      <w:r w:rsidRPr="0068100E">
        <w:rPr>
          <w:sz w:val="26"/>
          <w:szCs w:val="26"/>
        </w:rPr>
        <w:t>в различных отчётных документах.</w:t>
      </w:r>
    </w:p>
    <w:p w:rsidR="00ED0291" w:rsidRPr="0068100E" w:rsidRDefault="00ED0291" w:rsidP="0068100E">
      <w:pPr>
        <w:ind w:firstLine="567"/>
        <w:jc w:val="both"/>
        <w:rPr>
          <w:sz w:val="26"/>
          <w:szCs w:val="26"/>
          <w:lang w:val="ru-RU"/>
        </w:rPr>
      </w:pPr>
      <w:r w:rsidRPr="0068100E">
        <w:rPr>
          <w:sz w:val="26"/>
          <w:szCs w:val="26"/>
        </w:rPr>
        <w:t xml:space="preserve">В составе годовой бюджетной отчетности </w:t>
      </w:r>
      <w:r w:rsidR="00F3078A" w:rsidRPr="0068100E">
        <w:rPr>
          <w:sz w:val="26"/>
          <w:szCs w:val="26"/>
        </w:rPr>
        <w:t xml:space="preserve">финансового управления </w:t>
      </w:r>
      <w:r w:rsidR="00597213" w:rsidRPr="0068100E">
        <w:rPr>
          <w:sz w:val="26"/>
          <w:szCs w:val="26"/>
          <w:lang w:val="ru-RU"/>
        </w:rPr>
        <w:t xml:space="preserve">администрации </w:t>
      </w:r>
      <w:proofErr w:type="spellStart"/>
      <w:r w:rsidR="0068100E" w:rsidRPr="0068100E">
        <w:rPr>
          <w:sz w:val="26"/>
          <w:szCs w:val="26"/>
          <w:lang w:val="ru-RU"/>
        </w:rPr>
        <w:t>Кильмезского</w:t>
      </w:r>
      <w:proofErr w:type="spellEnd"/>
      <w:r w:rsidR="0068100E" w:rsidRPr="0068100E">
        <w:rPr>
          <w:sz w:val="26"/>
          <w:szCs w:val="26"/>
          <w:lang w:val="ru-RU"/>
        </w:rPr>
        <w:t xml:space="preserve"> </w:t>
      </w:r>
      <w:r w:rsidR="00597213" w:rsidRPr="0068100E">
        <w:rPr>
          <w:sz w:val="26"/>
          <w:szCs w:val="26"/>
          <w:lang w:val="ru-RU"/>
        </w:rPr>
        <w:t>района</w:t>
      </w:r>
      <w:r w:rsidRPr="0068100E">
        <w:rPr>
          <w:sz w:val="26"/>
          <w:szCs w:val="26"/>
        </w:rPr>
        <w:t xml:space="preserve"> представлена к проверке Пояснительная записка (ф. 0503160). </w:t>
      </w:r>
    </w:p>
    <w:p w:rsidR="006838D5" w:rsidRPr="0068100E" w:rsidRDefault="00ED0291" w:rsidP="0068100E">
      <w:pPr>
        <w:ind w:firstLine="567"/>
        <w:jc w:val="both"/>
        <w:rPr>
          <w:sz w:val="26"/>
          <w:szCs w:val="26"/>
          <w:lang w:val="ru-RU"/>
        </w:rPr>
      </w:pPr>
      <w:r w:rsidRPr="0068100E">
        <w:rPr>
          <w:sz w:val="26"/>
          <w:szCs w:val="26"/>
        </w:rPr>
        <w:t>В ходе проверки пояснительной записки проверялось наличие</w:t>
      </w:r>
      <w:r w:rsidR="00F65B0E" w:rsidRPr="0068100E">
        <w:rPr>
          <w:sz w:val="26"/>
          <w:szCs w:val="26"/>
          <w:lang w:val="ru-RU"/>
        </w:rPr>
        <w:t xml:space="preserve"> </w:t>
      </w:r>
      <w:r w:rsidRPr="0068100E">
        <w:rPr>
          <w:sz w:val="26"/>
          <w:szCs w:val="26"/>
        </w:rPr>
        <w:t>и заполнение всех форм, соответствие данных, указанных в пояснительной записке, данным представленных форм бюджетной отчетности.</w:t>
      </w:r>
      <w:r w:rsidR="00345798" w:rsidRPr="0068100E">
        <w:rPr>
          <w:sz w:val="26"/>
          <w:szCs w:val="26"/>
          <w:lang w:val="ru-RU"/>
        </w:rPr>
        <w:t xml:space="preserve"> </w:t>
      </w:r>
    </w:p>
    <w:p w:rsidR="003C1E38" w:rsidRPr="0068100E" w:rsidRDefault="003C1E38" w:rsidP="0068100E">
      <w:pPr>
        <w:ind w:firstLine="709"/>
        <w:jc w:val="both"/>
        <w:rPr>
          <w:sz w:val="26"/>
          <w:szCs w:val="26"/>
          <w:lang w:val="ru-RU"/>
        </w:rPr>
      </w:pPr>
      <w:r w:rsidRPr="0068100E">
        <w:rPr>
          <w:sz w:val="26"/>
          <w:szCs w:val="26"/>
          <w:lang w:val="ru-RU"/>
        </w:rPr>
        <w:t>Согласно п. 153 Инструкции 191н, информация в таблице N 1 "Сведения о направлениях деятельности" характеризует изменения направлений деятельности субъекта бюджетной отчетности за отчетный год в части тех видов деятельности, которые впервые были осуществлены субъектом бюджетной отчетности в отчетном году и (или) которые были прекращены им в отчетном году, по разделам:</w:t>
      </w:r>
    </w:p>
    <w:p w:rsidR="00D9654E" w:rsidRPr="00412F6A" w:rsidRDefault="00D9654E" w:rsidP="00412F6A">
      <w:pPr>
        <w:ind w:firstLine="567"/>
        <w:jc w:val="both"/>
        <w:rPr>
          <w:sz w:val="26"/>
          <w:szCs w:val="26"/>
          <w:lang w:val="ru-RU"/>
        </w:rPr>
      </w:pPr>
      <w:r w:rsidRPr="00412F6A">
        <w:rPr>
          <w:sz w:val="26"/>
          <w:szCs w:val="26"/>
          <w:lang w:val="ru-RU"/>
        </w:rPr>
        <w:t>Согласно п. 158 Инструкции 191н, информация в таблице</w:t>
      </w:r>
      <w:r w:rsidRPr="00412F6A">
        <w:rPr>
          <w:sz w:val="26"/>
          <w:szCs w:val="26"/>
        </w:rPr>
        <w:t xml:space="preserve"> </w:t>
      </w:r>
      <w:r w:rsidRPr="00412F6A">
        <w:rPr>
          <w:sz w:val="26"/>
          <w:szCs w:val="26"/>
          <w:lang w:val="ru-RU"/>
        </w:rPr>
        <w:t xml:space="preserve">N 6 "Сведения </w:t>
      </w:r>
      <w:r w:rsidR="00AD20EE" w:rsidRPr="00412F6A">
        <w:rPr>
          <w:sz w:val="26"/>
          <w:szCs w:val="26"/>
          <w:lang w:val="ru-RU"/>
        </w:rPr>
        <w:t xml:space="preserve">           </w:t>
      </w:r>
      <w:r w:rsidRPr="00412F6A">
        <w:rPr>
          <w:sz w:val="26"/>
          <w:szCs w:val="26"/>
          <w:lang w:val="ru-RU"/>
        </w:rPr>
        <w:t>о проведении инвентаризаций", характеризует результаты проведенной в целях составления годовой отчетности инвентаризаций имущества и обязательств субъекта бюджетной отчетности в части выявленных расхождений.</w:t>
      </w:r>
      <w:r w:rsidRPr="00412F6A">
        <w:rPr>
          <w:sz w:val="26"/>
          <w:szCs w:val="26"/>
        </w:rPr>
        <w:t xml:space="preserve"> </w:t>
      </w:r>
      <w:r w:rsidRPr="00412F6A">
        <w:rPr>
          <w:sz w:val="26"/>
          <w:szCs w:val="26"/>
          <w:lang w:val="ru-RU"/>
        </w:rPr>
        <w:t>При отсутствии расхождений по результатам инвентаризации, проведенной в целях подтверждения показателей годовой бюджетной отчетности, Таблица N 6 не заполняется.</w:t>
      </w:r>
      <w:r w:rsidR="00105DD5" w:rsidRPr="00412F6A">
        <w:rPr>
          <w:sz w:val="26"/>
          <w:szCs w:val="26"/>
        </w:rPr>
        <w:t xml:space="preserve"> </w:t>
      </w:r>
      <w:r w:rsidR="00105DD5" w:rsidRPr="00412F6A">
        <w:rPr>
          <w:sz w:val="26"/>
          <w:szCs w:val="26"/>
          <w:lang w:val="ru-RU"/>
        </w:rPr>
        <w:t xml:space="preserve">Факт проведения годовой инвентаризации отражен в Таблице N 16 "Прочие вопросы деятельности субъекта бюджетной отчетности" раздела 5 "Прочие вопросы деятельности субъекта бюджетной отчетности" Пояснительной записки </w:t>
      </w:r>
      <w:r w:rsidR="00AD20EE" w:rsidRPr="00412F6A">
        <w:rPr>
          <w:sz w:val="26"/>
          <w:szCs w:val="26"/>
          <w:lang w:val="ru-RU"/>
        </w:rPr>
        <w:t xml:space="preserve"> </w:t>
      </w:r>
      <w:r w:rsidR="00105DD5" w:rsidRPr="00412F6A">
        <w:rPr>
          <w:sz w:val="26"/>
          <w:szCs w:val="26"/>
          <w:lang w:val="ru-RU"/>
        </w:rPr>
        <w:t>(ф. 0503160).</w:t>
      </w:r>
    </w:p>
    <w:p w:rsidR="00D9654E" w:rsidRPr="00412F6A" w:rsidRDefault="00D9654E" w:rsidP="00412F6A">
      <w:pPr>
        <w:ind w:firstLine="567"/>
        <w:jc w:val="both"/>
        <w:rPr>
          <w:b/>
          <w:bCs/>
          <w:i/>
          <w:iCs/>
          <w:sz w:val="26"/>
          <w:szCs w:val="26"/>
          <w:lang w:val="ru-RU"/>
        </w:rPr>
      </w:pPr>
      <w:r w:rsidRPr="00412F6A">
        <w:rPr>
          <w:b/>
          <w:bCs/>
          <w:i/>
          <w:iCs/>
          <w:sz w:val="26"/>
          <w:szCs w:val="26"/>
          <w:lang w:val="ru-RU"/>
        </w:rPr>
        <w:t>В виду отсутствия расхождений по результатам инвентаризации</w:t>
      </w:r>
      <w:r w:rsidR="00105DD5" w:rsidRPr="00412F6A">
        <w:rPr>
          <w:b/>
          <w:bCs/>
          <w:i/>
          <w:iCs/>
          <w:sz w:val="26"/>
          <w:szCs w:val="26"/>
          <w:lang w:val="ru-RU"/>
        </w:rPr>
        <w:t>,</w:t>
      </w:r>
      <w:r w:rsidRPr="00412F6A">
        <w:rPr>
          <w:b/>
          <w:bCs/>
          <w:sz w:val="26"/>
          <w:szCs w:val="26"/>
        </w:rPr>
        <w:t xml:space="preserve"> </w:t>
      </w:r>
      <w:r w:rsidRPr="00412F6A">
        <w:rPr>
          <w:b/>
          <w:bCs/>
          <w:i/>
          <w:iCs/>
          <w:sz w:val="26"/>
          <w:szCs w:val="26"/>
          <w:lang w:val="ru-RU"/>
        </w:rPr>
        <w:t>таблица N 6 "Сведения о проведении инвентаризаций"</w:t>
      </w:r>
      <w:r w:rsidR="00105DD5" w:rsidRPr="00412F6A">
        <w:rPr>
          <w:b/>
          <w:bCs/>
          <w:i/>
          <w:iCs/>
          <w:sz w:val="26"/>
          <w:szCs w:val="26"/>
          <w:lang w:val="ru-RU"/>
        </w:rPr>
        <w:t xml:space="preserve"> представлена в нарушении п. 158 Инструкции 191н. </w:t>
      </w:r>
    </w:p>
    <w:p w:rsidR="003C1E38" w:rsidRPr="00412F6A" w:rsidRDefault="003C1E38" w:rsidP="00412F6A">
      <w:pPr>
        <w:ind w:firstLine="567"/>
        <w:jc w:val="both"/>
        <w:rPr>
          <w:sz w:val="26"/>
          <w:szCs w:val="26"/>
          <w:lang w:val="ru-RU"/>
        </w:rPr>
      </w:pPr>
      <w:r w:rsidRPr="00412F6A">
        <w:rPr>
          <w:sz w:val="26"/>
          <w:szCs w:val="26"/>
          <w:lang w:val="ru-RU"/>
        </w:rPr>
        <w:t xml:space="preserve">Согласно п. 159.4 Инструкции 191н, в таблице № 11 отражается информация </w:t>
      </w:r>
      <w:r w:rsidR="0084281B" w:rsidRPr="00412F6A">
        <w:rPr>
          <w:sz w:val="26"/>
          <w:szCs w:val="26"/>
          <w:lang w:val="ru-RU"/>
        </w:rPr>
        <w:t xml:space="preserve">   </w:t>
      </w:r>
      <w:r w:rsidRPr="00412F6A">
        <w:rPr>
          <w:sz w:val="26"/>
          <w:szCs w:val="26"/>
          <w:lang w:val="ru-RU"/>
        </w:rPr>
        <w:t>об организационной структуре субъекта бюджетной отчетности, в том числе:</w:t>
      </w:r>
    </w:p>
    <w:p w:rsidR="003C1E38" w:rsidRPr="00412F6A" w:rsidRDefault="003C1E38" w:rsidP="00412F6A">
      <w:pPr>
        <w:ind w:firstLine="567"/>
        <w:jc w:val="both"/>
        <w:rPr>
          <w:sz w:val="26"/>
          <w:szCs w:val="26"/>
          <w:lang w:val="ru-RU"/>
        </w:rPr>
      </w:pPr>
      <w:r w:rsidRPr="00412F6A">
        <w:rPr>
          <w:sz w:val="26"/>
          <w:szCs w:val="26"/>
          <w:lang w:val="ru-RU"/>
        </w:rPr>
        <w:t>о наличии государственных (муниципальных) унитарных и казенных предприятий и изменениях в их количестве, произошедших за отчетный период;</w:t>
      </w:r>
    </w:p>
    <w:p w:rsidR="003C1E38" w:rsidRPr="00412F6A" w:rsidRDefault="003C1E38" w:rsidP="00412F6A">
      <w:pPr>
        <w:ind w:firstLine="567"/>
        <w:jc w:val="both"/>
        <w:rPr>
          <w:sz w:val="26"/>
          <w:szCs w:val="26"/>
          <w:lang w:val="ru-RU"/>
        </w:rPr>
      </w:pPr>
      <w:r w:rsidRPr="00412F6A">
        <w:rPr>
          <w:sz w:val="26"/>
          <w:szCs w:val="26"/>
          <w:lang w:val="ru-RU"/>
        </w:rPr>
        <w:t>об изменении состава бюджетных полномочий получателей бюджетных средств, находящихся в ведении главного распорядителя (распорядителя) бюджетных средств, а также администраторов, находящихся в ведении главных администраторов источников финансирования дефицита бюджета, главных администраторов доходов бюджета;</w:t>
      </w:r>
    </w:p>
    <w:p w:rsidR="003C1E38" w:rsidRPr="00412F6A" w:rsidRDefault="003C1E38" w:rsidP="00412F6A">
      <w:pPr>
        <w:ind w:firstLine="567"/>
        <w:jc w:val="both"/>
        <w:rPr>
          <w:sz w:val="26"/>
          <w:szCs w:val="26"/>
          <w:lang w:val="ru-RU"/>
        </w:rPr>
      </w:pPr>
      <w:r w:rsidRPr="00412F6A">
        <w:rPr>
          <w:sz w:val="26"/>
          <w:szCs w:val="26"/>
          <w:lang w:val="ru-RU"/>
        </w:rPr>
        <w:t xml:space="preserve">о передаче полномочий по ведению бюджетного учета иному учреждению (централизованной бухгалтерии) на основании договора (соглашения), акта </w:t>
      </w:r>
      <w:r w:rsidR="0084281B" w:rsidRPr="00412F6A">
        <w:rPr>
          <w:sz w:val="26"/>
          <w:szCs w:val="26"/>
          <w:lang w:val="ru-RU"/>
        </w:rPr>
        <w:t xml:space="preserve">              </w:t>
      </w:r>
      <w:r w:rsidRPr="00412F6A">
        <w:rPr>
          <w:sz w:val="26"/>
          <w:szCs w:val="26"/>
          <w:lang w:val="ru-RU"/>
        </w:rPr>
        <w:t>с указанием их реквизитов;</w:t>
      </w:r>
    </w:p>
    <w:p w:rsidR="003C1E38" w:rsidRPr="00412F6A" w:rsidRDefault="003C1E38" w:rsidP="00412F6A">
      <w:pPr>
        <w:ind w:firstLine="567"/>
        <w:jc w:val="both"/>
        <w:rPr>
          <w:sz w:val="26"/>
          <w:szCs w:val="26"/>
          <w:lang w:val="ru-RU"/>
        </w:rPr>
      </w:pPr>
      <w:r w:rsidRPr="00412F6A">
        <w:rPr>
          <w:sz w:val="26"/>
          <w:szCs w:val="26"/>
          <w:lang w:val="ru-RU"/>
        </w:rPr>
        <w:t>иная информация, характеризующая организационную структуру субъекта бюджетной отчетности за отчетный период в соответствии с показателями, указанными в графе 1 Таблицы N 11.</w:t>
      </w:r>
    </w:p>
    <w:p w:rsidR="003C1E38" w:rsidRPr="00412F6A" w:rsidRDefault="003C1E38" w:rsidP="00412F6A">
      <w:pPr>
        <w:ind w:firstLine="567"/>
        <w:jc w:val="both"/>
        <w:rPr>
          <w:sz w:val="26"/>
          <w:szCs w:val="26"/>
          <w:lang w:val="ru-RU"/>
        </w:rPr>
      </w:pPr>
      <w:r w:rsidRPr="00412F6A">
        <w:rPr>
          <w:sz w:val="26"/>
          <w:szCs w:val="26"/>
          <w:lang w:val="ru-RU"/>
        </w:rPr>
        <w:t xml:space="preserve">Дополнительные критерии определения показателей, подлежащих отражению </w:t>
      </w:r>
      <w:r w:rsidR="0084281B" w:rsidRPr="00412F6A">
        <w:rPr>
          <w:sz w:val="26"/>
          <w:szCs w:val="26"/>
          <w:lang w:val="ru-RU"/>
        </w:rPr>
        <w:t xml:space="preserve">  </w:t>
      </w:r>
      <w:r w:rsidRPr="00412F6A">
        <w:rPr>
          <w:sz w:val="26"/>
          <w:szCs w:val="26"/>
          <w:lang w:val="ru-RU"/>
        </w:rPr>
        <w:t>в Таблице N 11, устанавливаются главным распорядителем (распорядителем) бюджетных средств, главным администратором источников финансирования дефицита бюджета, главным администратором доходов бюджета, финансовым органом.</w:t>
      </w:r>
    </w:p>
    <w:p w:rsidR="003C1E38" w:rsidRPr="00412F6A" w:rsidRDefault="003C1E38" w:rsidP="00412F6A">
      <w:pPr>
        <w:ind w:firstLine="567"/>
        <w:jc w:val="both"/>
        <w:rPr>
          <w:sz w:val="26"/>
          <w:szCs w:val="26"/>
          <w:lang w:val="ru-RU"/>
        </w:rPr>
      </w:pPr>
      <w:r w:rsidRPr="00412F6A">
        <w:rPr>
          <w:sz w:val="26"/>
          <w:szCs w:val="26"/>
          <w:lang w:val="ru-RU"/>
        </w:rPr>
        <w:t xml:space="preserve">Согласно ст. 265 Бюджетного кодекса Российской Федерации, внешний государственный (муниципальный) финансовый контроль является контрольной деятельностью соответственно Счетной палаты Российской Федерации, контрольно-счетных органов субъектов Российской Федерации и муниципальных образований (далее - органы внешнего государственного (муниципального) финансового контроля). </w:t>
      </w:r>
    </w:p>
    <w:p w:rsidR="003C1E38" w:rsidRPr="00412F6A" w:rsidRDefault="003C1E38" w:rsidP="00412F6A">
      <w:pPr>
        <w:ind w:firstLine="567"/>
        <w:jc w:val="both"/>
        <w:rPr>
          <w:b/>
          <w:bCs/>
          <w:i/>
          <w:iCs/>
          <w:sz w:val="26"/>
          <w:szCs w:val="26"/>
          <w:lang w:val="ru-RU"/>
        </w:rPr>
      </w:pPr>
      <w:r w:rsidRPr="00412F6A">
        <w:rPr>
          <w:b/>
          <w:bCs/>
          <w:i/>
          <w:iCs/>
          <w:sz w:val="26"/>
          <w:szCs w:val="26"/>
          <w:lang w:val="ru-RU"/>
        </w:rPr>
        <w:t>В нарушении п. 159.4 Инструкции №191н, таблица №11 "</w:t>
      </w:r>
      <w:r w:rsidRPr="00412F6A">
        <w:rPr>
          <w:sz w:val="26"/>
          <w:szCs w:val="26"/>
        </w:rPr>
        <w:t xml:space="preserve"> </w:t>
      </w:r>
      <w:r w:rsidRPr="00412F6A">
        <w:rPr>
          <w:b/>
          <w:bCs/>
          <w:i/>
          <w:iCs/>
          <w:sz w:val="26"/>
          <w:szCs w:val="26"/>
          <w:lang w:val="ru-RU"/>
        </w:rPr>
        <w:t xml:space="preserve">Сведения </w:t>
      </w:r>
      <w:r w:rsidR="0084281B" w:rsidRPr="00412F6A">
        <w:rPr>
          <w:b/>
          <w:bCs/>
          <w:i/>
          <w:iCs/>
          <w:sz w:val="26"/>
          <w:szCs w:val="26"/>
          <w:lang w:val="ru-RU"/>
        </w:rPr>
        <w:t xml:space="preserve">              </w:t>
      </w:r>
      <w:r w:rsidRPr="00412F6A">
        <w:rPr>
          <w:b/>
          <w:bCs/>
          <w:i/>
          <w:iCs/>
          <w:sz w:val="26"/>
          <w:szCs w:val="26"/>
          <w:lang w:val="ru-RU"/>
        </w:rPr>
        <w:t>об организационной структуре субъекта бюджетной отчетности" заполнена не</w:t>
      </w:r>
      <w:r w:rsidR="0084281B" w:rsidRPr="00412F6A">
        <w:rPr>
          <w:b/>
          <w:bCs/>
          <w:i/>
          <w:iCs/>
          <w:sz w:val="26"/>
          <w:szCs w:val="26"/>
          <w:lang w:val="ru-RU"/>
        </w:rPr>
        <w:t>корректно</w:t>
      </w:r>
      <w:r w:rsidRPr="00412F6A">
        <w:rPr>
          <w:b/>
          <w:bCs/>
          <w:i/>
          <w:iCs/>
          <w:sz w:val="26"/>
          <w:szCs w:val="26"/>
          <w:lang w:val="ru-RU"/>
        </w:rPr>
        <w:t>,</w:t>
      </w:r>
      <w:r w:rsidRPr="00412F6A">
        <w:rPr>
          <w:sz w:val="26"/>
          <w:szCs w:val="26"/>
          <w:lang w:val="ru-RU"/>
        </w:rPr>
        <w:t xml:space="preserve"> </w:t>
      </w:r>
      <w:r w:rsidRPr="00412F6A">
        <w:rPr>
          <w:b/>
          <w:bCs/>
          <w:i/>
          <w:iCs/>
          <w:sz w:val="26"/>
          <w:szCs w:val="26"/>
          <w:lang w:val="ru-RU"/>
        </w:rPr>
        <w:t xml:space="preserve">органом, осуществляющий внешний государственный (муниципальный) финансовый контроль, является контрольно-счетная комиссия </w:t>
      </w:r>
      <w:proofErr w:type="spellStart"/>
      <w:r w:rsidR="00534118" w:rsidRPr="00412F6A">
        <w:rPr>
          <w:b/>
          <w:bCs/>
          <w:i/>
          <w:iCs/>
          <w:sz w:val="26"/>
          <w:szCs w:val="26"/>
          <w:lang w:val="ru-RU"/>
        </w:rPr>
        <w:t>Кильмезского</w:t>
      </w:r>
      <w:proofErr w:type="spellEnd"/>
      <w:r w:rsidRPr="00412F6A">
        <w:rPr>
          <w:b/>
          <w:bCs/>
          <w:i/>
          <w:iCs/>
          <w:sz w:val="26"/>
          <w:szCs w:val="26"/>
          <w:lang w:val="ru-RU"/>
        </w:rPr>
        <w:t xml:space="preserve"> муниципального района Кировской области.</w:t>
      </w:r>
    </w:p>
    <w:p w:rsidR="00345798" w:rsidRPr="009B0998" w:rsidRDefault="00425C04" w:rsidP="00425C04">
      <w:pPr>
        <w:spacing w:line="360" w:lineRule="auto"/>
        <w:ind w:firstLine="567"/>
        <w:rPr>
          <w:b/>
          <w:bCs/>
          <w:sz w:val="26"/>
          <w:szCs w:val="26"/>
          <w:lang w:val="ru-RU"/>
        </w:rPr>
      </w:pPr>
      <w:r w:rsidRPr="009B0998">
        <w:rPr>
          <w:b/>
          <w:bCs/>
          <w:sz w:val="26"/>
          <w:szCs w:val="26"/>
          <w:lang w:val="ru-RU"/>
        </w:rPr>
        <w:t xml:space="preserve">4. </w:t>
      </w:r>
      <w:r w:rsidR="003D38CE" w:rsidRPr="009B0998">
        <w:rPr>
          <w:b/>
          <w:bCs/>
          <w:sz w:val="26"/>
          <w:szCs w:val="26"/>
          <w:lang w:val="ru-RU"/>
        </w:rPr>
        <w:t>Выводы и предложения</w:t>
      </w:r>
    </w:p>
    <w:p w:rsidR="003D38CE" w:rsidRPr="00534118" w:rsidRDefault="003D38CE" w:rsidP="00534118">
      <w:pPr>
        <w:ind w:firstLine="567"/>
        <w:jc w:val="both"/>
        <w:rPr>
          <w:sz w:val="26"/>
          <w:szCs w:val="26"/>
          <w:lang w:val="ru-RU"/>
        </w:rPr>
      </w:pPr>
      <w:r w:rsidRPr="00D44B48">
        <w:rPr>
          <w:sz w:val="28"/>
          <w:szCs w:val="28"/>
          <w:lang w:val="ru-RU"/>
        </w:rPr>
        <w:t>1</w:t>
      </w:r>
      <w:r w:rsidRPr="00534118">
        <w:rPr>
          <w:sz w:val="26"/>
          <w:szCs w:val="26"/>
          <w:lang w:val="ru-RU"/>
        </w:rPr>
        <w:t xml:space="preserve">. Отчет об исполнении бюджета </w:t>
      </w:r>
      <w:r w:rsidR="00F3078A" w:rsidRPr="00534118">
        <w:rPr>
          <w:sz w:val="26"/>
          <w:szCs w:val="26"/>
          <w:lang w:val="ru-RU"/>
        </w:rPr>
        <w:t xml:space="preserve">финансового управления </w:t>
      </w:r>
      <w:r w:rsidR="00547387" w:rsidRPr="00534118">
        <w:rPr>
          <w:sz w:val="26"/>
          <w:szCs w:val="26"/>
          <w:lang w:val="ru-RU"/>
        </w:rPr>
        <w:t xml:space="preserve">администрации </w:t>
      </w:r>
      <w:proofErr w:type="spellStart"/>
      <w:r w:rsidR="00534118" w:rsidRPr="00534118">
        <w:rPr>
          <w:sz w:val="26"/>
          <w:szCs w:val="26"/>
          <w:lang w:val="ru-RU"/>
        </w:rPr>
        <w:t>Кильмезского</w:t>
      </w:r>
      <w:proofErr w:type="spellEnd"/>
      <w:r w:rsidR="00547387" w:rsidRPr="00534118">
        <w:rPr>
          <w:sz w:val="26"/>
          <w:szCs w:val="26"/>
          <w:lang w:val="ru-RU"/>
        </w:rPr>
        <w:t xml:space="preserve"> района</w:t>
      </w:r>
      <w:r w:rsidRPr="00534118">
        <w:rPr>
          <w:sz w:val="26"/>
          <w:szCs w:val="26"/>
          <w:lang w:val="ru-RU"/>
        </w:rPr>
        <w:t xml:space="preserve"> за 202</w:t>
      </w:r>
      <w:r w:rsidR="00534118" w:rsidRPr="00534118">
        <w:rPr>
          <w:sz w:val="26"/>
          <w:szCs w:val="26"/>
          <w:lang w:val="ru-RU"/>
        </w:rPr>
        <w:t>5</w:t>
      </w:r>
      <w:r w:rsidRPr="00534118">
        <w:rPr>
          <w:sz w:val="26"/>
          <w:szCs w:val="26"/>
          <w:lang w:val="ru-RU"/>
        </w:rPr>
        <w:t xml:space="preserve"> год, представлен </w:t>
      </w:r>
      <w:r w:rsidR="00425C04" w:rsidRPr="00534118">
        <w:rPr>
          <w:sz w:val="26"/>
          <w:szCs w:val="26"/>
          <w:lang w:val="ru-RU"/>
        </w:rPr>
        <w:t xml:space="preserve">в соответствии </w:t>
      </w:r>
      <w:r w:rsidRPr="00534118">
        <w:rPr>
          <w:sz w:val="26"/>
          <w:szCs w:val="26"/>
          <w:lang w:val="ru-RU"/>
        </w:rPr>
        <w:t>установленн</w:t>
      </w:r>
      <w:r w:rsidR="00425C04" w:rsidRPr="00534118">
        <w:rPr>
          <w:sz w:val="26"/>
          <w:szCs w:val="26"/>
          <w:lang w:val="ru-RU"/>
        </w:rPr>
        <w:t>ым требованиям</w:t>
      </w:r>
      <w:r w:rsidRPr="00534118">
        <w:rPr>
          <w:sz w:val="26"/>
          <w:szCs w:val="26"/>
          <w:lang w:val="ru-RU"/>
        </w:rPr>
        <w:t xml:space="preserve"> п. 3 ст. 264.4</w:t>
      </w:r>
      <w:r w:rsidR="00105CCE" w:rsidRPr="00534118">
        <w:rPr>
          <w:sz w:val="26"/>
          <w:szCs w:val="26"/>
          <w:lang w:val="ru-RU"/>
        </w:rPr>
        <w:t xml:space="preserve"> </w:t>
      </w:r>
      <w:r w:rsidRPr="00534118">
        <w:rPr>
          <w:sz w:val="26"/>
          <w:szCs w:val="26"/>
          <w:lang w:val="ru-RU"/>
        </w:rPr>
        <w:t xml:space="preserve"> БК РФ.</w:t>
      </w:r>
    </w:p>
    <w:p w:rsidR="0082296F" w:rsidRPr="00534118" w:rsidRDefault="00105DD5" w:rsidP="00534118">
      <w:pPr>
        <w:ind w:firstLine="567"/>
        <w:jc w:val="both"/>
        <w:rPr>
          <w:sz w:val="26"/>
          <w:szCs w:val="26"/>
          <w:lang w:val="ru-RU"/>
        </w:rPr>
      </w:pPr>
      <w:r w:rsidRPr="00534118">
        <w:rPr>
          <w:sz w:val="26"/>
          <w:szCs w:val="26"/>
          <w:lang w:val="ru-RU"/>
        </w:rPr>
        <w:t>2</w:t>
      </w:r>
      <w:r w:rsidR="0082296F" w:rsidRPr="00534118">
        <w:rPr>
          <w:sz w:val="26"/>
          <w:szCs w:val="26"/>
          <w:lang w:val="ru-RU"/>
        </w:rPr>
        <w:t>. Установлены отдельные нарушения порядка формирования форм бюджетной отчетности, согласно</w:t>
      </w:r>
      <w:r w:rsidR="0082296F" w:rsidRPr="00534118">
        <w:rPr>
          <w:sz w:val="26"/>
          <w:szCs w:val="26"/>
        </w:rPr>
        <w:t xml:space="preserve"> </w:t>
      </w:r>
      <w:r w:rsidR="0082296F" w:rsidRPr="00534118">
        <w:rPr>
          <w:sz w:val="26"/>
          <w:szCs w:val="26"/>
          <w:lang w:val="ru-RU"/>
        </w:rPr>
        <w:t>Инструкции от 28.12.2010 №191н.</w:t>
      </w:r>
    </w:p>
    <w:p w:rsidR="0082296F" w:rsidRPr="00534118" w:rsidRDefault="00105DD5" w:rsidP="00534118">
      <w:pPr>
        <w:ind w:firstLine="567"/>
        <w:jc w:val="both"/>
        <w:rPr>
          <w:sz w:val="26"/>
          <w:szCs w:val="26"/>
          <w:lang w:val="ru-RU"/>
        </w:rPr>
      </w:pPr>
      <w:r w:rsidRPr="00534118">
        <w:rPr>
          <w:sz w:val="26"/>
          <w:szCs w:val="26"/>
          <w:lang w:val="ru-RU"/>
        </w:rPr>
        <w:t>3</w:t>
      </w:r>
      <w:r w:rsidR="0082296F" w:rsidRPr="00534118">
        <w:rPr>
          <w:sz w:val="26"/>
          <w:szCs w:val="26"/>
          <w:lang w:val="ru-RU"/>
        </w:rPr>
        <w:t>. Контрольно-счетная комиссия предлагает</w:t>
      </w:r>
      <w:r w:rsidR="00547387" w:rsidRPr="00534118">
        <w:rPr>
          <w:sz w:val="26"/>
          <w:szCs w:val="26"/>
          <w:lang w:val="ru-RU"/>
        </w:rPr>
        <w:t xml:space="preserve"> </w:t>
      </w:r>
      <w:r w:rsidR="00D44B48" w:rsidRPr="00534118">
        <w:rPr>
          <w:sz w:val="26"/>
          <w:szCs w:val="26"/>
          <w:lang w:val="ru-RU"/>
        </w:rPr>
        <w:t xml:space="preserve">при составлении отчетности обратить внимание </w:t>
      </w:r>
      <w:r w:rsidR="00BE46F1" w:rsidRPr="00534118">
        <w:rPr>
          <w:sz w:val="26"/>
          <w:szCs w:val="26"/>
          <w:lang w:val="ru-RU"/>
        </w:rPr>
        <w:t xml:space="preserve">на </w:t>
      </w:r>
      <w:r w:rsidR="00D44B48" w:rsidRPr="00534118">
        <w:rPr>
          <w:sz w:val="26"/>
          <w:szCs w:val="26"/>
          <w:lang w:val="ru-RU"/>
        </w:rPr>
        <w:t>правильность оформления в соответстви</w:t>
      </w:r>
      <w:r w:rsidR="0029489E" w:rsidRPr="00534118">
        <w:rPr>
          <w:sz w:val="26"/>
          <w:szCs w:val="26"/>
          <w:lang w:val="ru-RU"/>
        </w:rPr>
        <w:t>и</w:t>
      </w:r>
      <w:r w:rsidR="00D44B48" w:rsidRPr="00534118">
        <w:rPr>
          <w:sz w:val="26"/>
          <w:szCs w:val="26"/>
          <w:lang w:val="ru-RU"/>
        </w:rPr>
        <w:t xml:space="preserve"> с Инструкцией </w:t>
      </w:r>
      <w:r w:rsidR="001F4729" w:rsidRPr="00534118">
        <w:rPr>
          <w:sz w:val="26"/>
          <w:szCs w:val="26"/>
          <w:lang w:val="ru-RU"/>
        </w:rPr>
        <w:t xml:space="preserve">       </w:t>
      </w:r>
      <w:r w:rsidR="00D44B48" w:rsidRPr="00534118">
        <w:rPr>
          <w:sz w:val="26"/>
          <w:szCs w:val="26"/>
          <w:lang w:val="ru-RU"/>
        </w:rPr>
        <w:t>от 28.12.2010 №191н.</w:t>
      </w:r>
      <w:r w:rsidR="00C5774A" w:rsidRPr="00534118">
        <w:rPr>
          <w:sz w:val="26"/>
          <w:szCs w:val="26"/>
          <w:lang w:val="ru-RU"/>
        </w:rPr>
        <w:t xml:space="preserve"> </w:t>
      </w:r>
      <w:r w:rsidR="00F1729E" w:rsidRPr="00534118">
        <w:rPr>
          <w:sz w:val="26"/>
          <w:szCs w:val="26"/>
          <w:lang w:val="ru-RU"/>
        </w:rPr>
        <w:t xml:space="preserve">Принять меры по устранению всех указанных в заключении нарушений и недостатков.  </w:t>
      </w:r>
    </w:p>
    <w:p w:rsidR="00F1729E" w:rsidRDefault="00F1729E" w:rsidP="003D38CE">
      <w:pPr>
        <w:spacing w:line="360" w:lineRule="auto"/>
        <w:ind w:firstLine="567"/>
        <w:jc w:val="both"/>
        <w:rPr>
          <w:sz w:val="28"/>
          <w:szCs w:val="28"/>
          <w:lang w:val="ru-RU"/>
        </w:rPr>
      </w:pPr>
    </w:p>
    <w:p w:rsidR="006838D5" w:rsidRPr="003D6677" w:rsidRDefault="006838D5" w:rsidP="003D6677">
      <w:pPr>
        <w:snapToGrid w:val="0"/>
        <w:rPr>
          <w:sz w:val="26"/>
          <w:szCs w:val="26"/>
        </w:rPr>
      </w:pPr>
      <w:r w:rsidRPr="003D6677">
        <w:rPr>
          <w:sz w:val="26"/>
          <w:szCs w:val="26"/>
        </w:rPr>
        <w:t>Председатель</w:t>
      </w:r>
    </w:p>
    <w:p w:rsidR="006838D5" w:rsidRPr="003D6677" w:rsidRDefault="006838D5" w:rsidP="003D6677">
      <w:pPr>
        <w:rPr>
          <w:sz w:val="26"/>
          <w:szCs w:val="26"/>
          <w:lang w:val="ru-RU"/>
        </w:rPr>
      </w:pPr>
      <w:r w:rsidRPr="003D6677">
        <w:rPr>
          <w:sz w:val="26"/>
          <w:szCs w:val="26"/>
        </w:rPr>
        <w:t>контрольно</w:t>
      </w:r>
      <w:r w:rsidRPr="003D6677">
        <w:rPr>
          <w:sz w:val="26"/>
          <w:szCs w:val="26"/>
          <w:lang w:val="ru-RU"/>
        </w:rPr>
        <w:t>-сч</w:t>
      </w:r>
      <w:r w:rsidR="00345798" w:rsidRPr="003D6677">
        <w:rPr>
          <w:sz w:val="26"/>
          <w:szCs w:val="26"/>
          <w:lang w:val="ru-RU"/>
        </w:rPr>
        <w:t>е</w:t>
      </w:r>
      <w:r w:rsidRPr="003D6677">
        <w:rPr>
          <w:sz w:val="26"/>
          <w:szCs w:val="26"/>
          <w:lang w:val="ru-RU"/>
        </w:rPr>
        <w:t>тной</w:t>
      </w:r>
      <w:r w:rsidRPr="003D6677">
        <w:rPr>
          <w:sz w:val="26"/>
          <w:szCs w:val="26"/>
        </w:rPr>
        <w:t xml:space="preserve"> </w:t>
      </w:r>
      <w:r w:rsidRPr="003D6677">
        <w:rPr>
          <w:sz w:val="26"/>
          <w:szCs w:val="26"/>
          <w:lang w:val="ru-RU"/>
        </w:rPr>
        <w:t>комиссии</w:t>
      </w:r>
      <w:r w:rsidR="008F2F18" w:rsidRPr="003D6677">
        <w:rPr>
          <w:sz w:val="26"/>
          <w:szCs w:val="26"/>
          <w:lang w:val="ru-RU"/>
        </w:rPr>
        <w:t xml:space="preserve">                                                      </w:t>
      </w:r>
      <w:r w:rsidR="003D6677">
        <w:rPr>
          <w:sz w:val="26"/>
          <w:szCs w:val="26"/>
          <w:lang w:val="ru-RU"/>
        </w:rPr>
        <w:t xml:space="preserve">      </w:t>
      </w:r>
      <w:r w:rsidR="00534118" w:rsidRPr="003D6677">
        <w:rPr>
          <w:sz w:val="26"/>
          <w:szCs w:val="26"/>
          <w:lang w:val="ru-RU"/>
        </w:rPr>
        <w:t>06</w:t>
      </w:r>
      <w:r w:rsidR="008F2F18" w:rsidRPr="003D6677">
        <w:rPr>
          <w:sz w:val="26"/>
          <w:szCs w:val="26"/>
          <w:lang w:val="ru-RU"/>
        </w:rPr>
        <w:t>.04.202</w:t>
      </w:r>
      <w:r w:rsidR="00534118" w:rsidRPr="003D6677">
        <w:rPr>
          <w:sz w:val="26"/>
          <w:szCs w:val="26"/>
          <w:lang w:val="ru-RU"/>
        </w:rPr>
        <w:t>6</w:t>
      </w:r>
      <w:r w:rsidR="008F2F18" w:rsidRPr="003D6677">
        <w:rPr>
          <w:sz w:val="26"/>
          <w:szCs w:val="26"/>
          <w:lang w:val="ru-RU"/>
        </w:rPr>
        <w:t xml:space="preserve"> год    </w:t>
      </w:r>
    </w:p>
    <w:p w:rsidR="006838D5" w:rsidRPr="003D6677" w:rsidRDefault="00534118" w:rsidP="003D6677">
      <w:pPr>
        <w:rPr>
          <w:sz w:val="26"/>
          <w:szCs w:val="26"/>
          <w:lang w:val="ru-RU"/>
        </w:rPr>
      </w:pPr>
      <w:proofErr w:type="spellStart"/>
      <w:r w:rsidRPr="003D6677">
        <w:rPr>
          <w:sz w:val="26"/>
          <w:szCs w:val="26"/>
          <w:lang w:val="ru-RU"/>
        </w:rPr>
        <w:t>Кильмезского</w:t>
      </w:r>
      <w:proofErr w:type="spellEnd"/>
      <w:r w:rsidR="006838D5" w:rsidRPr="003D6677">
        <w:rPr>
          <w:sz w:val="26"/>
          <w:szCs w:val="26"/>
          <w:lang w:val="ru-RU"/>
        </w:rPr>
        <w:t xml:space="preserve"> района               </w:t>
      </w:r>
      <w:r w:rsidR="001B7F56" w:rsidRPr="003D6677">
        <w:rPr>
          <w:sz w:val="26"/>
          <w:szCs w:val="26"/>
          <w:lang w:val="ru-RU"/>
        </w:rPr>
        <w:t xml:space="preserve">               </w:t>
      </w:r>
      <w:r w:rsidR="006838D5" w:rsidRPr="003D6677">
        <w:rPr>
          <w:sz w:val="26"/>
          <w:szCs w:val="26"/>
          <w:lang w:val="ru-RU"/>
        </w:rPr>
        <w:t xml:space="preserve">     </w:t>
      </w:r>
      <w:r w:rsidR="00C2281A" w:rsidRPr="003D6677">
        <w:rPr>
          <w:sz w:val="26"/>
          <w:szCs w:val="26"/>
          <w:lang w:val="ru-RU"/>
        </w:rPr>
        <w:t xml:space="preserve">     </w:t>
      </w:r>
      <w:r w:rsidR="00F65B0E" w:rsidRPr="003D6677">
        <w:rPr>
          <w:sz w:val="26"/>
          <w:szCs w:val="26"/>
          <w:lang w:val="ru-RU"/>
        </w:rPr>
        <w:t xml:space="preserve">                   </w:t>
      </w:r>
      <w:r w:rsidR="00C2281A" w:rsidRPr="003D6677">
        <w:rPr>
          <w:sz w:val="26"/>
          <w:szCs w:val="26"/>
          <w:lang w:val="ru-RU"/>
        </w:rPr>
        <w:t xml:space="preserve">        </w:t>
      </w:r>
      <w:r w:rsidR="006838D5" w:rsidRPr="003D6677">
        <w:rPr>
          <w:sz w:val="26"/>
          <w:szCs w:val="26"/>
          <w:lang w:val="ru-RU"/>
        </w:rPr>
        <w:t xml:space="preserve">   </w:t>
      </w:r>
      <w:r w:rsidR="003D6677">
        <w:rPr>
          <w:sz w:val="26"/>
          <w:szCs w:val="26"/>
          <w:lang w:val="ru-RU"/>
        </w:rPr>
        <w:t xml:space="preserve">     </w:t>
      </w:r>
      <w:proofErr w:type="spellStart"/>
      <w:r w:rsidRPr="003D6677">
        <w:rPr>
          <w:sz w:val="26"/>
          <w:szCs w:val="26"/>
          <w:lang w:val="ru-RU"/>
        </w:rPr>
        <w:t>А.Ф.Шарафутдинова</w:t>
      </w:r>
      <w:proofErr w:type="spellEnd"/>
    </w:p>
    <w:sectPr w:rsidR="006838D5" w:rsidRPr="003D6677" w:rsidSect="00F966C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1077" w:footer="1077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5765" w:rsidRDefault="00355765">
      <w:r>
        <w:separator/>
      </w:r>
    </w:p>
  </w:endnote>
  <w:endnote w:type="continuationSeparator" w:id="0">
    <w:p w:rsidR="00355765" w:rsidRDefault="00355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38D5" w:rsidRDefault="006838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38D5" w:rsidRDefault="006838D5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38D5" w:rsidRDefault="006838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5765" w:rsidRDefault="00355765">
      <w:r>
        <w:separator/>
      </w:r>
    </w:p>
  </w:footnote>
  <w:footnote w:type="continuationSeparator" w:id="0">
    <w:p w:rsidR="00355765" w:rsidRDefault="00355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38D5" w:rsidRDefault="006838D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38D5" w:rsidRDefault="006838D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1140"/>
        </w:tabs>
        <w:ind w:left="114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DCB4FF3"/>
    <w:multiLevelType w:val="hybridMultilevel"/>
    <w:tmpl w:val="11D0D5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3535E"/>
    <w:multiLevelType w:val="hybridMultilevel"/>
    <w:tmpl w:val="222C32BC"/>
    <w:lvl w:ilvl="0" w:tplc="1BF01E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E7192B"/>
    <w:multiLevelType w:val="hybridMultilevel"/>
    <w:tmpl w:val="8A9CF12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3E0576F0"/>
    <w:multiLevelType w:val="hybridMultilevel"/>
    <w:tmpl w:val="5AB8BD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49673D8F"/>
    <w:multiLevelType w:val="hybridMultilevel"/>
    <w:tmpl w:val="FF9478DC"/>
    <w:lvl w:ilvl="0" w:tplc="F20A226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934D6D"/>
    <w:multiLevelType w:val="hybridMultilevel"/>
    <w:tmpl w:val="4A620C3A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1" w15:restartNumberingAfterBreak="0">
    <w:nsid w:val="631911A7"/>
    <w:multiLevelType w:val="hybridMultilevel"/>
    <w:tmpl w:val="66264E5E"/>
    <w:lvl w:ilvl="0" w:tplc="C42A3A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2779EB"/>
    <w:multiLevelType w:val="hybridMultilevel"/>
    <w:tmpl w:val="5EA0B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C1804"/>
    <w:multiLevelType w:val="hybridMultilevel"/>
    <w:tmpl w:val="1DBABC2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13"/>
  </w:num>
  <w:num w:numId="8">
    <w:abstractNumId w:val="7"/>
  </w:num>
  <w:num w:numId="9">
    <w:abstractNumId w:val="11"/>
  </w:num>
  <w:num w:numId="10">
    <w:abstractNumId w:val="8"/>
  </w:num>
  <w:num w:numId="11">
    <w:abstractNumId w:val="12"/>
  </w:num>
  <w:num w:numId="12">
    <w:abstractNumId w:val="9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1682"/>
    <w:rsid w:val="00007022"/>
    <w:rsid w:val="0001275C"/>
    <w:rsid w:val="000268DD"/>
    <w:rsid w:val="00027785"/>
    <w:rsid w:val="000406F2"/>
    <w:rsid w:val="000433D7"/>
    <w:rsid w:val="0006283B"/>
    <w:rsid w:val="000650CD"/>
    <w:rsid w:val="000A101B"/>
    <w:rsid w:val="000E311F"/>
    <w:rsid w:val="0010133D"/>
    <w:rsid w:val="00102EDD"/>
    <w:rsid w:val="00105CCE"/>
    <w:rsid w:val="00105DD5"/>
    <w:rsid w:val="00106D5B"/>
    <w:rsid w:val="00117B55"/>
    <w:rsid w:val="00124584"/>
    <w:rsid w:val="0013715C"/>
    <w:rsid w:val="00154E3B"/>
    <w:rsid w:val="00162056"/>
    <w:rsid w:val="00166D17"/>
    <w:rsid w:val="001752A5"/>
    <w:rsid w:val="001858ED"/>
    <w:rsid w:val="001A3CD3"/>
    <w:rsid w:val="001B426B"/>
    <w:rsid w:val="001B6E7A"/>
    <w:rsid w:val="001B7F56"/>
    <w:rsid w:val="001C0710"/>
    <w:rsid w:val="001C2347"/>
    <w:rsid w:val="001C6E08"/>
    <w:rsid w:val="001E1652"/>
    <w:rsid w:val="001E27BA"/>
    <w:rsid w:val="001F071F"/>
    <w:rsid w:val="001F1682"/>
    <w:rsid w:val="001F4729"/>
    <w:rsid w:val="00200587"/>
    <w:rsid w:val="00227979"/>
    <w:rsid w:val="002348E8"/>
    <w:rsid w:val="00240AAE"/>
    <w:rsid w:val="002457AD"/>
    <w:rsid w:val="00255FA0"/>
    <w:rsid w:val="00262B6C"/>
    <w:rsid w:val="002744E5"/>
    <w:rsid w:val="002769F3"/>
    <w:rsid w:val="00276DD4"/>
    <w:rsid w:val="00283DD5"/>
    <w:rsid w:val="0029489E"/>
    <w:rsid w:val="002A2195"/>
    <w:rsid w:val="002D52E4"/>
    <w:rsid w:val="002D5A29"/>
    <w:rsid w:val="002F3014"/>
    <w:rsid w:val="003010A1"/>
    <w:rsid w:val="003028B7"/>
    <w:rsid w:val="0031524C"/>
    <w:rsid w:val="00322A55"/>
    <w:rsid w:val="00340888"/>
    <w:rsid w:val="0034492A"/>
    <w:rsid w:val="00345413"/>
    <w:rsid w:val="00345798"/>
    <w:rsid w:val="00354CAC"/>
    <w:rsid w:val="00355765"/>
    <w:rsid w:val="003636F8"/>
    <w:rsid w:val="00392C0A"/>
    <w:rsid w:val="00396198"/>
    <w:rsid w:val="003C1E38"/>
    <w:rsid w:val="003C7833"/>
    <w:rsid w:val="003D38CE"/>
    <w:rsid w:val="003D6677"/>
    <w:rsid w:val="003E3928"/>
    <w:rsid w:val="003E4FC3"/>
    <w:rsid w:val="003F171D"/>
    <w:rsid w:val="003F4A2B"/>
    <w:rsid w:val="0040005F"/>
    <w:rsid w:val="00407D3E"/>
    <w:rsid w:val="00412F6A"/>
    <w:rsid w:val="00423FAB"/>
    <w:rsid w:val="004245D9"/>
    <w:rsid w:val="00425C04"/>
    <w:rsid w:val="00431CB1"/>
    <w:rsid w:val="0043741F"/>
    <w:rsid w:val="00452E5A"/>
    <w:rsid w:val="00454187"/>
    <w:rsid w:val="00457853"/>
    <w:rsid w:val="00461967"/>
    <w:rsid w:val="00480D9A"/>
    <w:rsid w:val="00483C84"/>
    <w:rsid w:val="004903F9"/>
    <w:rsid w:val="00490BB8"/>
    <w:rsid w:val="004A5765"/>
    <w:rsid w:val="004A7511"/>
    <w:rsid w:val="004D2924"/>
    <w:rsid w:val="004E0EA6"/>
    <w:rsid w:val="004E4436"/>
    <w:rsid w:val="0051010A"/>
    <w:rsid w:val="005156B0"/>
    <w:rsid w:val="005275A1"/>
    <w:rsid w:val="00534118"/>
    <w:rsid w:val="005416AB"/>
    <w:rsid w:val="00547387"/>
    <w:rsid w:val="005543D3"/>
    <w:rsid w:val="0055631A"/>
    <w:rsid w:val="00562BA3"/>
    <w:rsid w:val="005640AA"/>
    <w:rsid w:val="00565B6D"/>
    <w:rsid w:val="00566357"/>
    <w:rsid w:val="00571E67"/>
    <w:rsid w:val="005915CD"/>
    <w:rsid w:val="00597213"/>
    <w:rsid w:val="005A340F"/>
    <w:rsid w:val="005A455F"/>
    <w:rsid w:val="005B7455"/>
    <w:rsid w:val="005B7604"/>
    <w:rsid w:val="005D167A"/>
    <w:rsid w:val="005D5B22"/>
    <w:rsid w:val="005F48D8"/>
    <w:rsid w:val="005F66F5"/>
    <w:rsid w:val="00602FEB"/>
    <w:rsid w:val="006163AE"/>
    <w:rsid w:val="00627B5E"/>
    <w:rsid w:val="00630B66"/>
    <w:rsid w:val="006324E7"/>
    <w:rsid w:val="0064158E"/>
    <w:rsid w:val="006500F6"/>
    <w:rsid w:val="00660B6A"/>
    <w:rsid w:val="00680956"/>
    <w:rsid w:val="0068100E"/>
    <w:rsid w:val="006838D5"/>
    <w:rsid w:val="006909EE"/>
    <w:rsid w:val="00693D1D"/>
    <w:rsid w:val="006A1D10"/>
    <w:rsid w:val="006A2259"/>
    <w:rsid w:val="006C3410"/>
    <w:rsid w:val="006D5951"/>
    <w:rsid w:val="006D75E0"/>
    <w:rsid w:val="006E4993"/>
    <w:rsid w:val="006E499A"/>
    <w:rsid w:val="006F35B5"/>
    <w:rsid w:val="007121D4"/>
    <w:rsid w:val="00716D32"/>
    <w:rsid w:val="007347E1"/>
    <w:rsid w:val="00735611"/>
    <w:rsid w:val="007426A3"/>
    <w:rsid w:val="00743FA1"/>
    <w:rsid w:val="007465A7"/>
    <w:rsid w:val="00761C3A"/>
    <w:rsid w:val="00761E1B"/>
    <w:rsid w:val="007A328C"/>
    <w:rsid w:val="007B7EB8"/>
    <w:rsid w:val="007C178B"/>
    <w:rsid w:val="007D0918"/>
    <w:rsid w:val="007D7F09"/>
    <w:rsid w:val="007F4326"/>
    <w:rsid w:val="00807204"/>
    <w:rsid w:val="008138FD"/>
    <w:rsid w:val="0082296F"/>
    <w:rsid w:val="00842626"/>
    <w:rsid w:val="0084281B"/>
    <w:rsid w:val="008458D2"/>
    <w:rsid w:val="00855E7E"/>
    <w:rsid w:val="0085634B"/>
    <w:rsid w:val="00860317"/>
    <w:rsid w:val="0086181F"/>
    <w:rsid w:val="00894936"/>
    <w:rsid w:val="008A4EC0"/>
    <w:rsid w:val="008F2F18"/>
    <w:rsid w:val="008F3C08"/>
    <w:rsid w:val="00910470"/>
    <w:rsid w:val="00925E84"/>
    <w:rsid w:val="0093014E"/>
    <w:rsid w:val="009372DE"/>
    <w:rsid w:val="00946D3D"/>
    <w:rsid w:val="00947A74"/>
    <w:rsid w:val="00956D19"/>
    <w:rsid w:val="0096458C"/>
    <w:rsid w:val="00965611"/>
    <w:rsid w:val="0097541F"/>
    <w:rsid w:val="00995D10"/>
    <w:rsid w:val="009A1BF8"/>
    <w:rsid w:val="009B0998"/>
    <w:rsid w:val="009C10A5"/>
    <w:rsid w:val="009D657B"/>
    <w:rsid w:val="009D7A8D"/>
    <w:rsid w:val="009E11A0"/>
    <w:rsid w:val="009F3396"/>
    <w:rsid w:val="00A047AE"/>
    <w:rsid w:val="00A117F8"/>
    <w:rsid w:val="00A15B6B"/>
    <w:rsid w:val="00A263FE"/>
    <w:rsid w:val="00A32E02"/>
    <w:rsid w:val="00A37A41"/>
    <w:rsid w:val="00A37A88"/>
    <w:rsid w:val="00A45C59"/>
    <w:rsid w:val="00A62445"/>
    <w:rsid w:val="00A71834"/>
    <w:rsid w:val="00A73B8F"/>
    <w:rsid w:val="00A804BB"/>
    <w:rsid w:val="00AA29F5"/>
    <w:rsid w:val="00AB0176"/>
    <w:rsid w:val="00AB1203"/>
    <w:rsid w:val="00AB413B"/>
    <w:rsid w:val="00AC0E73"/>
    <w:rsid w:val="00AD20EE"/>
    <w:rsid w:val="00AE7D1F"/>
    <w:rsid w:val="00B21B30"/>
    <w:rsid w:val="00B34157"/>
    <w:rsid w:val="00B43D06"/>
    <w:rsid w:val="00B51835"/>
    <w:rsid w:val="00B63DD3"/>
    <w:rsid w:val="00B84F70"/>
    <w:rsid w:val="00B86941"/>
    <w:rsid w:val="00B86ABD"/>
    <w:rsid w:val="00B8791E"/>
    <w:rsid w:val="00B92DB8"/>
    <w:rsid w:val="00BA11A6"/>
    <w:rsid w:val="00BC316C"/>
    <w:rsid w:val="00BE46F1"/>
    <w:rsid w:val="00C0093A"/>
    <w:rsid w:val="00C12DE7"/>
    <w:rsid w:val="00C216C0"/>
    <w:rsid w:val="00C2281A"/>
    <w:rsid w:val="00C2407F"/>
    <w:rsid w:val="00C43943"/>
    <w:rsid w:val="00C47619"/>
    <w:rsid w:val="00C47919"/>
    <w:rsid w:val="00C5774A"/>
    <w:rsid w:val="00C6114A"/>
    <w:rsid w:val="00C65AFC"/>
    <w:rsid w:val="00C705C6"/>
    <w:rsid w:val="00C7697E"/>
    <w:rsid w:val="00C76B78"/>
    <w:rsid w:val="00CA5BB2"/>
    <w:rsid w:val="00CA73F6"/>
    <w:rsid w:val="00CB218B"/>
    <w:rsid w:val="00CB3707"/>
    <w:rsid w:val="00CB5402"/>
    <w:rsid w:val="00CB7B36"/>
    <w:rsid w:val="00CD65D1"/>
    <w:rsid w:val="00CE18F5"/>
    <w:rsid w:val="00D021E6"/>
    <w:rsid w:val="00D310AA"/>
    <w:rsid w:val="00D44B48"/>
    <w:rsid w:val="00D579D0"/>
    <w:rsid w:val="00D72980"/>
    <w:rsid w:val="00D82B90"/>
    <w:rsid w:val="00D9654E"/>
    <w:rsid w:val="00DA5611"/>
    <w:rsid w:val="00DB4939"/>
    <w:rsid w:val="00DC0348"/>
    <w:rsid w:val="00DD0CE5"/>
    <w:rsid w:val="00DE2326"/>
    <w:rsid w:val="00DE2E07"/>
    <w:rsid w:val="00DF66EA"/>
    <w:rsid w:val="00DF6F43"/>
    <w:rsid w:val="00E011BE"/>
    <w:rsid w:val="00E01CB2"/>
    <w:rsid w:val="00E05790"/>
    <w:rsid w:val="00E102FD"/>
    <w:rsid w:val="00E2115F"/>
    <w:rsid w:val="00E21B4E"/>
    <w:rsid w:val="00E21F3A"/>
    <w:rsid w:val="00E32A71"/>
    <w:rsid w:val="00E40D7F"/>
    <w:rsid w:val="00E574B2"/>
    <w:rsid w:val="00E60835"/>
    <w:rsid w:val="00E7657E"/>
    <w:rsid w:val="00E83380"/>
    <w:rsid w:val="00EB1BCE"/>
    <w:rsid w:val="00EC1721"/>
    <w:rsid w:val="00ED0291"/>
    <w:rsid w:val="00ED6D0A"/>
    <w:rsid w:val="00EF3D72"/>
    <w:rsid w:val="00F01847"/>
    <w:rsid w:val="00F1729E"/>
    <w:rsid w:val="00F27A12"/>
    <w:rsid w:val="00F3078A"/>
    <w:rsid w:val="00F35685"/>
    <w:rsid w:val="00F60A6B"/>
    <w:rsid w:val="00F62DD8"/>
    <w:rsid w:val="00F63315"/>
    <w:rsid w:val="00F65867"/>
    <w:rsid w:val="00F65B0E"/>
    <w:rsid w:val="00F71424"/>
    <w:rsid w:val="00F8230B"/>
    <w:rsid w:val="00F92DFB"/>
    <w:rsid w:val="00F966C7"/>
    <w:rsid w:val="00FA29C1"/>
    <w:rsid w:val="00FC44B7"/>
    <w:rsid w:val="00FD37C9"/>
    <w:rsid w:val="00FD7AC4"/>
    <w:rsid w:val="00FD7AF3"/>
    <w:rsid w:val="00FF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4E7DC9B6-F045-4E15-B084-E8487CAD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paragraph" w:styleId="1">
    <w:name w:val="heading 1"/>
    <w:basedOn w:val="a"/>
    <w:next w:val="a"/>
    <w:link w:val="10"/>
    <w:qFormat/>
    <w:rsid w:val="00910470"/>
    <w:pPr>
      <w:keepNext/>
      <w:widowControl/>
      <w:suppressAutoHyphens w:val="0"/>
      <w:spacing w:before="240" w:after="60"/>
      <w:outlineLvl w:val="0"/>
    </w:pPr>
    <w:rPr>
      <w:rFonts w:ascii="Arial" w:eastAsia="SimSun" w:hAnsi="Arial" w:cs="Arial"/>
      <w:b/>
      <w:bCs/>
      <w:kern w:val="32"/>
      <w:sz w:val="32"/>
      <w:szCs w:val="32"/>
      <w:lang w:val="ru-RU"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0" w:firstLine="540"/>
      <w:jc w:val="center"/>
      <w:outlineLvl w:val="2"/>
    </w:pPr>
    <w:rPr>
      <w:b/>
      <w:sz w:val="26"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0">
    <w:name w:val="WW8Num4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2z0">
    <w:name w:val="WW8Num2z0"/>
    <w:rPr>
      <w:b w:val="0"/>
    </w:rPr>
  </w:style>
  <w:style w:type="character" w:customStyle="1" w:styleId="WW-Absatz-Standardschriftart11111111">
    <w:name w:val="WW-Absatz-Standardschriftart11111111"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8">
    <w:name w:val="Название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13">
    <w:name w:val="Цитата1"/>
    <w:basedOn w:val="a"/>
    <w:qFormat/>
    <w:pPr>
      <w:overflowPunct w:val="0"/>
      <w:autoSpaceDE w:val="0"/>
      <w:ind w:left="-567" w:right="-99" w:firstLine="567"/>
      <w:jc w:val="both"/>
      <w:textAlignment w:val="baseline"/>
    </w:pPr>
    <w:rPr>
      <w:sz w:val="26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1">
    <w:name w:val="Основной текст с отступом 31"/>
    <w:basedOn w:val="a"/>
    <w:pPr>
      <w:ind w:firstLine="540"/>
      <w:jc w:val="both"/>
    </w:pPr>
    <w:rPr>
      <w:sz w:val="26"/>
      <w:szCs w:val="20"/>
    </w:rPr>
  </w:style>
  <w:style w:type="paragraph" w:styleId="ac">
    <w:name w:val="Обычный (веб)"/>
    <w:basedOn w:val="a"/>
    <w:pPr>
      <w:spacing w:before="280" w:after="280"/>
    </w:pPr>
  </w:style>
  <w:style w:type="paragraph" w:styleId="ad">
    <w:name w:val="Body Text Indent"/>
    <w:basedOn w:val="a"/>
    <w:pPr>
      <w:ind w:firstLine="567"/>
      <w:jc w:val="both"/>
    </w:pPr>
    <w:rPr>
      <w:sz w:val="26"/>
      <w:szCs w:val="20"/>
    </w:rPr>
  </w:style>
  <w:style w:type="paragraph" w:customStyle="1" w:styleId="ConsNormal">
    <w:name w:val="ConsNormal"/>
    <w:pPr>
      <w:suppressAutoHyphens/>
      <w:ind w:firstLine="720"/>
    </w:pPr>
    <w:rPr>
      <w:rFonts w:ascii="Arial" w:eastAsia="Arial" w:hAnsi="Arial"/>
      <w:kern w:val="1"/>
      <w:sz w:val="16"/>
      <w:lang w:val="ru-RU"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val="ru-RU" w:eastAsia="ar-SA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character" w:customStyle="1" w:styleId="10">
    <w:name w:val="Заголовок 1 Знак"/>
    <w:link w:val="1"/>
    <w:rsid w:val="00910470"/>
    <w:rPr>
      <w:rFonts w:ascii="Arial" w:eastAsia="SimSun" w:hAnsi="Arial" w:cs="Arial"/>
      <w:b/>
      <w:bCs/>
      <w:kern w:val="32"/>
      <w:sz w:val="32"/>
      <w:szCs w:val="32"/>
      <w:lang w:eastAsia="zh-CN"/>
    </w:rPr>
  </w:style>
  <w:style w:type="table" w:styleId="af0">
    <w:name w:val="Table Grid"/>
    <w:basedOn w:val="a1"/>
    <w:rsid w:val="00910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10470"/>
    <w:pPr>
      <w:widowControl w:val="0"/>
      <w:suppressAutoHyphens/>
      <w:autoSpaceDE w:val="0"/>
    </w:pPr>
    <w:rPr>
      <w:rFonts w:eastAsia="Arial"/>
      <w:b/>
      <w:bCs/>
      <w:kern w:val="2"/>
      <w:sz w:val="24"/>
      <w:szCs w:val="24"/>
      <w:lang w:val="ru-RU" w:eastAsia="ar-SA"/>
    </w:rPr>
  </w:style>
  <w:style w:type="character" w:styleId="af1">
    <w:name w:val="Strong"/>
    <w:qFormat/>
    <w:rsid w:val="00910470"/>
    <w:rPr>
      <w:b/>
      <w:bCs/>
    </w:rPr>
  </w:style>
  <w:style w:type="paragraph" w:customStyle="1" w:styleId="af2">
    <w:name w:val="Крат.сод. полож."/>
    <w:aliases w:val="и т.д."/>
    <w:basedOn w:val="a"/>
    <w:rsid w:val="00C2407F"/>
    <w:pPr>
      <w:keepNext/>
      <w:keepLines/>
      <w:widowControl/>
      <w:suppressAutoHyphens w:val="0"/>
      <w:jc w:val="center"/>
    </w:pPr>
    <w:rPr>
      <w:rFonts w:eastAsia="Times New Roman"/>
      <w:b/>
      <w:kern w:val="0"/>
      <w:sz w:val="32"/>
      <w:szCs w:val="20"/>
      <w:lang w:val="ru-RU" w:eastAsia="ru-RU"/>
    </w:rPr>
  </w:style>
  <w:style w:type="paragraph" w:customStyle="1" w:styleId="af3">
    <w:name w:val="Бланк_адрес"/>
    <w:aliases w:val="тел."/>
    <w:basedOn w:val="a"/>
    <w:rsid w:val="00C2407F"/>
    <w:pPr>
      <w:framePr w:w="4536" w:h="3170" w:wrap="around" w:vAnchor="page" w:hAnchor="page" w:x="1560" w:y="1498"/>
      <w:widowControl/>
      <w:suppressAutoHyphens w:val="0"/>
      <w:spacing w:before="60" w:after="60" w:line="180" w:lineRule="exact"/>
      <w:jc w:val="center"/>
    </w:pPr>
    <w:rPr>
      <w:rFonts w:eastAsia="Times New Roman"/>
      <w:color w:val="000000"/>
      <w:kern w:val="0"/>
      <w:sz w:val="18"/>
      <w:szCs w:val="20"/>
      <w:lang w:val="ru-RU" w:eastAsia="ru-RU"/>
    </w:rPr>
  </w:style>
  <w:style w:type="character" w:styleId="af4">
    <w:name w:val="Hyperlink"/>
    <w:uiPriority w:val="99"/>
    <w:unhideWhenUsed/>
    <w:rsid w:val="00C2407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3080</Words>
  <Characters>17558</Characters>
  <Application>Microsoft Office Word</Application>
  <DocSecurity>4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20597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cp:lastModifiedBy>Виктор Шутов</cp:lastModifiedBy>
  <cp:revision>2</cp:revision>
  <cp:lastPrinted>2024-04-15T11:18:00Z</cp:lastPrinted>
  <dcterms:created xsi:type="dcterms:W3CDTF">2026-11-06T07:13:00Z</dcterms:created>
  <dcterms:modified xsi:type="dcterms:W3CDTF">2026-11-06T07:13:00Z</dcterms:modified>
</cp:coreProperties>
</file>