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32CA" w:rsidRDefault="00B532CA"/>
    <w:tbl>
      <w:tblPr>
        <w:tblpPr w:leftFromText="180" w:rightFromText="180" w:vertAnchor="text" w:horzAnchor="margin" w:tblpX="-540" w:tblpY="-718"/>
        <w:tblW w:w="100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8"/>
        <w:gridCol w:w="145"/>
      </w:tblGrid>
      <w:tr w:rsidR="00A06B07">
        <w:trPr>
          <w:trHeight w:val="2169"/>
        </w:trPr>
        <w:tc>
          <w:tcPr>
            <w:tcW w:w="9938" w:type="dxa"/>
            <w:shd w:val="clear" w:color="auto" w:fill="auto"/>
          </w:tcPr>
          <w:p w:rsidR="00A06B07" w:rsidRDefault="00A06B07" w:rsidP="006F2111">
            <w:pPr>
              <w:jc w:val="center"/>
            </w:pPr>
          </w:p>
          <w:p w:rsidR="00A06B07" w:rsidRDefault="00A06B07" w:rsidP="006F2111">
            <w:pPr>
              <w:jc w:val="center"/>
            </w:pPr>
          </w:p>
          <w:p w:rsidR="00A53F0A" w:rsidRDefault="00A06B07" w:rsidP="00610465">
            <w:pPr>
              <w:pStyle w:val="a4"/>
              <w:keepLines w:val="0"/>
              <w:rPr>
                <w:szCs w:val="18"/>
              </w:rPr>
            </w:pPr>
            <w:r>
              <w:t xml:space="preserve">КОНТРОЛЬНО – СЧЕТНАЯ </w:t>
            </w:r>
            <w:r w:rsidR="006F2111">
              <w:t>КОМИССИЯ КИЛЬМЕЗСКОГО РАЙОНА</w:t>
            </w:r>
          </w:p>
          <w:p w:rsidR="00A53F0A" w:rsidRPr="00A53F0A" w:rsidRDefault="00A53F0A" w:rsidP="00A53F0A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</w:pPr>
            <w:r>
              <w:t xml:space="preserve">ул. Советская 79, пгт Кильмезь, 613570 тел.: (83338) 2-16-05, факс (83338) 2-12-07 </w:t>
            </w:r>
            <w:r w:rsidRPr="006B0CFF">
              <w:rPr>
                <w:lang w:val="en-US"/>
              </w:rPr>
              <w:t>E</w:t>
            </w:r>
            <w:r w:rsidRPr="00A53F0A">
              <w:t>-</w:t>
            </w:r>
            <w:r w:rsidRPr="006B0CFF">
              <w:rPr>
                <w:lang w:val="en-US"/>
              </w:rPr>
              <w:t>mail</w:t>
            </w:r>
            <w:r w:rsidRPr="00A53F0A">
              <w:t xml:space="preserve">: </w:t>
            </w:r>
            <w:r>
              <w:rPr>
                <w:lang w:val="en-US"/>
              </w:rPr>
              <w:t>kskkilmez</w:t>
            </w:r>
            <w:r w:rsidRPr="00A53F0A">
              <w:t>@</w:t>
            </w:r>
            <w:r>
              <w:rPr>
                <w:lang w:val="en-US"/>
              </w:rPr>
              <w:t>yandex</w:t>
            </w:r>
            <w:r w:rsidRPr="00A53F0A">
              <w:t>.</w:t>
            </w:r>
            <w:r>
              <w:rPr>
                <w:lang w:val="en-US"/>
              </w:rPr>
              <w:t>ru</w:t>
            </w:r>
          </w:p>
          <w:p w:rsidR="00A06B07" w:rsidRDefault="008928BF" w:rsidP="00045D3D">
            <w:pPr>
              <w:pStyle w:val="1"/>
              <w:tabs>
                <w:tab w:val="left" w:pos="2552"/>
              </w:tabs>
              <w:spacing w:after="0" w:line="200" w:lineRule="exact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__----------------------------------------------------------------------------------------------------</w:t>
            </w:r>
          </w:p>
        </w:tc>
        <w:tc>
          <w:tcPr>
            <w:tcW w:w="145" w:type="dxa"/>
            <w:shd w:val="clear" w:color="auto" w:fill="auto"/>
          </w:tcPr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</w:pPr>
          </w:p>
        </w:tc>
      </w:tr>
    </w:tbl>
    <w:p w:rsidR="00B71AFD" w:rsidRDefault="00B71AFD" w:rsidP="00B71AFD">
      <w:pPr>
        <w:pStyle w:val="a3"/>
        <w:tabs>
          <w:tab w:val="right" w:pos="1080"/>
          <w:tab w:val="center" w:pos="3969"/>
        </w:tabs>
        <w:ind w:right="-5"/>
        <w:jc w:val="right"/>
        <w:rPr>
          <w:sz w:val="32"/>
          <w:szCs w:val="32"/>
        </w:rPr>
      </w:pPr>
    </w:p>
    <w:p w:rsidR="00B71AFD" w:rsidRDefault="00B71AFD" w:rsidP="00B71A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86934" w:rsidRDefault="00A86934" w:rsidP="00B71AFD">
      <w:pPr>
        <w:jc w:val="center"/>
        <w:rPr>
          <w:b/>
          <w:sz w:val="32"/>
          <w:szCs w:val="32"/>
        </w:rPr>
      </w:pPr>
    </w:p>
    <w:p w:rsidR="006365AC" w:rsidRDefault="00A86934" w:rsidP="00256905">
      <w:pPr>
        <w:jc w:val="center"/>
        <w:rPr>
          <w:b/>
          <w:bCs/>
          <w:color w:val="272727"/>
          <w:sz w:val="28"/>
          <w:szCs w:val="28"/>
        </w:rPr>
      </w:pPr>
      <w:r>
        <w:rPr>
          <w:b/>
          <w:bCs/>
          <w:color w:val="272727"/>
          <w:sz w:val="28"/>
          <w:szCs w:val="28"/>
        </w:rPr>
        <w:t>п</w:t>
      </w:r>
      <w:r w:rsidR="00820464">
        <w:rPr>
          <w:b/>
          <w:bCs/>
          <w:color w:val="272727"/>
          <w:sz w:val="28"/>
          <w:szCs w:val="28"/>
        </w:rPr>
        <w:t>о результатам «</w:t>
      </w:r>
      <w:r w:rsidR="00820464" w:rsidRPr="00D851EF">
        <w:rPr>
          <w:b/>
          <w:bCs/>
          <w:color w:val="272727"/>
          <w:sz w:val="28"/>
          <w:szCs w:val="28"/>
        </w:rPr>
        <w:t>Внешн</w:t>
      </w:r>
      <w:r w:rsidR="00820464">
        <w:rPr>
          <w:b/>
          <w:bCs/>
          <w:color w:val="272727"/>
          <w:sz w:val="28"/>
          <w:szCs w:val="28"/>
        </w:rPr>
        <w:t>ей</w:t>
      </w:r>
      <w:r w:rsidR="00820464" w:rsidRPr="00D851EF">
        <w:rPr>
          <w:b/>
          <w:bCs/>
          <w:color w:val="272727"/>
          <w:sz w:val="28"/>
          <w:szCs w:val="28"/>
        </w:rPr>
        <w:t xml:space="preserve"> пр</w:t>
      </w:r>
      <w:r w:rsidR="00820464" w:rsidRPr="00D851EF">
        <w:rPr>
          <w:b/>
          <w:bCs/>
          <w:color w:val="272727"/>
          <w:sz w:val="28"/>
          <w:szCs w:val="28"/>
        </w:rPr>
        <w:t>о</w:t>
      </w:r>
      <w:r w:rsidR="00820464" w:rsidRPr="00D851EF">
        <w:rPr>
          <w:b/>
          <w:bCs/>
          <w:color w:val="272727"/>
          <w:sz w:val="28"/>
          <w:szCs w:val="28"/>
        </w:rPr>
        <w:t>верк</w:t>
      </w:r>
      <w:r w:rsidR="00820464">
        <w:rPr>
          <w:b/>
          <w:bCs/>
          <w:color w:val="272727"/>
          <w:sz w:val="28"/>
          <w:szCs w:val="28"/>
        </w:rPr>
        <w:t>и</w:t>
      </w:r>
      <w:r w:rsidR="00820464" w:rsidRPr="00D851EF">
        <w:rPr>
          <w:b/>
          <w:bCs/>
          <w:color w:val="272727"/>
          <w:sz w:val="28"/>
          <w:szCs w:val="28"/>
        </w:rPr>
        <w:t xml:space="preserve"> годового отчета об исполнении бюджета за </w:t>
      </w:r>
      <w:r w:rsidR="00FB67EF">
        <w:rPr>
          <w:b/>
          <w:bCs/>
          <w:color w:val="272727"/>
          <w:sz w:val="28"/>
          <w:szCs w:val="28"/>
        </w:rPr>
        <w:t>202</w:t>
      </w:r>
      <w:r w:rsidR="00691296">
        <w:rPr>
          <w:b/>
          <w:bCs/>
          <w:color w:val="272727"/>
          <w:sz w:val="28"/>
          <w:szCs w:val="28"/>
        </w:rPr>
        <w:t>2</w:t>
      </w:r>
      <w:r w:rsidR="00820464" w:rsidRPr="00D851EF">
        <w:rPr>
          <w:b/>
          <w:bCs/>
          <w:color w:val="272727"/>
          <w:sz w:val="28"/>
          <w:szCs w:val="28"/>
        </w:rPr>
        <w:t xml:space="preserve"> год муниципал</w:t>
      </w:r>
      <w:r w:rsidR="00820464" w:rsidRPr="00D851EF">
        <w:rPr>
          <w:b/>
          <w:bCs/>
          <w:color w:val="272727"/>
          <w:sz w:val="28"/>
          <w:szCs w:val="28"/>
        </w:rPr>
        <w:t>ь</w:t>
      </w:r>
      <w:r w:rsidR="00820464" w:rsidRPr="00D851EF">
        <w:rPr>
          <w:b/>
          <w:bCs/>
          <w:color w:val="272727"/>
          <w:sz w:val="28"/>
          <w:szCs w:val="28"/>
        </w:rPr>
        <w:t>ного образова</w:t>
      </w:r>
      <w:r w:rsidR="00820464" w:rsidRPr="00D851EF">
        <w:rPr>
          <w:b/>
          <w:bCs/>
          <w:color w:val="272727"/>
          <w:sz w:val="28"/>
          <w:szCs w:val="28"/>
        </w:rPr>
        <w:softHyphen/>
        <w:t xml:space="preserve">ния </w:t>
      </w:r>
      <w:r w:rsidR="00820464">
        <w:rPr>
          <w:b/>
          <w:bCs/>
          <w:color w:val="272727"/>
          <w:sz w:val="28"/>
          <w:szCs w:val="28"/>
        </w:rPr>
        <w:t>Кильмез</w:t>
      </w:r>
      <w:r w:rsidR="00820464" w:rsidRPr="00D851EF">
        <w:rPr>
          <w:b/>
          <w:bCs/>
          <w:color w:val="272727"/>
          <w:sz w:val="28"/>
          <w:szCs w:val="28"/>
        </w:rPr>
        <w:t>ский муниципальный район</w:t>
      </w:r>
      <w:r w:rsidR="009503A7">
        <w:rPr>
          <w:b/>
          <w:bCs/>
          <w:color w:val="272727"/>
          <w:sz w:val="28"/>
          <w:szCs w:val="28"/>
        </w:rPr>
        <w:t>».</w:t>
      </w:r>
    </w:p>
    <w:p w:rsidR="00906553" w:rsidRDefault="00906553" w:rsidP="00256905">
      <w:pPr>
        <w:jc w:val="center"/>
        <w:rPr>
          <w:b/>
          <w:bCs/>
          <w:color w:val="272727"/>
          <w:sz w:val="28"/>
          <w:szCs w:val="28"/>
        </w:rPr>
      </w:pPr>
    </w:p>
    <w:p w:rsidR="008928BF" w:rsidRPr="00906553" w:rsidRDefault="00906553" w:rsidP="008928BF">
      <w:pPr>
        <w:rPr>
          <w:bCs/>
          <w:color w:val="272727"/>
          <w:sz w:val="28"/>
          <w:szCs w:val="28"/>
        </w:rPr>
      </w:pPr>
      <w:r w:rsidRPr="00906553">
        <w:rPr>
          <w:bCs/>
          <w:color w:val="272727"/>
          <w:sz w:val="28"/>
          <w:szCs w:val="28"/>
        </w:rPr>
        <w:t>п</w:t>
      </w:r>
      <w:r w:rsidR="008928BF" w:rsidRPr="00906553">
        <w:rPr>
          <w:bCs/>
          <w:color w:val="272727"/>
          <w:sz w:val="28"/>
          <w:szCs w:val="28"/>
        </w:rPr>
        <w:t xml:space="preserve">гт </w:t>
      </w:r>
      <w:r w:rsidRPr="00906553">
        <w:rPr>
          <w:bCs/>
          <w:color w:val="272727"/>
          <w:sz w:val="28"/>
          <w:szCs w:val="28"/>
        </w:rPr>
        <w:t>Кильмезь</w:t>
      </w:r>
      <w:r w:rsidR="00A77F0C">
        <w:rPr>
          <w:bCs/>
          <w:color w:val="272727"/>
          <w:sz w:val="28"/>
          <w:szCs w:val="28"/>
        </w:rPr>
        <w:t xml:space="preserve">    </w:t>
      </w:r>
      <w:r w:rsidR="006961F4">
        <w:rPr>
          <w:bCs/>
          <w:color w:val="272727"/>
          <w:sz w:val="28"/>
          <w:szCs w:val="28"/>
        </w:rPr>
        <w:t xml:space="preserve">        </w:t>
      </w:r>
      <w:r w:rsidR="00A77F0C">
        <w:rPr>
          <w:bCs/>
          <w:color w:val="272727"/>
          <w:sz w:val="28"/>
          <w:szCs w:val="28"/>
        </w:rPr>
        <w:t xml:space="preserve">                                                         </w:t>
      </w:r>
      <w:r w:rsidR="00995FBB">
        <w:rPr>
          <w:bCs/>
          <w:color w:val="272727"/>
          <w:sz w:val="28"/>
          <w:szCs w:val="28"/>
        </w:rPr>
        <w:t xml:space="preserve">     </w:t>
      </w:r>
      <w:r w:rsidR="00891986">
        <w:rPr>
          <w:bCs/>
          <w:color w:val="272727"/>
          <w:sz w:val="28"/>
          <w:szCs w:val="28"/>
        </w:rPr>
        <w:t xml:space="preserve">        </w:t>
      </w:r>
      <w:r w:rsidR="00995FBB">
        <w:rPr>
          <w:bCs/>
          <w:color w:val="272727"/>
          <w:sz w:val="28"/>
          <w:szCs w:val="28"/>
        </w:rPr>
        <w:t>1</w:t>
      </w:r>
      <w:r w:rsidR="008608E8">
        <w:rPr>
          <w:bCs/>
          <w:color w:val="272727"/>
          <w:sz w:val="28"/>
          <w:szCs w:val="28"/>
        </w:rPr>
        <w:t>7</w:t>
      </w:r>
      <w:r w:rsidR="00995FBB">
        <w:rPr>
          <w:bCs/>
          <w:color w:val="272727"/>
          <w:sz w:val="28"/>
          <w:szCs w:val="28"/>
        </w:rPr>
        <w:t>.04.</w:t>
      </w:r>
      <w:r w:rsidR="00FB67EF">
        <w:rPr>
          <w:bCs/>
          <w:color w:val="272727"/>
          <w:sz w:val="28"/>
          <w:szCs w:val="28"/>
        </w:rPr>
        <w:t>202</w:t>
      </w:r>
      <w:r w:rsidR="00F21C02">
        <w:rPr>
          <w:bCs/>
          <w:color w:val="272727"/>
          <w:sz w:val="28"/>
          <w:szCs w:val="28"/>
        </w:rPr>
        <w:t>3</w:t>
      </w:r>
    </w:p>
    <w:p w:rsidR="007A7842" w:rsidRDefault="007A7842" w:rsidP="00256905">
      <w:pPr>
        <w:jc w:val="center"/>
        <w:rPr>
          <w:b/>
          <w:bCs/>
          <w:color w:val="272727"/>
          <w:sz w:val="28"/>
          <w:szCs w:val="28"/>
        </w:rPr>
      </w:pPr>
    </w:p>
    <w:p w:rsidR="00FE029B" w:rsidRDefault="007A7842" w:rsidP="00FE02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на годовой отчет «Об исполнении районного бюджета за </w:t>
      </w:r>
      <w:r w:rsidR="00FB67EF">
        <w:rPr>
          <w:sz w:val="28"/>
          <w:szCs w:val="28"/>
        </w:rPr>
        <w:t>202</w:t>
      </w:r>
      <w:r w:rsidR="00691296">
        <w:rPr>
          <w:sz w:val="28"/>
          <w:szCs w:val="28"/>
        </w:rPr>
        <w:t>2</w:t>
      </w:r>
      <w:r>
        <w:rPr>
          <w:sz w:val="28"/>
          <w:szCs w:val="28"/>
        </w:rPr>
        <w:t xml:space="preserve">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Кильмезский район Кировской области, раздела 1 п. </w:t>
      </w:r>
      <w:r w:rsidR="00691296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97E10">
        <w:rPr>
          <w:sz w:val="28"/>
          <w:szCs w:val="28"/>
        </w:rPr>
        <w:t xml:space="preserve">плана работы контрольно-счетной комиссии </w:t>
      </w:r>
      <w:r w:rsidR="00A37B50">
        <w:rPr>
          <w:sz w:val="28"/>
          <w:szCs w:val="28"/>
        </w:rPr>
        <w:t xml:space="preserve">Кильмезского района на </w:t>
      </w:r>
      <w:r w:rsidR="00FB67EF">
        <w:rPr>
          <w:sz w:val="28"/>
          <w:szCs w:val="28"/>
        </w:rPr>
        <w:t>202</w:t>
      </w:r>
      <w:r w:rsidR="00691296">
        <w:rPr>
          <w:sz w:val="28"/>
          <w:szCs w:val="28"/>
        </w:rPr>
        <w:t>3</w:t>
      </w:r>
      <w:r w:rsidR="00A37B50">
        <w:rPr>
          <w:sz w:val="28"/>
          <w:szCs w:val="28"/>
        </w:rPr>
        <w:t xml:space="preserve"> год</w:t>
      </w:r>
      <w:r w:rsidR="00FE029B">
        <w:rPr>
          <w:sz w:val="28"/>
          <w:szCs w:val="28"/>
        </w:rPr>
        <w:t xml:space="preserve"> по результатам экспертизы бюджетной отчётности формы 0503117 «Отчёт об исполнении бюджета на 01.01.</w:t>
      </w:r>
      <w:r w:rsidR="00FB67EF">
        <w:rPr>
          <w:sz w:val="28"/>
          <w:szCs w:val="28"/>
        </w:rPr>
        <w:t>202</w:t>
      </w:r>
      <w:r w:rsidR="00691296">
        <w:rPr>
          <w:sz w:val="28"/>
          <w:szCs w:val="28"/>
        </w:rPr>
        <w:t>3</w:t>
      </w:r>
      <w:r w:rsidR="00FE029B">
        <w:rPr>
          <w:sz w:val="28"/>
          <w:szCs w:val="28"/>
        </w:rPr>
        <w:t>», внешних проверок и анализа годовой отчётности главных администраторов бюджетных средств.</w:t>
      </w:r>
    </w:p>
    <w:p w:rsidR="006A0CAD" w:rsidRPr="006A0CAD" w:rsidRDefault="00C05278" w:rsidP="00346E3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отчётность за </w:t>
      </w:r>
      <w:r w:rsidR="00FB67EF">
        <w:rPr>
          <w:sz w:val="28"/>
          <w:szCs w:val="28"/>
        </w:rPr>
        <w:t>202</w:t>
      </w:r>
      <w:r w:rsidR="00691296">
        <w:rPr>
          <w:sz w:val="28"/>
          <w:szCs w:val="28"/>
        </w:rPr>
        <w:t>2</w:t>
      </w:r>
      <w:r>
        <w:rPr>
          <w:sz w:val="28"/>
          <w:szCs w:val="28"/>
        </w:rPr>
        <w:t xml:space="preserve"> год в контрольно-счётную комиссию Кильмезского муниципального района представлена своевременно (до 1 апреля </w:t>
      </w:r>
      <w:r w:rsidR="00FB67EF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года)</w:t>
      </w:r>
      <w:r w:rsidR="006A0CAD">
        <w:rPr>
          <w:sz w:val="28"/>
          <w:szCs w:val="28"/>
        </w:rPr>
        <w:t xml:space="preserve">, </w:t>
      </w:r>
      <w:r w:rsidR="006A0CAD" w:rsidRPr="006A0CAD">
        <w:rPr>
          <w:sz w:val="28"/>
          <w:szCs w:val="28"/>
        </w:rPr>
        <w:t>что соответствует п.</w:t>
      </w:r>
      <w:r w:rsidR="006961F4">
        <w:rPr>
          <w:sz w:val="28"/>
          <w:szCs w:val="28"/>
        </w:rPr>
        <w:t xml:space="preserve"> </w:t>
      </w:r>
      <w:r w:rsidR="006A0CAD" w:rsidRPr="006A0CAD">
        <w:rPr>
          <w:sz w:val="28"/>
          <w:szCs w:val="28"/>
        </w:rPr>
        <w:t>3 ст.</w:t>
      </w:r>
      <w:r w:rsidR="006961F4">
        <w:rPr>
          <w:sz w:val="28"/>
          <w:szCs w:val="28"/>
        </w:rPr>
        <w:t xml:space="preserve"> </w:t>
      </w:r>
      <w:r w:rsidR="006A0CAD" w:rsidRPr="006A0CAD">
        <w:rPr>
          <w:sz w:val="28"/>
          <w:szCs w:val="28"/>
        </w:rPr>
        <w:t>264.4 Бюджетного Кодекса РФ.</w:t>
      </w:r>
    </w:p>
    <w:p w:rsidR="00C05278" w:rsidRPr="006A0CAD" w:rsidRDefault="00C05278" w:rsidP="00C05278">
      <w:pPr>
        <w:ind w:firstLine="567"/>
        <w:jc w:val="both"/>
        <w:rPr>
          <w:sz w:val="28"/>
          <w:szCs w:val="28"/>
        </w:rPr>
      </w:pPr>
    </w:p>
    <w:p w:rsidR="00C05278" w:rsidRDefault="00C05278" w:rsidP="00C05278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Макроэкономические условия исполнения бюджета района        </w:t>
      </w:r>
      <w:r>
        <w:rPr>
          <w:b/>
          <w:sz w:val="28"/>
          <w:szCs w:val="28"/>
        </w:rPr>
        <w:br/>
        <w:t xml:space="preserve">в </w:t>
      </w:r>
      <w:r w:rsidR="000743F1">
        <w:rPr>
          <w:b/>
          <w:sz w:val="28"/>
          <w:szCs w:val="28"/>
        </w:rPr>
        <w:t>2022</w:t>
      </w:r>
      <w:r>
        <w:rPr>
          <w:b/>
          <w:sz w:val="28"/>
          <w:szCs w:val="28"/>
        </w:rPr>
        <w:t xml:space="preserve"> году</w:t>
      </w:r>
    </w:p>
    <w:p w:rsidR="00FE029B" w:rsidRDefault="00FE029B" w:rsidP="00FE029B">
      <w:pPr>
        <w:ind w:firstLine="567"/>
        <w:jc w:val="both"/>
        <w:rPr>
          <w:sz w:val="28"/>
          <w:szCs w:val="28"/>
        </w:rPr>
      </w:pPr>
    </w:p>
    <w:p w:rsidR="0007203D" w:rsidRDefault="0007203D" w:rsidP="000720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="00FB67EF">
        <w:rPr>
          <w:sz w:val="28"/>
          <w:szCs w:val="28"/>
        </w:rPr>
        <w:t>202</w:t>
      </w:r>
      <w:r w:rsidR="00691296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был сформирован по </w:t>
      </w:r>
      <w:r w:rsidR="007B3A7B">
        <w:rPr>
          <w:sz w:val="28"/>
          <w:szCs w:val="28"/>
        </w:rPr>
        <w:t>базов</w:t>
      </w:r>
      <w:r w:rsidR="00276516">
        <w:rPr>
          <w:sz w:val="28"/>
          <w:szCs w:val="28"/>
        </w:rPr>
        <w:t>ому</w:t>
      </w:r>
      <w:r>
        <w:rPr>
          <w:sz w:val="28"/>
          <w:szCs w:val="28"/>
        </w:rPr>
        <w:t xml:space="preserve"> варианту, исходя из прогноза роста </w:t>
      </w:r>
      <w:r w:rsidR="00595E4B">
        <w:rPr>
          <w:sz w:val="28"/>
          <w:szCs w:val="28"/>
        </w:rPr>
        <w:t>основных бюджет</w:t>
      </w:r>
      <w:r w:rsidR="009F5C1F">
        <w:rPr>
          <w:sz w:val="28"/>
          <w:szCs w:val="28"/>
        </w:rPr>
        <w:t xml:space="preserve"> </w:t>
      </w:r>
      <w:r w:rsidR="00595E4B">
        <w:rPr>
          <w:sz w:val="28"/>
          <w:szCs w:val="28"/>
        </w:rPr>
        <w:t>образующих показателей</w:t>
      </w:r>
      <w:r w:rsidR="006B4EBD">
        <w:rPr>
          <w:sz w:val="28"/>
          <w:szCs w:val="28"/>
        </w:rPr>
        <w:t xml:space="preserve"> по</w:t>
      </w:r>
      <w:r w:rsidR="00740093">
        <w:rPr>
          <w:sz w:val="28"/>
          <w:szCs w:val="28"/>
        </w:rPr>
        <w:t xml:space="preserve"> второму</w:t>
      </w:r>
      <w:r w:rsidR="006B4EBD">
        <w:rPr>
          <w:sz w:val="28"/>
          <w:szCs w:val="28"/>
        </w:rPr>
        <w:t xml:space="preserve"> базовому ва</w:t>
      </w:r>
      <w:r w:rsidR="00AA746A">
        <w:rPr>
          <w:sz w:val="28"/>
          <w:szCs w:val="28"/>
        </w:rPr>
        <w:t>р</w:t>
      </w:r>
      <w:r w:rsidR="006B4EBD">
        <w:rPr>
          <w:sz w:val="28"/>
          <w:szCs w:val="28"/>
        </w:rPr>
        <w:t>ианту</w:t>
      </w:r>
      <w:r>
        <w:rPr>
          <w:sz w:val="28"/>
          <w:szCs w:val="28"/>
        </w:rPr>
        <w:t>. Исполнение бюдж</w:t>
      </w:r>
      <w:r w:rsidR="00595E4B">
        <w:rPr>
          <w:sz w:val="28"/>
          <w:szCs w:val="28"/>
        </w:rPr>
        <w:t xml:space="preserve">ета района в </w:t>
      </w:r>
      <w:r w:rsidR="00FB67EF">
        <w:rPr>
          <w:sz w:val="28"/>
          <w:szCs w:val="28"/>
        </w:rPr>
        <w:t>202</w:t>
      </w:r>
      <w:r w:rsidR="00691296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проходило в условиях стабильности макроэкономических показателей.</w:t>
      </w:r>
      <w:r w:rsidR="005636BA" w:rsidRPr="005636BA">
        <w:rPr>
          <w:sz w:val="28"/>
          <w:szCs w:val="28"/>
        </w:rPr>
        <w:t xml:space="preserve"> </w:t>
      </w:r>
      <w:r>
        <w:rPr>
          <w:sz w:val="28"/>
          <w:szCs w:val="28"/>
        </w:rPr>
        <w:t>Оборот организаций по всем видам эк</w:t>
      </w:r>
      <w:r w:rsidR="00FE3757">
        <w:rPr>
          <w:sz w:val="28"/>
          <w:szCs w:val="28"/>
        </w:rPr>
        <w:t xml:space="preserve">ономической деятельности за </w:t>
      </w:r>
      <w:r w:rsidR="00FB67EF">
        <w:rPr>
          <w:sz w:val="28"/>
          <w:szCs w:val="28"/>
        </w:rPr>
        <w:t>202</w:t>
      </w:r>
      <w:r w:rsidR="00574DA7">
        <w:rPr>
          <w:sz w:val="28"/>
          <w:szCs w:val="28"/>
        </w:rPr>
        <w:t>2</w:t>
      </w:r>
      <w:r>
        <w:rPr>
          <w:sz w:val="28"/>
          <w:szCs w:val="28"/>
        </w:rPr>
        <w:t xml:space="preserve"> год по крупным и средним предприятиям составил </w:t>
      </w:r>
      <w:r w:rsidR="00691296" w:rsidRPr="0005321D">
        <w:rPr>
          <w:sz w:val="28"/>
          <w:szCs w:val="28"/>
        </w:rPr>
        <w:t xml:space="preserve">637909,0 </w:t>
      </w:r>
      <w:r w:rsidR="00FE3757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C445D4">
        <w:rPr>
          <w:sz w:val="28"/>
          <w:szCs w:val="28"/>
        </w:rPr>
        <w:t xml:space="preserve">, что составляет </w:t>
      </w:r>
      <w:r w:rsidR="000C655F">
        <w:rPr>
          <w:sz w:val="28"/>
          <w:szCs w:val="28"/>
        </w:rPr>
        <w:t>1</w:t>
      </w:r>
      <w:r w:rsidR="00DB28FD">
        <w:rPr>
          <w:sz w:val="28"/>
          <w:szCs w:val="28"/>
        </w:rPr>
        <w:t>07,5</w:t>
      </w:r>
      <w:r w:rsidR="00C445D4">
        <w:rPr>
          <w:sz w:val="28"/>
          <w:szCs w:val="28"/>
        </w:rPr>
        <w:t xml:space="preserve"> % к уровню </w:t>
      </w:r>
      <w:r w:rsidR="00FB67EF">
        <w:rPr>
          <w:sz w:val="28"/>
          <w:szCs w:val="28"/>
        </w:rPr>
        <w:t>202</w:t>
      </w:r>
      <w:r w:rsidR="00DB28FD">
        <w:rPr>
          <w:sz w:val="28"/>
          <w:szCs w:val="28"/>
        </w:rPr>
        <w:t>1</w:t>
      </w:r>
      <w:r w:rsidR="00C445D4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07203D" w:rsidRDefault="0007203D" w:rsidP="000720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Отгружено товаров собственного производства, выполнено работ и услуг за </w:t>
      </w:r>
      <w:r w:rsidR="00FB67EF">
        <w:rPr>
          <w:sz w:val="28"/>
          <w:szCs w:val="28"/>
        </w:rPr>
        <w:t>202</w:t>
      </w:r>
      <w:r w:rsidR="00DB28FD">
        <w:rPr>
          <w:sz w:val="28"/>
          <w:szCs w:val="28"/>
        </w:rPr>
        <w:t>2</w:t>
      </w:r>
      <w:r>
        <w:rPr>
          <w:sz w:val="28"/>
          <w:szCs w:val="28"/>
        </w:rPr>
        <w:t xml:space="preserve"> год крупными и средними</w:t>
      </w:r>
      <w:r w:rsidR="00DD51F4">
        <w:rPr>
          <w:sz w:val="28"/>
          <w:szCs w:val="28"/>
        </w:rPr>
        <w:t xml:space="preserve"> предприятиями района на </w:t>
      </w:r>
      <w:r w:rsidR="00DD51F4">
        <w:rPr>
          <w:sz w:val="28"/>
          <w:szCs w:val="28"/>
        </w:rPr>
        <w:lastRenderedPageBreak/>
        <w:t xml:space="preserve">сумму </w:t>
      </w:r>
      <w:r w:rsidR="00DB28FD" w:rsidRPr="0005321D">
        <w:rPr>
          <w:sz w:val="28"/>
          <w:szCs w:val="28"/>
        </w:rPr>
        <w:t xml:space="preserve">186130,0 </w:t>
      </w:r>
      <w:r w:rsidR="00DD51F4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="00DD51F4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574DA7">
        <w:rPr>
          <w:sz w:val="28"/>
          <w:szCs w:val="28"/>
        </w:rPr>
        <w:t>лей</w:t>
      </w:r>
      <w:r>
        <w:rPr>
          <w:sz w:val="28"/>
          <w:szCs w:val="28"/>
        </w:rPr>
        <w:t xml:space="preserve">, что </w:t>
      </w:r>
      <w:r w:rsidR="0044769B">
        <w:rPr>
          <w:sz w:val="28"/>
          <w:szCs w:val="28"/>
        </w:rPr>
        <w:t>ниж</w:t>
      </w:r>
      <w:r w:rsidR="00DD51F4">
        <w:rPr>
          <w:sz w:val="28"/>
          <w:szCs w:val="28"/>
        </w:rPr>
        <w:t>е</w:t>
      </w:r>
      <w:r>
        <w:rPr>
          <w:sz w:val="28"/>
          <w:szCs w:val="28"/>
        </w:rPr>
        <w:t xml:space="preserve"> на </w:t>
      </w:r>
      <w:r w:rsidR="00DB28FD">
        <w:rPr>
          <w:sz w:val="28"/>
          <w:szCs w:val="28"/>
        </w:rPr>
        <w:t>11,0</w:t>
      </w:r>
      <w:r w:rsidR="00DD5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показателя прошлого года. </w:t>
      </w:r>
    </w:p>
    <w:p w:rsidR="0007203D" w:rsidRPr="0081400B" w:rsidRDefault="0007203D" w:rsidP="00C30E35">
      <w:pPr>
        <w:ind w:firstLine="567"/>
        <w:jc w:val="both"/>
        <w:rPr>
          <w:sz w:val="28"/>
          <w:szCs w:val="28"/>
        </w:rPr>
      </w:pPr>
      <w:r w:rsidRPr="0081400B">
        <w:rPr>
          <w:sz w:val="28"/>
          <w:szCs w:val="28"/>
        </w:rPr>
        <w:t>Отмечен</w:t>
      </w:r>
      <w:r w:rsidR="008478D1" w:rsidRPr="0081400B">
        <w:rPr>
          <w:sz w:val="28"/>
          <w:szCs w:val="28"/>
        </w:rPr>
        <w:t>о</w:t>
      </w:r>
      <w:r w:rsidRPr="0081400B">
        <w:rPr>
          <w:sz w:val="28"/>
          <w:szCs w:val="28"/>
        </w:rPr>
        <w:t xml:space="preserve"> </w:t>
      </w:r>
      <w:r w:rsidR="0081400B" w:rsidRPr="0081400B">
        <w:rPr>
          <w:sz w:val="28"/>
          <w:szCs w:val="28"/>
        </w:rPr>
        <w:t>увеличение</w:t>
      </w:r>
      <w:r w:rsidRPr="0081400B">
        <w:rPr>
          <w:sz w:val="28"/>
          <w:szCs w:val="28"/>
        </w:rPr>
        <w:t xml:space="preserve"> объема инвестиций </w:t>
      </w:r>
      <w:r w:rsidR="0081400B" w:rsidRPr="0081400B">
        <w:rPr>
          <w:sz w:val="28"/>
          <w:szCs w:val="28"/>
        </w:rPr>
        <w:t>в 3,3 раза</w:t>
      </w:r>
      <w:r w:rsidR="000C655F" w:rsidRPr="0081400B">
        <w:rPr>
          <w:sz w:val="28"/>
          <w:szCs w:val="28"/>
        </w:rPr>
        <w:t xml:space="preserve"> </w:t>
      </w:r>
      <w:r w:rsidRPr="0081400B">
        <w:rPr>
          <w:sz w:val="28"/>
          <w:szCs w:val="28"/>
        </w:rPr>
        <w:t>по сравнению с предшествующим годом</w:t>
      </w:r>
      <w:r w:rsidR="00346E3D" w:rsidRPr="0081400B">
        <w:rPr>
          <w:sz w:val="28"/>
          <w:szCs w:val="28"/>
        </w:rPr>
        <w:t>,</w:t>
      </w:r>
      <w:r w:rsidR="002876B4" w:rsidRPr="0081400B">
        <w:rPr>
          <w:sz w:val="28"/>
          <w:szCs w:val="28"/>
        </w:rPr>
        <w:t xml:space="preserve"> </w:t>
      </w:r>
      <w:r w:rsidR="00346E3D" w:rsidRPr="0081400B">
        <w:rPr>
          <w:sz w:val="28"/>
          <w:szCs w:val="28"/>
        </w:rPr>
        <w:t>который</w:t>
      </w:r>
      <w:r w:rsidR="002876B4" w:rsidRPr="0081400B">
        <w:rPr>
          <w:sz w:val="28"/>
          <w:szCs w:val="28"/>
        </w:rPr>
        <w:t xml:space="preserve"> составил </w:t>
      </w:r>
      <w:r w:rsidR="0081400B" w:rsidRPr="0081400B">
        <w:rPr>
          <w:sz w:val="28"/>
          <w:szCs w:val="28"/>
        </w:rPr>
        <w:t>72476,0</w:t>
      </w:r>
      <w:r w:rsidR="009E69EC" w:rsidRPr="0081400B">
        <w:rPr>
          <w:sz w:val="28"/>
          <w:szCs w:val="28"/>
        </w:rPr>
        <w:t xml:space="preserve"> тыс. рублей.</w:t>
      </w:r>
    </w:p>
    <w:p w:rsidR="005F5C88" w:rsidRPr="00DB28FD" w:rsidRDefault="005F5C88" w:rsidP="00C30E35">
      <w:pPr>
        <w:ind w:firstLine="567"/>
        <w:jc w:val="both"/>
        <w:rPr>
          <w:color w:val="FF0000"/>
          <w:sz w:val="28"/>
          <w:szCs w:val="28"/>
        </w:rPr>
      </w:pPr>
    </w:p>
    <w:p w:rsidR="006B4EBD" w:rsidRDefault="006B4EBD" w:rsidP="00C30E35">
      <w:pPr>
        <w:ind w:firstLine="567"/>
        <w:jc w:val="both"/>
        <w:rPr>
          <w:sz w:val="28"/>
          <w:szCs w:val="28"/>
        </w:rPr>
      </w:pPr>
    </w:p>
    <w:p w:rsidR="000743F1" w:rsidRPr="00F92685" w:rsidRDefault="0007203D" w:rsidP="000743F1">
      <w:pPr>
        <w:jc w:val="center"/>
        <w:rPr>
          <w:rFonts w:eastAsia="Calibri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0743F1" w:rsidRPr="00F92685">
        <w:rPr>
          <w:rFonts w:eastAsia="Calibri"/>
          <w:b/>
          <w:sz w:val="28"/>
          <w:szCs w:val="28"/>
        </w:rPr>
        <w:t>О</w:t>
      </w:r>
      <w:r w:rsidR="000743F1">
        <w:rPr>
          <w:rFonts w:eastAsia="Calibri"/>
          <w:b/>
          <w:sz w:val="28"/>
          <w:szCs w:val="28"/>
        </w:rPr>
        <w:t>бщая характеристика исполнения районного</w:t>
      </w:r>
      <w:r w:rsidR="000743F1" w:rsidRPr="00F92685">
        <w:rPr>
          <w:rFonts w:eastAsia="Calibri"/>
          <w:b/>
          <w:sz w:val="28"/>
          <w:szCs w:val="28"/>
        </w:rPr>
        <w:t xml:space="preserve"> бюджета</w:t>
      </w:r>
    </w:p>
    <w:p w:rsidR="0007203D" w:rsidRDefault="000743F1" w:rsidP="000743F1">
      <w:pPr>
        <w:tabs>
          <w:tab w:val="left" w:pos="16560"/>
        </w:tabs>
        <w:ind w:left="720"/>
        <w:jc w:val="center"/>
        <w:rPr>
          <w:b/>
          <w:bCs/>
          <w:sz w:val="28"/>
          <w:szCs w:val="28"/>
        </w:rPr>
      </w:pPr>
      <w:r w:rsidRPr="00F92685">
        <w:rPr>
          <w:rFonts w:eastAsia="Calibri"/>
          <w:b/>
          <w:sz w:val="28"/>
          <w:szCs w:val="28"/>
        </w:rPr>
        <w:t>за  2022 год</w:t>
      </w:r>
    </w:p>
    <w:p w:rsidR="0007203D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</w:p>
    <w:p w:rsidR="000C655F" w:rsidRDefault="000C655F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 w:rsidRPr="000C655F">
        <w:rPr>
          <w:sz w:val="28"/>
          <w:szCs w:val="28"/>
        </w:rPr>
        <w:t xml:space="preserve">Бюджет Кильмезского муниципального района на </w:t>
      </w:r>
      <w:r w:rsidR="00FB67EF">
        <w:rPr>
          <w:sz w:val="28"/>
          <w:szCs w:val="28"/>
        </w:rPr>
        <w:t>202</w:t>
      </w:r>
      <w:r w:rsidR="00DB28FD">
        <w:rPr>
          <w:sz w:val="28"/>
          <w:szCs w:val="28"/>
        </w:rPr>
        <w:t>2</w:t>
      </w:r>
      <w:r w:rsidRPr="000C655F">
        <w:rPr>
          <w:sz w:val="28"/>
          <w:szCs w:val="28"/>
        </w:rPr>
        <w:t xml:space="preserve"> год утвержден решением Кильмезской районной Думы от 1</w:t>
      </w:r>
      <w:r w:rsidR="00B308D2">
        <w:rPr>
          <w:sz w:val="28"/>
          <w:szCs w:val="28"/>
        </w:rPr>
        <w:t>5</w:t>
      </w:r>
      <w:r w:rsidRPr="000C655F">
        <w:rPr>
          <w:sz w:val="28"/>
          <w:szCs w:val="28"/>
        </w:rPr>
        <w:t>.12.</w:t>
      </w:r>
      <w:r w:rsidR="00FB67EF">
        <w:rPr>
          <w:sz w:val="28"/>
          <w:szCs w:val="28"/>
        </w:rPr>
        <w:t>202</w:t>
      </w:r>
      <w:r w:rsidR="00DB28FD">
        <w:rPr>
          <w:sz w:val="28"/>
          <w:szCs w:val="28"/>
        </w:rPr>
        <w:t>1</w:t>
      </w:r>
      <w:r w:rsidRPr="000C655F">
        <w:rPr>
          <w:sz w:val="28"/>
          <w:szCs w:val="28"/>
        </w:rPr>
        <w:t xml:space="preserve"> № </w:t>
      </w:r>
      <w:r w:rsidR="00DB28FD">
        <w:rPr>
          <w:sz w:val="28"/>
          <w:szCs w:val="28"/>
        </w:rPr>
        <w:t>4</w:t>
      </w:r>
      <w:r w:rsidRPr="000C655F">
        <w:rPr>
          <w:sz w:val="28"/>
          <w:szCs w:val="28"/>
        </w:rPr>
        <w:t xml:space="preserve">/1: </w:t>
      </w:r>
      <w:r w:rsidR="00CC23FE" w:rsidRPr="00CC23FE">
        <w:rPr>
          <w:sz w:val="28"/>
          <w:szCs w:val="28"/>
        </w:rPr>
        <w:t xml:space="preserve">доходы </w:t>
      </w:r>
      <w:r w:rsidR="00070161">
        <w:rPr>
          <w:sz w:val="28"/>
          <w:szCs w:val="28"/>
        </w:rPr>
        <w:t>35032</w:t>
      </w:r>
      <w:r w:rsidR="008A1CC6">
        <w:rPr>
          <w:sz w:val="28"/>
          <w:szCs w:val="28"/>
        </w:rPr>
        <w:t>3</w:t>
      </w:r>
      <w:r w:rsidR="00070161">
        <w:rPr>
          <w:sz w:val="28"/>
          <w:szCs w:val="28"/>
        </w:rPr>
        <w:t>,</w:t>
      </w:r>
      <w:r w:rsidR="008A1CC6">
        <w:rPr>
          <w:sz w:val="28"/>
          <w:szCs w:val="28"/>
        </w:rPr>
        <w:t>8</w:t>
      </w:r>
      <w:r w:rsidR="00CC23FE" w:rsidRPr="00CC23FE">
        <w:rPr>
          <w:sz w:val="28"/>
          <w:szCs w:val="28"/>
        </w:rPr>
        <w:t xml:space="preserve"> тыс. руб., расходы </w:t>
      </w:r>
      <w:r w:rsidR="00070161">
        <w:rPr>
          <w:sz w:val="28"/>
          <w:szCs w:val="28"/>
        </w:rPr>
        <w:t>356701,3</w:t>
      </w:r>
      <w:r w:rsidR="00CC23FE" w:rsidRPr="00CC23FE">
        <w:rPr>
          <w:sz w:val="28"/>
          <w:szCs w:val="28"/>
        </w:rPr>
        <w:t xml:space="preserve"> тыс. руб., дефицит </w:t>
      </w:r>
      <w:r w:rsidR="000A1EDD">
        <w:rPr>
          <w:sz w:val="28"/>
          <w:szCs w:val="28"/>
        </w:rPr>
        <w:t>6377,5</w:t>
      </w:r>
      <w:r w:rsidR="00CC23FE" w:rsidRPr="00CC23FE">
        <w:rPr>
          <w:sz w:val="28"/>
          <w:szCs w:val="28"/>
        </w:rPr>
        <w:t xml:space="preserve"> тыс. руб</w:t>
      </w:r>
      <w:r w:rsidR="00D81C0E">
        <w:rPr>
          <w:sz w:val="28"/>
          <w:szCs w:val="28"/>
        </w:rPr>
        <w:t>лей.</w:t>
      </w:r>
    </w:p>
    <w:p w:rsidR="00D81C0E" w:rsidRPr="008322FC" w:rsidRDefault="00D81C0E" w:rsidP="00D81C0E">
      <w:pPr>
        <w:ind w:firstLine="709"/>
        <w:jc w:val="both"/>
        <w:rPr>
          <w:rFonts w:eastAsia="Calibri"/>
          <w:sz w:val="28"/>
          <w:szCs w:val="28"/>
        </w:rPr>
      </w:pPr>
      <w:r w:rsidRPr="00A71882">
        <w:rPr>
          <w:sz w:val="28"/>
          <w:szCs w:val="28"/>
        </w:rPr>
        <w:t>Пол</w:t>
      </w:r>
      <w:r>
        <w:rPr>
          <w:sz w:val="28"/>
          <w:szCs w:val="28"/>
        </w:rPr>
        <w:t>ожительная, а также и отрицательная динамика отдельных</w:t>
      </w:r>
      <w:r>
        <w:rPr>
          <w:sz w:val="28"/>
        </w:rPr>
        <w:t xml:space="preserve"> показателей оказала</w:t>
      </w:r>
      <w:r>
        <w:rPr>
          <w:sz w:val="28"/>
          <w:szCs w:val="28"/>
        </w:rPr>
        <w:t xml:space="preserve">   влияние на изменение доходного потенциала бюджета района</w:t>
      </w:r>
      <w:r>
        <w:rPr>
          <w:sz w:val="28"/>
        </w:rPr>
        <w:t>, что обусловило корректировку показателей бюджета</w:t>
      </w:r>
      <w:r>
        <w:rPr>
          <w:sz w:val="28"/>
          <w:szCs w:val="28"/>
        </w:rPr>
        <w:t>.</w:t>
      </w:r>
    </w:p>
    <w:p w:rsidR="00640596" w:rsidRPr="004A1311" w:rsidRDefault="00640596" w:rsidP="00640596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4A1311">
        <w:rPr>
          <w:sz w:val="28"/>
          <w:szCs w:val="28"/>
        </w:rPr>
        <w:t xml:space="preserve">За </w:t>
      </w:r>
      <w:r>
        <w:rPr>
          <w:sz w:val="28"/>
          <w:szCs w:val="28"/>
        </w:rPr>
        <w:t>2022</w:t>
      </w:r>
      <w:r w:rsidRPr="004A1311">
        <w:rPr>
          <w:sz w:val="28"/>
          <w:szCs w:val="28"/>
        </w:rPr>
        <w:t xml:space="preserve"> год в </w:t>
      </w:r>
      <w:r>
        <w:rPr>
          <w:sz w:val="28"/>
          <w:szCs w:val="28"/>
        </w:rPr>
        <w:t xml:space="preserve"> решение районной Думы « О районном </w:t>
      </w:r>
      <w:r w:rsidRPr="004A1311">
        <w:rPr>
          <w:sz w:val="28"/>
          <w:szCs w:val="28"/>
        </w:rPr>
        <w:t>бюджет</w:t>
      </w:r>
      <w:r>
        <w:rPr>
          <w:sz w:val="28"/>
          <w:szCs w:val="28"/>
        </w:rPr>
        <w:t>е на 2022 год и на плановый период 2023 и 2024 годов»</w:t>
      </w:r>
      <w:r w:rsidRPr="004A1311">
        <w:rPr>
          <w:sz w:val="28"/>
          <w:szCs w:val="28"/>
        </w:rPr>
        <w:t xml:space="preserve"> внесено </w:t>
      </w:r>
      <w:r>
        <w:rPr>
          <w:sz w:val="28"/>
          <w:szCs w:val="28"/>
        </w:rPr>
        <w:t>4 изменения.</w:t>
      </w:r>
    </w:p>
    <w:p w:rsidR="00652CB8" w:rsidRPr="0051078E" w:rsidRDefault="00652CB8" w:rsidP="00652CB8">
      <w:pPr>
        <w:ind w:firstLine="709"/>
        <w:jc w:val="both"/>
        <w:rPr>
          <w:sz w:val="28"/>
        </w:rPr>
      </w:pPr>
      <w:r w:rsidRPr="0051078E">
        <w:rPr>
          <w:sz w:val="28"/>
        </w:rPr>
        <w:t xml:space="preserve">В результате основные характеристики </w:t>
      </w:r>
      <w:r>
        <w:rPr>
          <w:sz w:val="28"/>
        </w:rPr>
        <w:t>районного</w:t>
      </w:r>
      <w:r w:rsidRPr="0051078E">
        <w:rPr>
          <w:sz w:val="28"/>
        </w:rPr>
        <w:t xml:space="preserve"> бюджета на 2022 год по состоянию на 01.0</w:t>
      </w:r>
      <w:r>
        <w:rPr>
          <w:sz w:val="28"/>
        </w:rPr>
        <w:t>1</w:t>
      </w:r>
      <w:r w:rsidRPr="0051078E">
        <w:rPr>
          <w:sz w:val="28"/>
        </w:rPr>
        <w:t>.202</w:t>
      </w:r>
      <w:r>
        <w:rPr>
          <w:sz w:val="28"/>
        </w:rPr>
        <w:t>3</w:t>
      </w:r>
      <w:r w:rsidRPr="0051078E">
        <w:rPr>
          <w:sz w:val="28"/>
        </w:rPr>
        <w:t xml:space="preserve"> составили: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652CB8" w:rsidRPr="0051078E" w:rsidTr="00967B5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</w:t>
            </w:r>
            <w:r w:rsidR="00640596">
              <w:rPr>
                <w:rFonts w:eastAsia="Calibri"/>
                <w:b/>
                <w:sz w:val="20"/>
                <w:szCs w:val="20"/>
              </w:rPr>
              <w:t>решением районной Думы от 15.12.2021 №4/1</w:t>
            </w:r>
            <w:r>
              <w:rPr>
                <w:rFonts w:eastAsia="Calibri"/>
                <w:b/>
                <w:sz w:val="20"/>
                <w:szCs w:val="20"/>
              </w:rPr>
              <w:t xml:space="preserve"> на 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D07896">
              <w:rPr>
                <w:rFonts w:eastAsia="Calibri"/>
                <w:b/>
                <w:sz w:val="20"/>
                <w:szCs w:val="20"/>
              </w:rPr>
              <w:t>2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2269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сводной бюджетной росписью на </w:t>
            </w:r>
            <w:r>
              <w:rPr>
                <w:rFonts w:eastAsia="Calibri"/>
                <w:b/>
                <w:sz w:val="20"/>
                <w:szCs w:val="20"/>
              </w:rPr>
              <w:t>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Исполнено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за январь – </w:t>
            </w:r>
            <w:r>
              <w:rPr>
                <w:rFonts w:eastAsia="Calibri"/>
                <w:b/>
                <w:sz w:val="20"/>
                <w:szCs w:val="20"/>
              </w:rPr>
              <w:t>декабрь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2022 года,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Процент исполнения на </w:t>
            </w:r>
            <w:r>
              <w:rPr>
                <w:rFonts w:eastAsia="Calibri"/>
                <w:b/>
                <w:sz w:val="20"/>
                <w:szCs w:val="20"/>
              </w:rPr>
              <w:t>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 в %</w:t>
            </w:r>
          </w:p>
        </w:tc>
      </w:tr>
      <w:tr w:rsidR="00652CB8" w:rsidRPr="0051078E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B2398E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1948F5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5B1278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B1278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5</w:t>
            </w:r>
          </w:p>
        </w:tc>
      </w:tr>
      <w:tr w:rsidR="00652CB8" w:rsidRPr="00CD1BD0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40596" w:rsidP="00967B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350323,8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640596" w:rsidRDefault="0064059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640596">
              <w:rPr>
                <w:sz w:val="20"/>
                <w:szCs w:val="20"/>
              </w:rPr>
              <w:t>387211,2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640596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390817,2</w:t>
            </w:r>
          </w:p>
        </w:tc>
        <w:tc>
          <w:tcPr>
            <w:tcW w:w="1842" w:type="dxa"/>
            <w:vAlign w:val="center"/>
          </w:tcPr>
          <w:p w:rsidR="00652CB8" w:rsidRPr="003D3609" w:rsidRDefault="009E53FC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100</w:t>
            </w:r>
            <w:r w:rsidR="00652CB8" w:rsidRPr="003D3609">
              <w:rPr>
                <w:rFonts w:eastAsia="Calibri"/>
                <w:sz w:val="20"/>
                <w:szCs w:val="20"/>
              </w:rPr>
              <w:t>,9%</w:t>
            </w:r>
          </w:p>
        </w:tc>
      </w:tr>
      <w:tr w:rsidR="00652CB8" w:rsidRPr="00CD1BD0" w:rsidTr="00967B5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4059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356701,3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64059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385194,4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640596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379530,8</w:t>
            </w:r>
          </w:p>
        </w:tc>
        <w:tc>
          <w:tcPr>
            <w:tcW w:w="1842" w:type="dxa"/>
            <w:vAlign w:val="center"/>
          </w:tcPr>
          <w:p w:rsidR="00652CB8" w:rsidRPr="003D3609" w:rsidRDefault="009E53FC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98,5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64059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1948F5">
              <w:rPr>
                <w:rFonts w:eastAsia="Calibri"/>
                <w:sz w:val="20"/>
                <w:szCs w:val="20"/>
              </w:rPr>
              <w:t xml:space="preserve">- </w:t>
            </w:r>
            <w:r w:rsidR="00640596">
              <w:rPr>
                <w:rFonts w:eastAsia="Calibri"/>
                <w:sz w:val="20"/>
                <w:szCs w:val="20"/>
              </w:rPr>
              <w:t>6377,5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64059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2016,8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640596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11286,4</w:t>
            </w:r>
          </w:p>
        </w:tc>
        <w:tc>
          <w:tcPr>
            <w:tcW w:w="1842" w:type="dxa"/>
            <w:vAlign w:val="center"/>
          </w:tcPr>
          <w:p w:rsidR="00652CB8" w:rsidRPr="003D3609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3D3609"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:rsidR="00652CB8" w:rsidRDefault="00652CB8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</w:p>
    <w:p w:rsidR="009E53FC" w:rsidRPr="00BC766A" w:rsidRDefault="00652CB8" w:rsidP="009E53FC">
      <w:pPr>
        <w:ind w:firstLine="709"/>
        <w:jc w:val="both"/>
        <w:rPr>
          <w:sz w:val="28"/>
        </w:rPr>
      </w:pPr>
      <w:r w:rsidRPr="004A1311">
        <w:rPr>
          <w:sz w:val="28"/>
          <w:szCs w:val="28"/>
        </w:rPr>
        <w:t xml:space="preserve"> </w:t>
      </w:r>
      <w:r w:rsidR="009E53FC" w:rsidRPr="00FF42B6">
        <w:rPr>
          <w:sz w:val="28"/>
        </w:rPr>
        <w:t xml:space="preserve">По итогам 2022 года прогнозные назначения доходов </w:t>
      </w:r>
      <w:r w:rsidR="009E53FC">
        <w:rPr>
          <w:sz w:val="28"/>
        </w:rPr>
        <w:t xml:space="preserve">районного </w:t>
      </w:r>
      <w:r w:rsidR="009E53FC" w:rsidRPr="00FF42B6">
        <w:rPr>
          <w:sz w:val="28"/>
        </w:rPr>
        <w:t xml:space="preserve">бюджета по сравнению с первоначально установленными показателями были увеличены на </w:t>
      </w:r>
      <w:r w:rsidR="009E53FC">
        <w:rPr>
          <w:sz w:val="28"/>
        </w:rPr>
        <w:t>36887,4</w:t>
      </w:r>
      <w:r w:rsidR="009E53FC" w:rsidRPr="00FF42B6">
        <w:rPr>
          <w:sz w:val="28"/>
        </w:rPr>
        <w:t xml:space="preserve"> 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 рублей, или на </w:t>
      </w:r>
      <w:r w:rsidR="009E53FC">
        <w:rPr>
          <w:sz w:val="28"/>
        </w:rPr>
        <w:t>10</w:t>
      </w:r>
      <w:r w:rsidR="000743F1">
        <w:rPr>
          <w:sz w:val="28"/>
        </w:rPr>
        <w:t>,</w:t>
      </w:r>
      <w:r w:rsidR="009E53FC">
        <w:rPr>
          <w:sz w:val="28"/>
        </w:rPr>
        <w:t>5</w:t>
      </w:r>
      <w:r w:rsidR="009E53FC" w:rsidRPr="00FF42B6">
        <w:rPr>
          <w:sz w:val="28"/>
        </w:rPr>
        <w:t xml:space="preserve">%; расходов (согласно сводной бюджетной росписи) – на </w:t>
      </w:r>
      <w:r w:rsidR="009E53FC">
        <w:rPr>
          <w:sz w:val="28"/>
        </w:rPr>
        <w:t>28493,1</w:t>
      </w:r>
      <w:r w:rsidR="009E53FC" w:rsidRPr="00FF42B6">
        <w:rPr>
          <w:sz w:val="28"/>
        </w:rPr>
        <w:t> 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 рублей, или на </w:t>
      </w:r>
      <w:r w:rsidR="009E53FC">
        <w:rPr>
          <w:sz w:val="28"/>
        </w:rPr>
        <w:t>8,0</w:t>
      </w:r>
      <w:r w:rsidR="009E53FC" w:rsidRPr="00FF42B6">
        <w:rPr>
          <w:sz w:val="28"/>
        </w:rPr>
        <w:t xml:space="preserve">%; </w:t>
      </w:r>
      <w:r w:rsidR="009E53FC">
        <w:rPr>
          <w:sz w:val="28"/>
        </w:rPr>
        <w:t>профицит</w:t>
      </w:r>
      <w:r w:rsidR="009E53FC" w:rsidRPr="00BC766A">
        <w:rPr>
          <w:sz w:val="28"/>
        </w:rPr>
        <w:t xml:space="preserve"> </w:t>
      </w:r>
      <w:r w:rsidR="009E53FC">
        <w:rPr>
          <w:sz w:val="28"/>
        </w:rPr>
        <w:t>район</w:t>
      </w:r>
      <w:r w:rsidR="009E53FC" w:rsidRPr="00BC766A">
        <w:rPr>
          <w:sz w:val="28"/>
        </w:rPr>
        <w:t xml:space="preserve">ного бюджета спланирован на уровне </w:t>
      </w:r>
      <w:r w:rsidR="009E53FC">
        <w:rPr>
          <w:sz w:val="28"/>
        </w:rPr>
        <w:t>2016,8</w:t>
      </w:r>
      <w:r w:rsidR="009E53FC" w:rsidRPr="00BC766A">
        <w:rPr>
          <w:sz w:val="28"/>
        </w:rPr>
        <w:t> </w:t>
      </w:r>
      <w:r w:rsidR="009E53FC">
        <w:rPr>
          <w:sz w:val="28"/>
        </w:rPr>
        <w:t>тыс</w:t>
      </w:r>
      <w:r w:rsidR="009E53FC" w:rsidRPr="00BC766A">
        <w:rPr>
          <w:sz w:val="28"/>
        </w:rPr>
        <w:t>. рублей.</w:t>
      </w:r>
    </w:p>
    <w:p w:rsidR="009E53FC" w:rsidRDefault="009E53FC" w:rsidP="009E53FC">
      <w:pPr>
        <w:ind w:firstLine="709"/>
        <w:jc w:val="both"/>
        <w:rPr>
          <w:rFonts w:eastAsia="Calibri"/>
          <w:sz w:val="28"/>
          <w:szCs w:val="28"/>
        </w:rPr>
      </w:pPr>
      <w:r w:rsidRPr="00BC766A">
        <w:rPr>
          <w:rFonts w:eastAsia="Calibri"/>
          <w:sz w:val="28"/>
          <w:szCs w:val="28"/>
        </w:rPr>
        <w:t xml:space="preserve">Фактическое исполнение </w:t>
      </w:r>
      <w:r>
        <w:rPr>
          <w:rFonts w:eastAsia="Calibri"/>
          <w:sz w:val="28"/>
          <w:szCs w:val="28"/>
        </w:rPr>
        <w:t>райо</w:t>
      </w:r>
      <w:r w:rsidRPr="00BC766A"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н</w:t>
      </w:r>
      <w:r w:rsidRPr="00BC766A">
        <w:rPr>
          <w:rFonts w:eastAsia="Calibri"/>
          <w:sz w:val="28"/>
          <w:szCs w:val="28"/>
        </w:rPr>
        <w:t>ого бюджета за январь-</w:t>
      </w:r>
      <w:r>
        <w:rPr>
          <w:rFonts w:eastAsia="Calibri"/>
          <w:sz w:val="28"/>
          <w:szCs w:val="28"/>
        </w:rPr>
        <w:t>декабрь</w:t>
      </w:r>
      <w:r w:rsidRPr="00BC766A">
        <w:rPr>
          <w:rFonts w:eastAsia="Calibri"/>
          <w:sz w:val="28"/>
          <w:szCs w:val="28"/>
        </w:rPr>
        <w:t xml:space="preserve"> 2022 года по доходам составило </w:t>
      </w:r>
      <w:r>
        <w:rPr>
          <w:rFonts w:eastAsia="Calibri"/>
          <w:sz w:val="28"/>
          <w:szCs w:val="28"/>
        </w:rPr>
        <w:t>390817,2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 xml:space="preserve">. рублей, или </w:t>
      </w:r>
      <w:r>
        <w:rPr>
          <w:rFonts w:eastAsia="Calibri"/>
          <w:sz w:val="28"/>
          <w:szCs w:val="28"/>
        </w:rPr>
        <w:t>100</w:t>
      </w:r>
      <w:r w:rsidRPr="00BC766A">
        <w:rPr>
          <w:rFonts w:eastAsia="Calibri"/>
          <w:sz w:val="28"/>
          <w:szCs w:val="28"/>
        </w:rPr>
        <w:t xml:space="preserve">,9% годового прогноза; по расходам – </w:t>
      </w:r>
      <w:r>
        <w:rPr>
          <w:rFonts w:eastAsia="Calibri"/>
          <w:sz w:val="28"/>
          <w:szCs w:val="28"/>
        </w:rPr>
        <w:t>379530,8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>. рублей (</w:t>
      </w:r>
      <w:r>
        <w:rPr>
          <w:rFonts w:eastAsia="Calibri"/>
          <w:sz w:val="28"/>
          <w:szCs w:val="28"/>
        </w:rPr>
        <w:t>98,5</w:t>
      </w:r>
      <w:r w:rsidRPr="00BC766A">
        <w:rPr>
          <w:rFonts w:eastAsia="Calibri"/>
          <w:sz w:val="28"/>
          <w:szCs w:val="28"/>
        </w:rPr>
        <w:t xml:space="preserve">,1%). По итогам 2022 года </w:t>
      </w:r>
      <w:r w:rsidRPr="008322FC">
        <w:rPr>
          <w:rFonts w:eastAsia="Calibri"/>
          <w:sz w:val="28"/>
          <w:szCs w:val="28"/>
        </w:rPr>
        <w:t xml:space="preserve">сложился профицит </w:t>
      </w:r>
      <w:r>
        <w:rPr>
          <w:rFonts w:eastAsia="Calibri"/>
          <w:sz w:val="28"/>
          <w:szCs w:val="28"/>
        </w:rPr>
        <w:t>районного</w:t>
      </w:r>
      <w:r w:rsidRPr="008322FC">
        <w:rPr>
          <w:rFonts w:eastAsia="Calibri"/>
          <w:sz w:val="28"/>
          <w:szCs w:val="28"/>
        </w:rPr>
        <w:t xml:space="preserve"> бюджета в объеме </w:t>
      </w:r>
      <w:r>
        <w:rPr>
          <w:rFonts w:eastAsia="Calibri"/>
          <w:sz w:val="28"/>
          <w:szCs w:val="28"/>
        </w:rPr>
        <w:t>11286,4</w:t>
      </w:r>
      <w:r w:rsidRPr="008322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8322FC">
        <w:rPr>
          <w:rFonts w:eastAsia="Calibri"/>
          <w:sz w:val="28"/>
          <w:szCs w:val="28"/>
        </w:rPr>
        <w:t>. рублей.</w:t>
      </w:r>
    </w:p>
    <w:p w:rsidR="0007203D" w:rsidRPr="004A1311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 w:rsidRPr="004A1311">
        <w:rPr>
          <w:sz w:val="28"/>
          <w:szCs w:val="28"/>
        </w:rPr>
        <w:lastRenderedPageBreak/>
        <w:t xml:space="preserve">Доля </w:t>
      </w:r>
      <w:r w:rsidR="008A1676">
        <w:rPr>
          <w:sz w:val="28"/>
          <w:szCs w:val="28"/>
        </w:rPr>
        <w:t>налоговых и неналоговых</w:t>
      </w:r>
      <w:r w:rsidRPr="004A1311">
        <w:rPr>
          <w:sz w:val="28"/>
          <w:szCs w:val="28"/>
        </w:rPr>
        <w:t xml:space="preserve"> доходо</w:t>
      </w:r>
      <w:r w:rsidR="00D67B65" w:rsidRPr="004A1311">
        <w:rPr>
          <w:sz w:val="28"/>
          <w:szCs w:val="28"/>
        </w:rPr>
        <w:t xml:space="preserve">в в общем объеме доходов за </w:t>
      </w:r>
      <w:r w:rsidR="00FB67EF">
        <w:rPr>
          <w:sz w:val="28"/>
          <w:szCs w:val="28"/>
        </w:rPr>
        <w:t>202</w:t>
      </w:r>
      <w:r w:rsidR="008A1676">
        <w:rPr>
          <w:sz w:val="28"/>
          <w:szCs w:val="28"/>
        </w:rPr>
        <w:t>2</w:t>
      </w:r>
      <w:r w:rsidRPr="004A1311">
        <w:rPr>
          <w:sz w:val="28"/>
          <w:szCs w:val="28"/>
        </w:rPr>
        <w:t xml:space="preserve"> год составила </w:t>
      </w:r>
      <w:r w:rsidR="006961F4">
        <w:rPr>
          <w:sz w:val="28"/>
          <w:szCs w:val="28"/>
        </w:rPr>
        <w:t>2</w:t>
      </w:r>
      <w:r w:rsidR="008A1676">
        <w:rPr>
          <w:sz w:val="28"/>
          <w:szCs w:val="28"/>
        </w:rPr>
        <w:t>2</w:t>
      </w:r>
      <w:r w:rsidR="006961F4">
        <w:rPr>
          <w:sz w:val="28"/>
          <w:szCs w:val="28"/>
        </w:rPr>
        <w:t>,</w:t>
      </w:r>
      <w:r w:rsidR="008A1676">
        <w:rPr>
          <w:sz w:val="28"/>
          <w:szCs w:val="28"/>
        </w:rPr>
        <w:t>4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 xml:space="preserve">%, безвозмездные поступления составляют </w:t>
      </w:r>
      <w:r w:rsidR="006961F4">
        <w:rPr>
          <w:sz w:val="28"/>
          <w:szCs w:val="28"/>
        </w:rPr>
        <w:t>7</w:t>
      </w:r>
      <w:r w:rsidR="003E140E">
        <w:rPr>
          <w:sz w:val="28"/>
          <w:szCs w:val="28"/>
        </w:rPr>
        <w:t>7</w:t>
      </w:r>
      <w:r w:rsidR="006961F4">
        <w:rPr>
          <w:sz w:val="28"/>
          <w:szCs w:val="28"/>
        </w:rPr>
        <w:t>,</w:t>
      </w:r>
      <w:r w:rsidR="003E140E">
        <w:rPr>
          <w:sz w:val="28"/>
          <w:szCs w:val="28"/>
        </w:rPr>
        <w:t>6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>%.</w:t>
      </w:r>
    </w:p>
    <w:p w:rsidR="0007203D" w:rsidRPr="008608E8" w:rsidRDefault="0007203D" w:rsidP="0007203D">
      <w:pPr>
        <w:tabs>
          <w:tab w:val="left" w:pos="720"/>
        </w:tabs>
        <w:ind w:firstLine="525"/>
        <w:jc w:val="both"/>
        <w:rPr>
          <w:b/>
          <w:bCs/>
          <w:sz w:val="28"/>
          <w:szCs w:val="28"/>
        </w:rPr>
      </w:pPr>
      <w:r w:rsidRPr="008608E8">
        <w:rPr>
          <w:sz w:val="28"/>
          <w:szCs w:val="28"/>
        </w:rPr>
        <w:t xml:space="preserve">Остатки средств </w:t>
      </w:r>
      <w:r w:rsidRPr="008608E8">
        <w:rPr>
          <w:bCs/>
          <w:sz w:val="28"/>
          <w:szCs w:val="28"/>
        </w:rPr>
        <w:t>консолидированного бюджета</w:t>
      </w:r>
      <w:r w:rsidR="00D67B65" w:rsidRPr="008608E8">
        <w:rPr>
          <w:sz w:val="28"/>
          <w:szCs w:val="28"/>
        </w:rPr>
        <w:t xml:space="preserve"> на </w:t>
      </w:r>
      <w:r w:rsidR="00356FEE" w:rsidRPr="008608E8">
        <w:rPr>
          <w:sz w:val="28"/>
          <w:szCs w:val="28"/>
        </w:rPr>
        <w:t>01.01.</w:t>
      </w:r>
      <w:r w:rsidR="00FB67EF" w:rsidRPr="008608E8">
        <w:rPr>
          <w:sz w:val="28"/>
          <w:szCs w:val="28"/>
        </w:rPr>
        <w:t>202</w:t>
      </w:r>
      <w:r w:rsidR="008608E8" w:rsidRPr="008608E8">
        <w:rPr>
          <w:sz w:val="28"/>
          <w:szCs w:val="28"/>
        </w:rPr>
        <w:t>3</w:t>
      </w:r>
      <w:r w:rsidR="00640596" w:rsidRPr="008608E8">
        <w:rPr>
          <w:sz w:val="28"/>
          <w:szCs w:val="28"/>
        </w:rPr>
        <w:t xml:space="preserve"> года </w:t>
      </w:r>
      <w:r w:rsidRPr="008608E8">
        <w:rPr>
          <w:sz w:val="28"/>
          <w:szCs w:val="28"/>
        </w:rPr>
        <w:t>составили</w:t>
      </w:r>
      <w:r w:rsidR="00A316B0" w:rsidRPr="008608E8">
        <w:rPr>
          <w:sz w:val="28"/>
          <w:szCs w:val="28"/>
        </w:rPr>
        <w:t xml:space="preserve"> </w:t>
      </w:r>
      <w:r w:rsidR="008608E8" w:rsidRPr="008608E8">
        <w:rPr>
          <w:sz w:val="28"/>
          <w:szCs w:val="28"/>
        </w:rPr>
        <w:t>15382,6</w:t>
      </w:r>
      <w:r w:rsidRPr="008608E8">
        <w:rPr>
          <w:bCs/>
          <w:sz w:val="28"/>
          <w:szCs w:val="28"/>
        </w:rPr>
        <w:t xml:space="preserve"> тыс.</w:t>
      </w:r>
      <w:r w:rsidR="00561DE4" w:rsidRPr="008608E8">
        <w:rPr>
          <w:bCs/>
          <w:sz w:val="28"/>
          <w:szCs w:val="28"/>
        </w:rPr>
        <w:t xml:space="preserve"> </w:t>
      </w:r>
      <w:r w:rsidRPr="008608E8">
        <w:rPr>
          <w:bCs/>
          <w:sz w:val="28"/>
          <w:szCs w:val="28"/>
        </w:rPr>
        <w:t>руб.</w:t>
      </w:r>
      <w:r w:rsidRPr="008608E8">
        <w:rPr>
          <w:b/>
          <w:bCs/>
          <w:sz w:val="28"/>
          <w:szCs w:val="28"/>
        </w:rPr>
        <w:t xml:space="preserve"> </w:t>
      </w:r>
      <w:r w:rsidRPr="008608E8">
        <w:rPr>
          <w:sz w:val="28"/>
          <w:szCs w:val="28"/>
        </w:rPr>
        <w:t xml:space="preserve">и по сравнению с остатками средств на </w:t>
      </w:r>
      <w:r w:rsidR="00356FEE" w:rsidRPr="008608E8">
        <w:rPr>
          <w:sz w:val="28"/>
          <w:szCs w:val="28"/>
        </w:rPr>
        <w:t>01.01.</w:t>
      </w:r>
      <w:r w:rsidR="00FB67EF" w:rsidRPr="008608E8">
        <w:rPr>
          <w:sz w:val="28"/>
          <w:szCs w:val="28"/>
        </w:rPr>
        <w:t>202</w:t>
      </w:r>
      <w:r w:rsidR="008608E8" w:rsidRPr="008608E8">
        <w:rPr>
          <w:sz w:val="28"/>
          <w:szCs w:val="28"/>
        </w:rPr>
        <w:t>2</w:t>
      </w:r>
      <w:r w:rsidRPr="008608E8">
        <w:rPr>
          <w:sz w:val="28"/>
          <w:szCs w:val="28"/>
        </w:rPr>
        <w:t xml:space="preserve"> года у</w:t>
      </w:r>
      <w:r w:rsidR="002256CE" w:rsidRPr="008608E8">
        <w:rPr>
          <w:sz w:val="28"/>
          <w:szCs w:val="28"/>
        </w:rPr>
        <w:t>велич</w:t>
      </w:r>
      <w:r w:rsidRPr="008608E8">
        <w:rPr>
          <w:sz w:val="28"/>
          <w:szCs w:val="28"/>
        </w:rPr>
        <w:t xml:space="preserve">ились </w:t>
      </w:r>
      <w:r w:rsidR="00CC3A14" w:rsidRPr="008608E8">
        <w:rPr>
          <w:sz w:val="28"/>
          <w:szCs w:val="28"/>
        </w:rPr>
        <w:t xml:space="preserve">на </w:t>
      </w:r>
      <w:r w:rsidR="008608E8" w:rsidRPr="008608E8">
        <w:rPr>
          <w:sz w:val="28"/>
          <w:szCs w:val="28"/>
        </w:rPr>
        <w:t>1425,4</w:t>
      </w:r>
      <w:r w:rsidR="00FA1127" w:rsidRPr="008608E8">
        <w:rPr>
          <w:sz w:val="28"/>
          <w:szCs w:val="28"/>
        </w:rPr>
        <w:t xml:space="preserve"> тыс. рублей</w:t>
      </w:r>
      <w:r w:rsidRPr="008608E8">
        <w:rPr>
          <w:sz w:val="28"/>
          <w:szCs w:val="28"/>
        </w:rPr>
        <w:t>.</w:t>
      </w:r>
      <w:r w:rsidRPr="008608E8">
        <w:rPr>
          <w:b/>
          <w:bCs/>
          <w:sz w:val="28"/>
          <w:szCs w:val="28"/>
        </w:rPr>
        <w:t xml:space="preserve"> </w:t>
      </w:r>
    </w:p>
    <w:p w:rsidR="0007203D" w:rsidRPr="00485882" w:rsidRDefault="0007203D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485882">
        <w:rPr>
          <w:sz w:val="28"/>
          <w:szCs w:val="28"/>
        </w:rPr>
        <w:t xml:space="preserve">Остатки средств </w:t>
      </w:r>
      <w:r w:rsidRPr="00485882">
        <w:rPr>
          <w:bCs/>
          <w:sz w:val="28"/>
          <w:szCs w:val="28"/>
        </w:rPr>
        <w:t>бюджета района</w:t>
      </w:r>
      <w:r w:rsidRPr="00485882">
        <w:rPr>
          <w:sz w:val="28"/>
          <w:szCs w:val="28"/>
        </w:rPr>
        <w:t xml:space="preserve"> на </w:t>
      </w:r>
      <w:r w:rsidR="00D77F3C" w:rsidRPr="00485882">
        <w:rPr>
          <w:sz w:val="28"/>
          <w:szCs w:val="28"/>
        </w:rPr>
        <w:t>01.01.</w:t>
      </w:r>
      <w:r w:rsidR="00FB67EF" w:rsidRPr="00485882">
        <w:rPr>
          <w:sz w:val="28"/>
          <w:szCs w:val="28"/>
        </w:rPr>
        <w:t>202</w:t>
      </w:r>
      <w:r w:rsidR="00485882" w:rsidRPr="00485882">
        <w:rPr>
          <w:sz w:val="28"/>
          <w:szCs w:val="28"/>
        </w:rPr>
        <w:t>3</w:t>
      </w:r>
      <w:r w:rsidRPr="00485882">
        <w:rPr>
          <w:sz w:val="28"/>
          <w:szCs w:val="28"/>
        </w:rPr>
        <w:t xml:space="preserve"> года составили </w:t>
      </w:r>
      <w:r w:rsidR="00485882" w:rsidRPr="00485882">
        <w:rPr>
          <w:sz w:val="28"/>
          <w:szCs w:val="28"/>
        </w:rPr>
        <w:t>10617,8</w:t>
      </w:r>
      <w:r w:rsidRPr="00485882">
        <w:rPr>
          <w:b/>
          <w:bCs/>
          <w:sz w:val="28"/>
          <w:szCs w:val="28"/>
        </w:rPr>
        <w:t xml:space="preserve"> </w:t>
      </w:r>
      <w:r w:rsidRPr="00485882">
        <w:rPr>
          <w:bCs/>
          <w:sz w:val="28"/>
          <w:szCs w:val="28"/>
        </w:rPr>
        <w:t>тыс.</w:t>
      </w:r>
      <w:r w:rsidR="00561DE4" w:rsidRPr="00485882">
        <w:rPr>
          <w:bCs/>
          <w:sz w:val="28"/>
          <w:szCs w:val="28"/>
        </w:rPr>
        <w:t xml:space="preserve"> </w:t>
      </w:r>
      <w:r w:rsidRPr="00485882">
        <w:rPr>
          <w:bCs/>
          <w:sz w:val="28"/>
          <w:szCs w:val="28"/>
        </w:rPr>
        <w:t>руб.</w:t>
      </w:r>
      <w:r w:rsidRPr="00485882">
        <w:rPr>
          <w:b/>
          <w:bCs/>
          <w:sz w:val="28"/>
          <w:szCs w:val="28"/>
        </w:rPr>
        <w:t xml:space="preserve"> </w:t>
      </w:r>
      <w:r w:rsidRPr="00485882">
        <w:rPr>
          <w:sz w:val="28"/>
          <w:szCs w:val="28"/>
        </w:rPr>
        <w:t xml:space="preserve">и по сравнению с остатками средств на </w:t>
      </w:r>
      <w:r w:rsidR="00D77F3C" w:rsidRPr="00485882">
        <w:rPr>
          <w:sz w:val="28"/>
          <w:szCs w:val="28"/>
        </w:rPr>
        <w:t>01.01.</w:t>
      </w:r>
      <w:r w:rsidR="00FB67EF" w:rsidRPr="00485882">
        <w:rPr>
          <w:sz w:val="28"/>
          <w:szCs w:val="28"/>
        </w:rPr>
        <w:t>202</w:t>
      </w:r>
      <w:r w:rsidR="00485882" w:rsidRPr="00485882">
        <w:rPr>
          <w:sz w:val="28"/>
          <w:szCs w:val="28"/>
        </w:rPr>
        <w:t>2</w:t>
      </w:r>
      <w:r w:rsidRPr="00485882">
        <w:rPr>
          <w:sz w:val="28"/>
          <w:szCs w:val="28"/>
        </w:rPr>
        <w:t xml:space="preserve"> года у</w:t>
      </w:r>
      <w:r w:rsidR="008F0BCD" w:rsidRPr="00485882">
        <w:rPr>
          <w:sz w:val="28"/>
          <w:szCs w:val="28"/>
        </w:rPr>
        <w:t>велич</w:t>
      </w:r>
      <w:r w:rsidR="00D42D4F" w:rsidRPr="00485882">
        <w:rPr>
          <w:sz w:val="28"/>
          <w:szCs w:val="28"/>
        </w:rPr>
        <w:t>и</w:t>
      </w:r>
      <w:r w:rsidRPr="00485882">
        <w:rPr>
          <w:sz w:val="28"/>
          <w:szCs w:val="28"/>
        </w:rPr>
        <w:t>лись</w:t>
      </w:r>
      <w:r w:rsidR="00D42D4F" w:rsidRPr="00485882">
        <w:rPr>
          <w:sz w:val="28"/>
          <w:szCs w:val="28"/>
        </w:rPr>
        <w:t xml:space="preserve"> на</w:t>
      </w:r>
      <w:r w:rsidRPr="00485882">
        <w:rPr>
          <w:sz w:val="28"/>
          <w:szCs w:val="28"/>
        </w:rPr>
        <w:t xml:space="preserve"> </w:t>
      </w:r>
      <w:r w:rsidR="00485882" w:rsidRPr="00485882">
        <w:rPr>
          <w:sz w:val="28"/>
          <w:szCs w:val="28"/>
        </w:rPr>
        <w:t>1786,3</w:t>
      </w:r>
      <w:r w:rsidR="008E374C" w:rsidRPr="00485882">
        <w:rPr>
          <w:sz w:val="28"/>
          <w:szCs w:val="28"/>
        </w:rPr>
        <w:t xml:space="preserve"> тыс. рублей</w:t>
      </w:r>
      <w:r w:rsidRPr="00485882">
        <w:rPr>
          <w:sz w:val="28"/>
          <w:szCs w:val="28"/>
        </w:rPr>
        <w:t xml:space="preserve">. </w:t>
      </w:r>
    </w:p>
    <w:p w:rsidR="00054811" w:rsidRDefault="00054811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</w:p>
    <w:p w:rsidR="00946BBB" w:rsidRPr="0040364D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 w:rsidRPr="0040364D">
        <w:rPr>
          <w:rFonts w:eastAsia="Calibri"/>
          <w:b/>
          <w:sz w:val="28"/>
          <w:szCs w:val="28"/>
        </w:rPr>
        <w:t xml:space="preserve">3. Исполнение доходной части </w:t>
      </w:r>
      <w:r>
        <w:rPr>
          <w:rFonts w:eastAsia="Calibri"/>
          <w:b/>
          <w:sz w:val="28"/>
          <w:szCs w:val="28"/>
        </w:rPr>
        <w:t xml:space="preserve">районного </w:t>
      </w:r>
      <w:r w:rsidRPr="0040364D">
        <w:rPr>
          <w:rFonts w:eastAsia="Calibri"/>
          <w:b/>
          <w:sz w:val="28"/>
          <w:szCs w:val="28"/>
        </w:rPr>
        <w:t>бюджета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  </w:t>
      </w:r>
      <w:r w:rsidRPr="0040364D">
        <w:rPr>
          <w:rFonts w:eastAsia="Calibri"/>
          <w:b/>
          <w:sz w:val="28"/>
          <w:szCs w:val="28"/>
        </w:rPr>
        <w:t>2022 год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</w:p>
    <w:p w:rsidR="00946BBB" w:rsidRDefault="00946BBB" w:rsidP="00946BBB">
      <w:pPr>
        <w:ind w:firstLine="709"/>
        <w:jc w:val="both"/>
        <w:rPr>
          <w:rFonts w:eastAsia="Calibri"/>
          <w:bCs/>
          <w:sz w:val="28"/>
          <w:szCs w:val="28"/>
        </w:rPr>
      </w:pPr>
      <w:r w:rsidRPr="00182D52">
        <w:rPr>
          <w:rFonts w:eastAsia="Calibri"/>
          <w:bCs/>
          <w:sz w:val="28"/>
          <w:szCs w:val="28"/>
        </w:rPr>
        <w:t>Динамика поступления доходов бюджета за</w:t>
      </w:r>
      <w:r w:rsidR="008608E8">
        <w:rPr>
          <w:rFonts w:eastAsia="Calibri"/>
          <w:bCs/>
          <w:sz w:val="28"/>
          <w:szCs w:val="28"/>
        </w:rPr>
        <w:t xml:space="preserve"> </w:t>
      </w:r>
      <w:r w:rsidRPr="00182D52">
        <w:rPr>
          <w:rFonts w:eastAsia="Calibri"/>
          <w:bCs/>
          <w:sz w:val="28"/>
          <w:szCs w:val="28"/>
        </w:rPr>
        <w:t>2022 год характеризуется следующими данными (</w:t>
      </w:r>
      <w:r>
        <w:rPr>
          <w:rFonts w:eastAsia="Calibri"/>
          <w:bCs/>
          <w:sz w:val="28"/>
          <w:szCs w:val="28"/>
        </w:rPr>
        <w:t>тыс</w:t>
      </w:r>
      <w:r w:rsidRPr="00182D52">
        <w:rPr>
          <w:rFonts w:eastAsia="Calibri"/>
          <w:bCs/>
          <w:sz w:val="28"/>
          <w:szCs w:val="28"/>
        </w:rPr>
        <w:t>. рублей)</w:t>
      </w:r>
      <w:r>
        <w:rPr>
          <w:rFonts w:eastAsia="Calibri"/>
          <w:bCs/>
          <w:sz w:val="28"/>
          <w:szCs w:val="28"/>
        </w:rPr>
        <w:t>.</w:t>
      </w:r>
    </w:p>
    <w:p w:rsidR="00806D63" w:rsidRDefault="00806D63" w:rsidP="00946BBB">
      <w:pPr>
        <w:ind w:firstLine="709"/>
        <w:jc w:val="both"/>
        <w:rPr>
          <w:rFonts w:eastAsia="Calibri"/>
          <w:bCs/>
          <w:sz w:val="28"/>
          <w:szCs w:val="28"/>
        </w:rPr>
      </w:pPr>
    </w:p>
    <w:bookmarkStart w:id="0" w:name="_MON_1736833145"/>
    <w:bookmarkEnd w:id="0"/>
    <w:p w:rsidR="00946BBB" w:rsidRDefault="00922263" w:rsidP="00946BB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eastAsia="Calibri"/>
          <w:b/>
          <w:sz w:val="28"/>
          <w:szCs w:val="28"/>
        </w:rPr>
      </w:pPr>
      <w:r w:rsidRPr="00037196">
        <w:rPr>
          <w:rFonts w:eastAsia="Calibri"/>
          <w:noProof/>
          <w:color w:val="0070C0"/>
          <w:sz w:val="28"/>
          <w:szCs w:val="28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8" o:title=""/>
            <o:lock v:ext="edit" aspectratio="f"/>
          </v:shape>
          <o:OLEObject Type="Embed" ProgID="Excel.Chart.8" ShapeID="_x0000_i1025" DrawAspect="Content" ObjectID="_1855465188" r:id="rId9">
            <o:FieldCodes>\s</o:FieldCodes>
          </o:OLEObject>
        </w:object>
      </w:r>
    </w:p>
    <w:p w:rsidR="00DA5909" w:rsidRDefault="00DA5909" w:rsidP="00DA5909">
      <w:pPr>
        <w:widowControl w:val="0"/>
        <w:ind w:firstLine="709"/>
        <w:jc w:val="both"/>
        <w:rPr>
          <w:bCs/>
          <w:sz w:val="28"/>
          <w:szCs w:val="28"/>
        </w:rPr>
      </w:pPr>
      <w:r w:rsidRPr="00182D52">
        <w:rPr>
          <w:bCs/>
          <w:sz w:val="28"/>
          <w:szCs w:val="28"/>
        </w:rPr>
        <w:t xml:space="preserve">За 2022 года поступили доходы в общем объеме </w:t>
      </w:r>
      <w:r>
        <w:rPr>
          <w:bCs/>
          <w:sz w:val="28"/>
          <w:szCs w:val="28"/>
        </w:rPr>
        <w:t>390817,2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что составило </w:t>
      </w:r>
      <w:r>
        <w:rPr>
          <w:bCs/>
          <w:sz w:val="28"/>
          <w:szCs w:val="28"/>
        </w:rPr>
        <w:t>100,9</w:t>
      </w:r>
      <w:r w:rsidRPr="00182D52">
        <w:rPr>
          <w:bCs/>
          <w:sz w:val="28"/>
          <w:szCs w:val="28"/>
        </w:rPr>
        <w:t>% от годового прогноза, из них: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налоговые доходы – </w:t>
      </w:r>
      <w:r>
        <w:rPr>
          <w:bCs/>
          <w:sz w:val="28"/>
          <w:szCs w:val="28"/>
        </w:rPr>
        <w:t>64773,7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 xml:space="preserve">16,6 </w:t>
      </w:r>
      <w:r w:rsidRPr="00182D52">
        <w:rPr>
          <w:bCs/>
          <w:sz w:val="28"/>
          <w:szCs w:val="28"/>
        </w:rPr>
        <w:t>% от поступивших средств;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неналоговые доходы – </w:t>
      </w:r>
      <w:r>
        <w:rPr>
          <w:bCs/>
          <w:sz w:val="28"/>
          <w:szCs w:val="28"/>
        </w:rPr>
        <w:t>22853,6 тыс</w:t>
      </w:r>
      <w:r w:rsidRPr="00182D52">
        <w:rPr>
          <w:bCs/>
          <w:sz w:val="28"/>
          <w:szCs w:val="28"/>
        </w:rPr>
        <w:t>. рублей</w:t>
      </w:r>
      <w:r w:rsidR="00D07896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5,8%</w:t>
      </w:r>
      <w:r w:rsidR="00D07896">
        <w:rPr>
          <w:bCs/>
          <w:sz w:val="28"/>
          <w:szCs w:val="28"/>
        </w:rPr>
        <w:t>)</w:t>
      </w:r>
      <w:r w:rsidRPr="00182D52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безвозмездные поступления – </w:t>
      </w:r>
      <w:r>
        <w:rPr>
          <w:bCs/>
          <w:sz w:val="28"/>
          <w:szCs w:val="28"/>
        </w:rPr>
        <w:t>303189,9 тыс</w:t>
      </w:r>
      <w:r w:rsidRPr="00182D52">
        <w:rPr>
          <w:bCs/>
          <w:sz w:val="28"/>
          <w:szCs w:val="28"/>
        </w:rPr>
        <w:t>. рублей (</w:t>
      </w:r>
      <w:r>
        <w:rPr>
          <w:bCs/>
          <w:sz w:val="28"/>
          <w:szCs w:val="28"/>
        </w:rPr>
        <w:t>77,6</w:t>
      </w:r>
      <w:r w:rsidRPr="00182D52">
        <w:rPr>
          <w:bCs/>
          <w:sz w:val="28"/>
          <w:szCs w:val="28"/>
        </w:rPr>
        <w:t>%).</w:t>
      </w:r>
    </w:p>
    <w:p w:rsidR="00DA5909" w:rsidRDefault="00DA5909" w:rsidP="00DA5909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За</w:t>
      </w:r>
      <w:r w:rsidRPr="00944FC6">
        <w:rPr>
          <w:bCs/>
          <w:sz w:val="28"/>
          <w:szCs w:val="28"/>
        </w:rPr>
        <w:t xml:space="preserve"> 2022 год п</w:t>
      </w:r>
      <w:r w:rsidRPr="00182D52">
        <w:rPr>
          <w:bCs/>
          <w:sz w:val="28"/>
          <w:szCs w:val="28"/>
        </w:rPr>
        <w:t xml:space="preserve">о сравнению с аналогичным периодом 2021 года доходов поступило больше на </w:t>
      </w:r>
      <w:r w:rsidR="00360F7E">
        <w:rPr>
          <w:color w:val="000000"/>
          <w:sz w:val="28"/>
          <w:szCs w:val="28"/>
        </w:rPr>
        <w:t>49059,6</w:t>
      </w:r>
      <w:r>
        <w:rPr>
          <w:color w:val="000000"/>
          <w:sz w:val="28"/>
          <w:szCs w:val="28"/>
        </w:rPr>
        <w:t xml:space="preserve"> тыс. руб. или на 14,</w:t>
      </w:r>
      <w:r w:rsidR="00360F7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%, в том числе по неналоговым доходам снизились на </w:t>
      </w:r>
      <w:r w:rsidR="00BB13E6">
        <w:rPr>
          <w:color w:val="000000"/>
          <w:sz w:val="28"/>
          <w:szCs w:val="28"/>
        </w:rPr>
        <w:t>1360,5</w:t>
      </w:r>
      <w:r>
        <w:rPr>
          <w:color w:val="000000"/>
          <w:sz w:val="28"/>
          <w:szCs w:val="28"/>
        </w:rPr>
        <w:t xml:space="preserve"> тыс. руб. или на 5,2 %, по безвозмездным поступлениям увеличились на </w:t>
      </w:r>
      <w:r w:rsidR="00995CC5">
        <w:rPr>
          <w:color w:val="000000"/>
          <w:sz w:val="28"/>
          <w:szCs w:val="28"/>
        </w:rPr>
        <w:t>45286,</w:t>
      </w:r>
      <w:r w:rsidR="00360F7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тыс. руб.  или на 17,</w:t>
      </w:r>
      <w:r w:rsidR="00995CC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% и по налоговым доходам увеличение на 513</w:t>
      </w:r>
      <w:r w:rsidR="00360F7E">
        <w:rPr>
          <w:color w:val="000000"/>
          <w:sz w:val="28"/>
          <w:szCs w:val="28"/>
        </w:rPr>
        <w:t>4</w:t>
      </w:r>
      <w:r w:rsidR="00BB13E6">
        <w:rPr>
          <w:color w:val="000000"/>
          <w:sz w:val="28"/>
          <w:szCs w:val="28"/>
        </w:rPr>
        <w:t>,0</w:t>
      </w:r>
      <w:r>
        <w:rPr>
          <w:color w:val="000000"/>
          <w:sz w:val="28"/>
          <w:szCs w:val="28"/>
        </w:rPr>
        <w:t xml:space="preserve"> тыс. руб. или на 8,6 %.</w:t>
      </w:r>
    </w:p>
    <w:p w:rsidR="00F8162F" w:rsidRDefault="00A777FC" w:rsidP="00F8162F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рост поступлений налоговых доходов в бюджет района составил </w:t>
      </w:r>
      <w:r w:rsidR="00F8162F">
        <w:rPr>
          <w:color w:val="000000"/>
          <w:sz w:val="28"/>
          <w:szCs w:val="28"/>
        </w:rPr>
        <w:t xml:space="preserve">налог в связи с применением УСН  32219,7 тыс. рублей </w:t>
      </w:r>
      <w:r w:rsidR="00D07896">
        <w:rPr>
          <w:color w:val="000000"/>
          <w:sz w:val="28"/>
          <w:szCs w:val="28"/>
        </w:rPr>
        <w:t xml:space="preserve">или 49,7% </w:t>
      </w:r>
      <w:r w:rsidR="00F8162F">
        <w:rPr>
          <w:color w:val="000000"/>
          <w:sz w:val="28"/>
          <w:szCs w:val="28"/>
        </w:rPr>
        <w:t xml:space="preserve">от </w:t>
      </w:r>
      <w:r w:rsidR="00F8162F">
        <w:rPr>
          <w:bCs/>
          <w:sz w:val="28"/>
          <w:szCs w:val="28"/>
        </w:rPr>
        <w:t xml:space="preserve">общего объема налоговых поступлений, </w:t>
      </w:r>
      <w:r>
        <w:rPr>
          <w:color w:val="000000"/>
          <w:sz w:val="28"/>
          <w:szCs w:val="28"/>
        </w:rPr>
        <w:t xml:space="preserve">налог на доходы физических лиц </w:t>
      </w:r>
      <w:r w:rsidR="00F8162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19790,6 тыс. рублей</w:t>
      </w:r>
      <w:r w:rsidR="00D07896">
        <w:rPr>
          <w:color w:val="000000"/>
          <w:sz w:val="28"/>
          <w:szCs w:val="28"/>
        </w:rPr>
        <w:t xml:space="preserve"> (30,5%)</w:t>
      </w:r>
      <w:r w:rsidR="00F8162F">
        <w:rPr>
          <w:color w:val="000000"/>
          <w:sz w:val="28"/>
          <w:szCs w:val="28"/>
        </w:rPr>
        <w:t>.</w:t>
      </w:r>
    </w:p>
    <w:p w:rsidR="006847B5" w:rsidRDefault="006847B5" w:rsidP="00F8162F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неналоговым доходам в бюджет района составил налог на доходы оказания платных услуг 11891,7 тыс. рублей или 52% от общего объёма неналоговых поступлений.</w:t>
      </w:r>
    </w:p>
    <w:p w:rsidR="00DA5909" w:rsidRDefault="00DA5909" w:rsidP="00F8162F">
      <w:pPr>
        <w:shd w:val="clear" w:color="auto" w:fill="FFFFFF"/>
        <w:spacing w:line="322" w:lineRule="exact"/>
        <w:ind w:left="14" w:right="34" w:firstLine="55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182D52">
        <w:rPr>
          <w:bCs/>
          <w:sz w:val="28"/>
          <w:szCs w:val="28"/>
        </w:rPr>
        <w:t>сновной рост поступлений</w:t>
      </w:r>
      <w:r>
        <w:rPr>
          <w:bCs/>
          <w:sz w:val="28"/>
          <w:szCs w:val="28"/>
        </w:rPr>
        <w:t xml:space="preserve"> в бюджет </w:t>
      </w:r>
      <w:r w:rsidR="00B50923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 xml:space="preserve"> </w:t>
      </w:r>
      <w:r w:rsidR="006847B5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оставили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F8162F">
        <w:rPr>
          <w:bCs/>
          <w:sz w:val="28"/>
          <w:szCs w:val="28"/>
        </w:rPr>
        <w:t>субсидии</w:t>
      </w:r>
      <w:r>
        <w:rPr>
          <w:bCs/>
          <w:sz w:val="28"/>
          <w:szCs w:val="28"/>
        </w:rPr>
        <w:t xml:space="preserve">  </w:t>
      </w:r>
      <w:r w:rsidR="00F8162F">
        <w:rPr>
          <w:bCs/>
          <w:sz w:val="28"/>
          <w:szCs w:val="28"/>
        </w:rPr>
        <w:t>113073,5</w:t>
      </w:r>
      <w:r>
        <w:rPr>
          <w:bCs/>
          <w:sz w:val="28"/>
          <w:szCs w:val="28"/>
        </w:rPr>
        <w:t xml:space="preserve"> тыс. рублей</w:t>
      </w:r>
      <w:r w:rsidR="00D07896">
        <w:rPr>
          <w:bCs/>
          <w:sz w:val="28"/>
          <w:szCs w:val="28"/>
        </w:rPr>
        <w:t xml:space="preserve"> или на 37,3%</w:t>
      </w:r>
      <w:r>
        <w:rPr>
          <w:bCs/>
          <w:sz w:val="28"/>
          <w:szCs w:val="28"/>
        </w:rPr>
        <w:t xml:space="preserve"> от общего объема безвозмездных поступлений</w:t>
      </w:r>
      <w:r w:rsidR="006B37B2">
        <w:rPr>
          <w:bCs/>
          <w:sz w:val="28"/>
          <w:szCs w:val="28"/>
        </w:rPr>
        <w:t xml:space="preserve">, субвенции </w:t>
      </w:r>
      <w:r w:rsidR="006B37B2" w:rsidRPr="006B37B2">
        <w:rPr>
          <w:sz w:val="28"/>
          <w:szCs w:val="28"/>
        </w:rPr>
        <w:t>103486,3</w:t>
      </w:r>
      <w:r w:rsidR="006B37B2">
        <w:rPr>
          <w:sz w:val="28"/>
          <w:szCs w:val="28"/>
        </w:rPr>
        <w:t xml:space="preserve"> тыс</w:t>
      </w:r>
      <w:r w:rsidRPr="006B37B2">
        <w:rPr>
          <w:bCs/>
          <w:sz w:val="28"/>
          <w:szCs w:val="28"/>
        </w:rPr>
        <w:t>.</w:t>
      </w:r>
      <w:r w:rsidR="006B37B2">
        <w:rPr>
          <w:bCs/>
          <w:sz w:val="28"/>
          <w:szCs w:val="28"/>
        </w:rPr>
        <w:t xml:space="preserve"> рублей</w:t>
      </w:r>
      <w:r w:rsidR="00D07896">
        <w:rPr>
          <w:bCs/>
          <w:sz w:val="28"/>
          <w:szCs w:val="28"/>
        </w:rPr>
        <w:t>(34,1%)</w:t>
      </w:r>
      <w:r w:rsidR="006B37B2">
        <w:rPr>
          <w:bCs/>
          <w:sz w:val="28"/>
          <w:szCs w:val="28"/>
        </w:rPr>
        <w:t>.</w:t>
      </w:r>
    </w:p>
    <w:p w:rsidR="00DA5909" w:rsidRDefault="00DA5909" w:rsidP="00054811">
      <w:pPr>
        <w:shd w:val="clear" w:color="auto" w:fill="FFFFFF"/>
        <w:spacing w:line="322" w:lineRule="exact"/>
        <w:ind w:left="5" w:right="34" w:firstLine="562"/>
        <w:jc w:val="both"/>
      </w:pPr>
    </w:p>
    <w:p w:rsidR="0066775E" w:rsidRDefault="0027009B" w:rsidP="00A748F2">
      <w:pPr>
        <w:tabs>
          <w:tab w:val="left" w:pos="0"/>
        </w:tabs>
        <w:ind w:firstLine="525"/>
        <w:jc w:val="both"/>
        <w:rPr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object w:dxaOrig="8977" w:dyaOrig="5586">
          <v:shape id="_x0000_i1026" type="#_x0000_t75" style="width:448.5pt;height:279pt" o:ole="">
            <v:imagedata r:id="rId10" o:title=""/>
          </v:shape>
          <o:OLEObject Type="Embed" ProgID="MSGraph.Chart.8" ShapeID="_x0000_i1026" DrawAspect="Content" ObjectID="_1855465189" r:id="rId11">
            <o:FieldCodes>\s</o:FieldCodes>
          </o:OLEObject>
        </w:object>
      </w:r>
      <w:r w:rsidR="00054811" w:rsidRPr="00AC17BC">
        <w:rPr>
          <w:b/>
          <w:bCs/>
          <w:i/>
          <w:iCs/>
          <w:sz w:val="28"/>
          <w:szCs w:val="28"/>
        </w:rPr>
        <w:t xml:space="preserve">        </w:t>
      </w:r>
      <w:r w:rsidR="00054811" w:rsidRPr="00AC17BC">
        <w:rPr>
          <w:sz w:val="28"/>
          <w:szCs w:val="28"/>
        </w:rPr>
        <w:t xml:space="preserve">В </w:t>
      </w:r>
      <w:r w:rsidR="00312ED4" w:rsidRPr="00AC17BC">
        <w:rPr>
          <w:sz w:val="28"/>
          <w:szCs w:val="28"/>
        </w:rPr>
        <w:t xml:space="preserve">процессе исполнения бюджета </w:t>
      </w:r>
      <w:r w:rsidR="00FB67EF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054811" w:rsidRPr="00AC17BC">
        <w:rPr>
          <w:sz w:val="28"/>
          <w:szCs w:val="28"/>
        </w:rPr>
        <w:t xml:space="preserve"> года доходы по сравнению с первоначально утвержденными назначениями были увеличены на </w:t>
      </w:r>
      <w:r w:rsidR="008A1CC6">
        <w:rPr>
          <w:sz w:val="28"/>
          <w:szCs w:val="28"/>
        </w:rPr>
        <w:t>36887,4</w:t>
      </w:r>
      <w:r w:rsidR="00054811" w:rsidRPr="00AC17BC">
        <w:rPr>
          <w:sz w:val="28"/>
          <w:szCs w:val="28"/>
        </w:rPr>
        <w:t xml:space="preserve"> тыс. руб. (</w:t>
      </w:r>
      <w:r w:rsidR="008A1CC6">
        <w:rPr>
          <w:sz w:val="28"/>
          <w:szCs w:val="28"/>
        </w:rPr>
        <w:t>10,5</w:t>
      </w:r>
      <w:r w:rsidR="00947A0C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 xml:space="preserve">%), в том числе: за счет поступлений из областного бюджета увеличение составило </w:t>
      </w:r>
      <w:r w:rsidR="008B4A49">
        <w:rPr>
          <w:sz w:val="28"/>
          <w:szCs w:val="28"/>
        </w:rPr>
        <w:t>28106,9</w:t>
      </w:r>
      <w:r w:rsidR="00054811" w:rsidRPr="00AC17BC">
        <w:rPr>
          <w:sz w:val="28"/>
          <w:szCs w:val="28"/>
        </w:rPr>
        <w:t xml:space="preserve"> тыс. руб. и </w:t>
      </w:r>
      <w:r w:rsidR="005622D2">
        <w:rPr>
          <w:sz w:val="28"/>
          <w:szCs w:val="28"/>
        </w:rPr>
        <w:t>налоговые и неналоговые</w:t>
      </w:r>
      <w:r w:rsidR="00054811" w:rsidRPr="00AC17BC">
        <w:rPr>
          <w:sz w:val="28"/>
          <w:szCs w:val="28"/>
        </w:rPr>
        <w:t xml:space="preserve"> доходные источники </w:t>
      </w:r>
      <w:r w:rsidR="000B6BD3" w:rsidRPr="00AC17BC">
        <w:rPr>
          <w:sz w:val="28"/>
          <w:szCs w:val="28"/>
        </w:rPr>
        <w:t xml:space="preserve">были </w:t>
      </w:r>
      <w:r w:rsidR="00054811" w:rsidRPr="00AC17BC">
        <w:rPr>
          <w:sz w:val="28"/>
          <w:szCs w:val="28"/>
        </w:rPr>
        <w:t>у</w:t>
      </w:r>
      <w:r w:rsidR="00167402">
        <w:rPr>
          <w:sz w:val="28"/>
          <w:szCs w:val="28"/>
        </w:rPr>
        <w:t>велич</w:t>
      </w:r>
      <w:r w:rsidR="000B6BD3" w:rsidRPr="00AC17BC">
        <w:rPr>
          <w:sz w:val="28"/>
          <w:szCs w:val="28"/>
        </w:rPr>
        <w:t>ены</w:t>
      </w:r>
      <w:r w:rsidR="00A748F2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>на</w:t>
      </w:r>
      <w:r w:rsidR="00A748F2" w:rsidRPr="00AC17BC">
        <w:rPr>
          <w:sz w:val="28"/>
          <w:szCs w:val="28"/>
        </w:rPr>
        <w:t xml:space="preserve"> </w:t>
      </w:r>
      <w:r w:rsidR="008A1CC6">
        <w:rPr>
          <w:sz w:val="28"/>
          <w:szCs w:val="28"/>
        </w:rPr>
        <w:t>9952,5</w:t>
      </w:r>
      <w:r w:rsidR="00A748F2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>тыс.</w:t>
      </w:r>
      <w:r w:rsidR="00A748F2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 xml:space="preserve">руб. </w:t>
      </w:r>
    </w:p>
    <w:p w:rsidR="006847B5" w:rsidRDefault="006847B5" w:rsidP="006847B5">
      <w:pPr>
        <w:widowControl w:val="0"/>
        <w:ind w:firstLine="708"/>
        <w:jc w:val="both"/>
        <w:rPr>
          <w:bCs/>
          <w:sz w:val="28"/>
          <w:szCs w:val="28"/>
        </w:rPr>
      </w:pPr>
      <w:r w:rsidRPr="00466451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1</w:t>
      </w:r>
      <w:r w:rsidRPr="00466451">
        <w:rPr>
          <w:b/>
          <w:bCs/>
          <w:sz w:val="28"/>
          <w:szCs w:val="28"/>
        </w:rPr>
        <w:t>.</w:t>
      </w:r>
      <w:r w:rsidRPr="00466451">
        <w:rPr>
          <w:bCs/>
          <w:sz w:val="28"/>
          <w:szCs w:val="28"/>
        </w:rPr>
        <w:t xml:space="preserve"> По итогам 2022 года общий объем поступлений </w:t>
      </w:r>
      <w:r w:rsidRPr="00466451">
        <w:rPr>
          <w:b/>
          <w:bCs/>
          <w:sz w:val="28"/>
          <w:szCs w:val="28"/>
        </w:rPr>
        <w:t>налоговых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>
        <w:rPr>
          <w:bCs/>
          <w:sz w:val="28"/>
          <w:szCs w:val="28"/>
        </w:rPr>
        <w:t>64773,7 тыс</w:t>
      </w:r>
      <w:r w:rsidRPr="00466451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10</w:t>
      </w:r>
      <w:r w:rsidR="005A05B9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,</w:t>
      </w:r>
      <w:r w:rsidR="005A05B9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% годового прогноза. Исполнение налоговых доходов </w:t>
      </w:r>
      <w:r w:rsidR="00286C49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>н</w:t>
      </w:r>
      <w:r w:rsidRPr="00466451">
        <w:rPr>
          <w:bCs/>
          <w:sz w:val="28"/>
          <w:szCs w:val="28"/>
        </w:rPr>
        <w:t>ого бюджета за январь-</w:t>
      </w:r>
      <w:r>
        <w:rPr>
          <w:bCs/>
          <w:sz w:val="28"/>
          <w:szCs w:val="28"/>
        </w:rPr>
        <w:t>декабрь</w:t>
      </w:r>
      <w:r w:rsidRPr="00466451">
        <w:rPr>
          <w:bCs/>
          <w:sz w:val="28"/>
          <w:szCs w:val="28"/>
        </w:rPr>
        <w:t xml:space="preserve"> 2022 года характеризуется следующими данными:</w:t>
      </w:r>
    </w:p>
    <w:p w:rsidR="006847B5" w:rsidRDefault="006847B5" w:rsidP="006847B5">
      <w:pPr>
        <w:widowControl w:val="0"/>
        <w:ind w:firstLine="708"/>
        <w:jc w:val="both"/>
        <w:rPr>
          <w:bCs/>
          <w:sz w:val="28"/>
          <w:szCs w:val="28"/>
        </w:rPr>
      </w:pPr>
    </w:p>
    <w:p w:rsidR="006847B5" w:rsidRDefault="006847B5" w:rsidP="006847B5">
      <w:pPr>
        <w:widowControl w:val="0"/>
        <w:ind w:firstLine="708"/>
        <w:jc w:val="both"/>
        <w:rPr>
          <w:bCs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847B5" w:rsidTr="00967B5F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 с изменениямина 2022 год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(2022 / 2021)</w:t>
            </w: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6847B5" w:rsidTr="00967B5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5A05B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59793,8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5A05B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64773,7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5A05B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108,3</w:t>
            </w:r>
            <w:r w:rsidR="006847B5" w:rsidRPr="0079286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5A05B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5963</w:t>
            </w:r>
            <w:r w:rsidR="00C56D51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,</w:t>
            </w:r>
            <w:r w:rsidR="00C56D51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C56D51" w:rsidRDefault="006847B5" w:rsidP="00967B5F">
            <w:pPr>
              <w:jc w:val="center"/>
              <w:rPr>
                <w:b/>
                <w:sz w:val="20"/>
                <w:szCs w:val="20"/>
              </w:rPr>
            </w:pPr>
            <w:r w:rsidRPr="00C56D51">
              <w:rPr>
                <w:b/>
                <w:sz w:val="20"/>
                <w:szCs w:val="20"/>
              </w:rPr>
              <w:t>1</w:t>
            </w:r>
            <w:r w:rsidR="00C56D51" w:rsidRPr="00C56D51">
              <w:rPr>
                <w:b/>
                <w:sz w:val="20"/>
                <w:szCs w:val="20"/>
              </w:rPr>
              <w:t>1</w:t>
            </w:r>
            <w:r w:rsidRPr="00C56D51">
              <w:rPr>
                <w:b/>
                <w:sz w:val="20"/>
                <w:szCs w:val="20"/>
              </w:rPr>
              <w:t>2,</w:t>
            </w:r>
            <w:r w:rsidR="00C56D51" w:rsidRPr="00C56D51">
              <w:rPr>
                <w:b/>
                <w:sz w:val="20"/>
                <w:szCs w:val="20"/>
              </w:rPr>
              <w:t>3</w:t>
            </w:r>
            <w:r w:rsidRPr="00C56D5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5134,0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5A05B9" w:rsidP="005A05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847B5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="006847B5" w:rsidRPr="00792861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Default="00F374E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Default="00F374E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F374E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99,8</w:t>
            </w:r>
            <w:r w:rsidR="006847B5"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844,5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F374E4" w:rsidP="006F4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  <w:r w:rsidR="006F450F">
              <w:rPr>
                <w:sz w:val="20"/>
                <w:szCs w:val="20"/>
              </w:rPr>
              <w:t>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F374E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6810,8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F374E4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11</w:t>
            </w:r>
            <w:r w:rsidR="00F374E4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>,</w:t>
            </w:r>
            <w:r w:rsidR="00F374E4">
              <w:rPr>
                <w:sz w:val="20"/>
                <w:szCs w:val="20"/>
              </w:rPr>
              <w:t>5</w:t>
            </w:r>
            <w:r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1720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1720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1720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484EE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18268,5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484EE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19790,6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484EE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108,3%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16842,9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Налоги на имущество</w:t>
            </w:r>
          </w:p>
          <w:p w:rsidR="006847B5" w:rsidRPr="00792861" w:rsidRDefault="006847B5" w:rsidP="00967B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2554,3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2560,6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5C42F7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  </w:t>
            </w:r>
            <w:r w:rsidR="005C42F7">
              <w:rPr>
                <w:sz w:val="20"/>
                <w:szCs w:val="20"/>
              </w:rPr>
              <w:t>Налоги на совокупный доход в том числе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32330,4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34973,7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34242,8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5C42F7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  </w:t>
            </w:r>
            <w:r w:rsidR="005C42F7">
              <w:rPr>
                <w:sz w:val="20"/>
                <w:szCs w:val="20"/>
              </w:rPr>
              <w:t>Упрощенная система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30112,2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32219,7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31051,9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3,8%</w:t>
            </w:r>
          </w:p>
        </w:tc>
      </w:tr>
      <w:tr w:rsidR="005C42F7" w:rsidTr="00967B5F">
        <w:tc>
          <w:tcPr>
            <w:tcW w:w="2552" w:type="dxa"/>
            <w:shd w:val="clear" w:color="auto" w:fill="auto"/>
          </w:tcPr>
          <w:p w:rsidR="005C42F7" w:rsidRPr="00792861" w:rsidRDefault="005C42F7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42F7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42F7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42F7" w:rsidRDefault="005C42F7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C42F7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2F7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C42F7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-1033,8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2F7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-99,9%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</w:t>
            </w:r>
            <w:r w:rsidR="003414E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-107,3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-95,1%</w:t>
            </w:r>
          </w:p>
        </w:tc>
      </w:tr>
      <w:tr w:rsidR="005C42F7" w:rsidTr="00967B5F">
        <w:tc>
          <w:tcPr>
            <w:tcW w:w="2552" w:type="dxa"/>
            <w:shd w:val="clear" w:color="auto" w:fill="auto"/>
          </w:tcPr>
          <w:p w:rsidR="005C42F7" w:rsidRPr="00792861" w:rsidRDefault="005C42F7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42F7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C42F7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2748,</w:t>
            </w:r>
            <w:r w:rsidR="00C56D51">
              <w:rPr>
                <w:sz w:val="20"/>
                <w:szCs w:val="20"/>
              </w:rPr>
              <w:t>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C42F7" w:rsidRDefault="005C42F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124,3%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2F7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2F7" w:rsidRPr="00792861" w:rsidRDefault="003414E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C42F7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2F7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34,5%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Налоговые доходы, по сравнению с 2021 годом увеличились на 513</w:t>
      </w:r>
      <w:r w:rsidR="003414E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</w:t>
      </w:r>
      <w:r w:rsidR="003414E8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тыс. руб. или на 8,6 %,  увеличение отмечается по налогу, по налогу на доходы физических лиц увеличение на 2947,7 тыс. руб. или на 17,5 %, по налогу, </w:t>
      </w:r>
      <w:r w:rsidRPr="007838EE">
        <w:rPr>
          <w:sz w:val="28"/>
          <w:szCs w:val="28"/>
        </w:rPr>
        <w:t>взимаемому в связи с применением УСН на 1167,8 тыс. руб. или на 3,8 %,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единому сельскохозяйственному налогу снижение на 107,3 тыс. рублей или на 95,1 %, по налогам на имущество увеличение на 558,5 тыс. рублей или на 27,9 %, по государственной пошлине снижение на 206,0 тыс. рублей или на 24,4 %, по акцизам по подакцизным товарам увеличение на 1103,4 тыс. рублей или на 19,3 %</w:t>
      </w:r>
      <w:r w:rsidR="003414E8">
        <w:rPr>
          <w:color w:val="000000"/>
          <w:sz w:val="28"/>
          <w:szCs w:val="28"/>
        </w:rPr>
        <w:t>, отмечается увеличение на налог с применением патентной системы налогообложения на 704,9 тыс. рублей или на 34,5%.</w:t>
      </w:r>
    </w:p>
    <w:p w:rsidR="00286C49" w:rsidRDefault="00286C49" w:rsidP="00286C49">
      <w:pPr>
        <w:widowControl w:val="0"/>
        <w:ind w:firstLine="708"/>
        <w:jc w:val="both"/>
        <w:rPr>
          <w:bCs/>
          <w:sz w:val="28"/>
          <w:szCs w:val="28"/>
        </w:rPr>
      </w:pPr>
      <w:r w:rsidRPr="00EF70EB">
        <w:rPr>
          <w:b/>
          <w:sz w:val="28"/>
          <w:szCs w:val="28"/>
        </w:rPr>
        <w:t>3.2</w:t>
      </w:r>
      <w:r w:rsidRPr="0015066C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 xml:space="preserve">По итогам 2022 года общий объем поступлений </w:t>
      </w:r>
      <w:r w:rsidRPr="0015066C">
        <w:rPr>
          <w:b/>
          <w:sz w:val="28"/>
          <w:szCs w:val="28"/>
        </w:rPr>
        <w:t>нен</w:t>
      </w:r>
      <w:r w:rsidRPr="00466451">
        <w:rPr>
          <w:b/>
          <w:bCs/>
          <w:sz w:val="28"/>
          <w:szCs w:val="28"/>
        </w:rPr>
        <w:t>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>
        <w:rPr>
          <w:bCs/>
          <w:sz w:val="28"/>
          <w:szCs w:val="28"/>
        </w:rPr>
        <w:t>22853,6 тыс</w:t>
      </w:r>
      <w:r w:rsidRPr="00466451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103,2</w:t>
      </w:r>
      <w:r w:rsidRPr="00466451">
        <w:rPr>
          <w:bCs/>
          <w:sz w:val="28"/>
          <w:szCs w:val="28"/>
        </w:rPr>
        <w:t xml:space="preserve">% годового прогноза. Исполнение </w:t>
      </w:r>
      <w:r>
        <w:rPr>
          <w:bCs/>
          <w:sz w:val="28"/>
          <w:szCs w:val="28"/>
        </w:rPr>
        <w:t>не</w:t>
      </w:r>
      <w:r w:rsidRPr="00466451">
        <w:rPr>
          <w:bCs/>
          <w:sz w:val="28"/>
          <w:szCs w:val="28"/>
        </w:rPr>
        <w:t xml:space="preserve">налоговых доходов </w:t>
      </w:r>
      <w:r w:rsidR="00EB1ED1">
        <w:rPr>
          <w:bCs/>
          <w:sz w:val="28"/>
          <w:szCs w:val="28"/>
        </w:rPr>
        <w:t>районного</w:t>
      </w:r>
      <w:r w:rsidRPr="00466451">
        <w:rPr>
          <w:bCs/>
          <w:sz w:val="28"/>
          <w:szCs w:val="28"/>
        </w:rPr>
        <w:t xml:space="preserve"> бюджета за январь-</w:t>
      </w:r>
      <w:r>
        <w:rPr>
          <w:bCs/>
          <w:sz w:val="28"/>
          <w:szCs w:val="28"/>
        </w:rPr>
        <w:t>декабрь</w:t>
      </w:r>
      <w:r w:rsidRPr="00466451">
        <w:rPr>
          <w:bCs/>
          <w:sz w:val="28"/>
          <w:szCs w:val="28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850"/>
        <w:gridCol w:w="993"/>
        <w:gridCol w:w="992"/>
      </w:tblGrid>
      <w:tr w:rsidR="00286C49" w:rsidRPr="00792861" w:rsidTr="001958AD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с изменениями на 2022 год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(2022 / 2021)</w:t>
            </w:r>
          </w:p>
        </w:tc>
      </w:tr>
      <w:tr w:rsidR="00286C49" w:rsidRPr="00792861" w:rsidTr="001958A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2022 год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2021 год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286C49" w:rsidRPr="00792861" w:rsidTr="001958A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286C49" w:rsidRPr="00792861" w:rsidTr="001958A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286C49" w:rsidRPr="00792861" w:rsidTr="001958AD">
        <w:tc>
          <w:tcPr>
            <w:tcW w:w="2552" w:type="dxa"/>
            <w:shd w:val="clear" w:color="auto" w:fill="auto"/>
          </w:tcPr>
          <w:p w:rsidR="00286C49" w:rsidRPr="00792861" w:rsidRDefault="00286C49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22140,9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22853,6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286C49">
            <w:pPr>
              <w:jc w:val="center"/>
              <w:rPr>
                <w:b/>
                <w:sz w:val="20"/>
                <w:szCs w:val="20"/>
              </w:rPr>
            </w:pPr>
            <w:r w:rsidRPr="00792861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3,2</w:t>
            </w:r>
            <w:r w:rsidRPr="0079286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2421</w:t>
            </w:r>
            <w:r w:rsidR="003414E8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,</w:t>
            </w:r>
            <w:r w:rsidR="003414E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3414E8" w:rsidRDefault="003414E8" w:rsidP="00967B5F">
            <w:pPr>
              <w:jc w:val="center"/>
              <w:rPr>
                <w:b/>
                <w:sz w:val="18"/>
                <w:szCs w:val="18"/>
              </w:rPr>
            </w:pPr>
            <w:r w:rsidRPr="003414E8">
              <w:rPr>
                <w:b/>
                <w:sz w:val="18"/>
                <w:szCs w:val="18"/>
              </w:rPr>
              <w:t>115,4%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-136</w:t>
            </w:r>
            <w:r w:rsidR="003414E8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3414E8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5.6</w:t>
            </w:r>
            <w:r w:rsidRPr="00792861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286C49" w:rsidRPr="00792861" w:rsidTr="00967B5F">
        <w:tc>
          <w:tcPr>
            <w:tcW w:w="2552" w:type="dxa"/>
            <w:shd w:val="clear" w:color="auto" w:fill="auto"/>
          </w:tcPr>
          <w:p w:rsidR="00286C49" w:rsidRPr="00792861" w:rsidRDefault="00286C49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286C49" w:rsidRPr="00792861" w:rsidTr="001958AD">
        <w:tc>
          <w:tcPr>
            <w:tcW w:w="2552" w:type="dxa"/>
            <w:shd w:val="clear" w:color="auto" w:fill="auto"/>
          </w:tcPr>
          <w:p w:rsidR="00286C49" w:rsidRPr="00792861" w:rsidRDefault="00286C49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86C49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2551,7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2648,9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10</w:t>
            </w:r>
            <w:r w:rsidR="001958AD">
              <w:rPr>
                <w:sz w:val="20"/>
                <w:szCs w:val="20"/>
              </w:rPr>
              <w:t>3,8</w:t>
            </w:r>
            <w:r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Default="00BB13E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-351,8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FC1B0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-11,7%</w:t>
            </w:r>
          </w:p>
        </w:tc>
      </w:tr>
      <w:tr w:rsidR="00286C49" w:rsidRPr="00792861" w:rsidTr="001958AD">
        <w:tc>
          <w:tcPr>
            <w:tcW w:w="2552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Доходы </w:t>
            </w:r>
            <w:r w:rsidR="001958AD">
              <w:rPr>
                <w:sz w:val="20"/>
                <w:szCs w:val="20"/>
              </w:rPr>
              <w:t>за негативное воздействие на окружающую среду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86C49" w:rsidRPr="00792861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1958AD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116,9</w:t>
            </w:r>
            <w:r w:rsidR="00286C49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BB13E6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101,6%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130,8%</w:t>
            </w:r>
          </w:p>
        </w:tc>
      </w:tr>
      <w:tr w:rsidR="00286C49" w:rsidRPr="00792861" w:rsidTr="001958AD">
        <w:tc>
          <w:tcPr>
            <w:tcW w:w="2552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C829BD">
              <w:rPr>
                <w:sz w:val="20"/>
                <w:szCs w:val="20"/>
              </w:rPr>
              <w:t xml:space="preserve">Доходы от </w:t>
            </w:r>
            <w:r w:rsidR="001958AD">
              <w:rPr>
                <w:sz w:val="20"/>
                <w:szCs w:val="20"/>
              </w:rPr>
              <w:t>оказания платных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86C49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11729,1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11891,</w:t>
            </w:r>
            <w:r w:rsidR="00CF1534">
              <w:rPr>
                <w:sz w:val="20"/>
                <w:szCs w:val="20"/>
              </w:rPr>
              <w:t>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Default="001958AD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13485,7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BB13E6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-1593,9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-11,8%</w:t>
            </w:r>
          </w:p>
        </w:tc>
      </w:tr>
      <w:tr w:rsidR="00286C49" w:rsidRPr="00792861" w:rsidTr="001958AD">
        <w:tc>
          <w:tcPr>
            <w:tcW w:w="2552" w:type="dxa"/>
            <w:shd w:val="clear" w:color="auto" w:fill="auto"/>
          </w:tcPr>
          <w:p w:rsidR="00286C49" w:rsidRPr="00792861" w:rsidRDefault="001958AD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86C49" w:rsidRPr="00792861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BB13E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70572" w:rsidRPr="00792861" w:rsidRDefault="00370572" w:rsidP="003705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-32,9%</w:t>
            </w:r>
          </w:p>
        </w:tc>
      </w:tr>
      <w:tr w:rsidR="001958AD" w:rsidRPr="00792861" w:rsidTr="001958AD">
        <w:tc>
          <w:tcPr>
            <w:tcW w:w="2552" w:type="dxa"/>
            <w:shd w:val="clear" w:color="auto" w:fill="auto"/>
          </w:tcPr>
          <w:p w:rsidR="001958AD" w:rsidRDefault="001958AD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 ,возмещение ущерба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7302,7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1958AD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7733,5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7327,1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BB13E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150,3%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37057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5,5%</w:t>
            </w:r>
          </w:p>
        </w:tc>
      </w:tr>
      <w:tr w:rsidR="001958AD" w:rsidRPr="00792861" w:rsidTr="001958AD">
        <w:tc>
          <w:tcPr>
            <w:tcW w:w="2552" w:type="dxa"/>
            <w:shd w:val="clear" w:color="auto" w:fill="auto"/>
          </w:tcPr>
          <w:p w:rsidR="001958AD" w:rsidRDefault="001958AD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1958AD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BB13E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BB13E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95,6%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792861" w:rsidRDefault="00BB13E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BB13E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-89,4%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CF1534" w:rsidRDefault="00CF1534" w:rsidP="00CF1534">
      <w:pPr>
        <w:shd w:val="clear" w:color="auto" w:fill="FFFFFF"/>
        <w:spacing w:line="322" w:lineRule="exact"/>
        <w:ind w:firstLine="567"/>
        <w:jc w:val="both"/>
      </w:pPr>
      <w:r>
        <w:rPr>
          <w:color w:val="000000"/>
          <w:sz w:val="28"/>
          <w:szCs w:val="28"/>
        </w:rPr>
        <w:t>В сравнении 2021 года уменьшение на 136</w:t>
      </w:r>
      <w:r w:rsidR="003414E8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,</w:t>
      </w:r>
      <w:r w:rsidR="003414E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тыс. рублей или 5,6 %, поступление от общего объема всех доходов 5,8%, и 26,1 % от налоговых и неналоговых доходов бюджета</w:t>
      </w:r>
      <w:r>
        <w:rPr>
          <w:bCs/>
          <w:color w:val="000000"/>
          <w:sz w:val="28"/>
          <w:szCs w:val="28"/>
        </w:rPr>
        <w:t>. Свыше запланированных уточненных назначений поступило 4122,2 тыс. руб. Уточненные бюджетные назначения выполнены по всем неналоговым платежам.</w:t>
      </w:r>
    </w:p>
    <w:p w:rsidR="00CF1534" w:rsidRDefault="00CF1534" w:rsidP="00CF153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составе неналоговых доходов установлено уменьшение по сравнению с 2021 годом по доходам от оказания платных услуг на 1593,9 тыс. руб. (11,8 %),  по доходам от продажи материальных и нематериальных активов на 254,0 тыс. руб. (</w:t>
      </w:r>
      <w:r w:rsidR="00BB13E6">
        <w:rPr>
          <w:color w:val="000000"/>
          <w:sz w:val="28"/>
          <w:szCs w:val="28"/>
        </w:rPr>
        <w:t>32</w:t>
      </w:r>
      <w:r>
        <w:rPr>
          <w:color w:val="000000"/>
          <w:sz w:val="28"/>
          <w:szCs w:val="28"/>
        </w:rPr>
        <w:t xml:space="preserve">,9 %), </w:t>
      </w:r>
      <w:r w:rsidRPr="00233BC5">
        <w:rPr>
          <w:sz w:val="28"/>
          <w:szCs w:val="28"/>
        </w:rPr>
        <w:t>доход</w:t>
      </w:r>
      <w:r w:rsidR="00BB13E6">
        <w:rPr>
          <w:sz w:val="28"/>
          <w:szCs w:val="28"/>
        </w:rPr>
        <w:t>ы</w:t>
      </w:r>
      <w:r w:rsidRPr="00233BC5">
        <w:rPr>
          <w:sz w:val="28"/>
          <w:szCs w:val="28"/>
        </w:rPr>
        <w:t xml:space="preserve"> </w:t>
      </w:r>
      <w:r w:rsidRPr="004F1E62">
        <w:rPr>
          <w:color w:val="000000"/>
          <w:sz w:val="28"/>
          <w:szCs w:val="28"/>
        </w:rPr>
        <w:t xml:space="preserve">от </w:t>
      </w:r>
      <w:r w:rsidR="00BB13E6">
        <w:rPr>
          <w:color w:val="000000"/>
          <w:sz w:val="28"/>
          <w:szCs w:val="28"/>
        </w:rPr>
        <w:t>использования имущества</w:t>
      </w:r>
      <w:r>
        <w:rPr>
          <w:color w:val="000000"/>
          <w:sz w:val="28"/>
          <w:szCs w:val="28"/>
        </w:rPr>
        <w:t xml:space="preserve"> на 351,8 тыс. рублей</w:t>
      </w:r>
      <w:r w:rsidR="00A55D04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11,</w:t>
      </w:r>
      <w:r w:rsidR="00BB13E6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%</w:t>
      </w:r>
      <w:r w:rsidR="00A55D0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  <w:r w:rsidRPr="00461B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Положительная </w:t>
      </w:r>
      <w:r w:rsidRPr="00233BC5">
        <w:rPr>
          <w:color w:val="000000"/>
          <w:sz w:val="28"/>
          <w:szCs w:val="28"/>
        </w:rPr>
        <w:t xml:space="preserve"> динамика поступлений неналоговых доходов</w:t>
      </w:r>
      <w:r w:rsidRPr="00233BC5">
        <w:rPr>
          <w:sz w:val="28"/>
          <w:szCs w:val="28"/>
        </w:rPr>
        <w:t xml:space="preserve"> районного бюджета за </w:t>
      </w:r>
      <w:r>
        <w:rPr>
          <w:sz w:val="28"/>
          <w:szCs w:val="28"/>
        </w:rPr>
        <w:t>2022</w:t>
      </w:r>
      <w:r w:rsidRPr="00233BC5">
        <w:rPr>
          <w:sz w:val="28"/>
          <w:szCs w:val="28"/>
        </w:rPr>
        <w:t xml:space="preserve"> год (в с</w:t>
      </w:r>
      <w:r>
        <w:rPr>
          <w:sz w:val="28"/>
          <w:szCs w:val="28"/>
        </w:rPr>
        <w:t>опостави</w:t>
      </w:r>
      <w:r w:rsidRPr="00233BC5">
        <w:rPr>
          <w:sz w:val="28"/>
          <w:szCs w:val="28"/>
        </w:rPr>
        <w:t xml:space="preserve">мых условиях) к  </w:t>
      </w:r>
      <w:r>
        <w:rPr>
          <w:sz w:val="28"/>
          <w:szCs w:val="28"/>
        </w:rPr>
        <w:t>2021</w:t>
      </w:r>
      <w:r w:rsidRPr="00233BC5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составила по доходам </w:t>
      </w:r>
      <w:r>
        <w:rPr>
          <w:color w:val="000000"/>
          <w:sz w:val="28"/>
          <w:szCs w:val="28"/>
        </w:rPr>
        <w:t xml:space="preserve">плате за негативное воздействие на окружающую среду </w:t>
      </w:r>
      <w:r>
        <w:rPr>
          <w:sz w:val="28"/>
          <w:szCs w:val="28"/>
        </w:rPr>
        <w:t xml:space="preserve">плюс 25,5 тыс. рублей, штрафы и штрафные санкции увеличение на 406,4 тыс. рублей </w:t>
      </w:r>
      <w:r w:rsidR="00A55D04">
        <w:rPr>
          <w:sz w:val="28"/>
          <w:szCs w:val="28"/>
        </w:rPr>
        <w:t>(</w:t>
      </w:r>
      <w:r>
        <w:rPr>
          <w:sz w:val="28"/>
          <w:szCs w:val="28"/>
        </w:rPr>
        <w:t xml:space="preserve"> 5,5%</w:t>
      </w:r>
      <w:r w:rsidR="00A55D04">
        <w:rPr>
          <w:sz w:val="28"/>
          <w:szCs w:val="28"/>
        </w:rPr>
        <w:t>)</w:t>
      </w:r>
      <w:r>
        <w:rPr>
          <w:sz w:val="28"/>
          <w:szCs w:val="28"/>
        </w:rPr>
        <w:t xml:space="preserve">, прочие доходы </w:t>
      </w:r>
      <w:r w:rsidR="00BB13E6">
        <w:rPr>
          <w:sz w:val="28"/>
          <w:szCs w:val="28"/>
        </w:rPr>
        <w:t xml:space="preserve">уменьшение </w:t>
      </w:r>
      <w:r>
        <w:rPr>
          <w:sz w:val="28"/>
          <w:szCs w:val="28"/>
        </w:rPr>
        <w:t xml:space="preserve"> </w:t>
      </w:r>
      <w:r w:rsidR="00BB13E6">
        <w:rPr>
          <w:sz w:val="28"/>
          <w:szCs w:val="28"/>
        </w:rPr>
        <w:t>131,0</w:t>
      </w:r>
      <w:r>
        <w:rPr>
          <w:sz w:val="28"/>
          <w:szCs w:val="28"/>
        </w:rPr>
        <w:t xml:space="preserve"> тыс. рублей</w:t>
      </w:r>
      <w:r w:rsidR="00A55D04">
        <w:rPr>
          <w:sz w:val="28"/>
          <w:szCs w:val="28"/>
        </w:rPr>
        <w:t xml:space="preserve"> (</w:t>
      </w:r>
      <w:r w:rsidR="00BB13E6">
        <w:rPr>
          <w:sz w:val="28"/>
          <w:szCs w:val="28"/>
        </w:rPr>
        <w:t>89,4%</w:t>
      </w:r>
      <w:r w:rsidR="00A55D04"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  <w:r w:rsidRPr="004F1E62">
        <w:rPr>
          <w:color w:val="000000"/>
          <w:sz w:val="28"/>
          <w:szCs w:val="28"/>
        </w:rPr>
        <w:t xml:space="preserve"> </w:t>
      </w:r>
    </w:p>
    <w:p w:rsidR="00CF1534" w:rsidRDefault="00CF1534" w:rsidP="00CF1534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составе неналоговых доходов в 2018 году появился новый источник доходов – «Денежные взыскания за нарушение законодательства РФ о контрактной системе в сфере закупок товаров, работ, услуг для обеспечения муниципальных нужд». Кассовое поступление по данному источнику составило 9,6 тыс. рублей  или 101,1% </w:t>
      </w:r>
      <w:r w:rsidR="00ED39E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уточненного плана. </w:t>
      </w:r>
    </w:p>
    <w:p w:rsidR="00ED39E0" w:rsidRDefault="00ED39E0" w:rsidP="00ED39E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3A042E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2022 году безвозмездных поступлений в бюджет района поступило 303189,9 тыс. руб., или 77,6 %</w:t>
      </w:r>
      <w:r w:rsidR="00A55D04">
        <w:rPr>
          <w:sz w:val="28"/>
          <w:szCs w:val="28"/>
        </w:rPr>
        <w:t xml:space="preserve"> от общего</w:t>
      </w:r>
      <w:r>
        <w:rPr>
          <w:sz w:val="28"/>
          <w:szCs w:val="28"/>
        </w:rPr>
        <w:t xml:space="preserve"> объема доходов бюджета района. </w:t>
      </w:r>
    </w:p>
    <w:p w:rsidR="00ED39E0" w:rsidRPr="003A042E" w:rsidRDefault="00ED39E0" w:rsidP="00ED39E0">
      <w:pPr>
        <w:widowControl w:val="0"/>
        <w:jc w:val="both"/>
        <w:rPr>
          <w:bCs/>
          <w:sz w:val="28"/>
          <w:szCs w:val="28"/>
        </w:rPr>
      </w:pPr>
      <w:r w:rsidRPr="003A042E">
        <w:rPr>
          <w:bCs/>
          <w:sz w:val="28"/>
          <w:szCs w:val="28"/>
        </w:rPr>
        <w:t xml:space="preserve">Исполнение </w:t>
      </w:r>
      <w:r w:rsidRPr="003A042E">
        <w:rPr>
          <w:b/>
          <w:bCs/>
          <w:sz w:val="28"/>
          <w:szCs w:val="28"/>
        </w:rPr>
        <w:t xml:space="preserve">безвозмездных поступлений </w:t>
      </w:r>
      <w:r w:rsidRPr="003A042E">
        <w:rPr>
          <w:bCs/>
          <w:sz w:val="28"/>
          <w:szCs w:val="28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972"/>
        <w:gridCol w:w="1262"/>
        <w:gridCol w:w="723"/>
        <w:gridCol w:w="1077"/>
        <w:gridCol w:w="992"/>
        <w:gridCol w:w="1134"/>
        <w:gridCol w:w="1134"/>
      </w:tblGrid>
      <w:tr w:rsidR="00ED39E0" w:rsidRPr="00E53308" w:rsidTr="00ED39E0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Наименование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показателей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20"/>
                <w:szCs w:val="20"/>
              </w:rPr>
            </w:pPr>
            <w:r w:rsidRPr="00AF343D">
              <w:rPr>
                <w:sz w:val="20"/>
                <w:szCs w:val="20"/>
              </w:rPr>
              <w:t xml:space="preserve">Прогноз доходов на </w:t>
            </w:r>
            <w:r>
              <w:rPr>
                <w:sz w:val="20"/>
                <w:szCs w:val="20"/>
              </w:rPr>
              <w:t>2022 год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AF34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тыс</w:t>
            </w:r>
            <w:r w:rsidRPr="00AF343D">
              <w:rPr>
                <w:sz w:val="20"/>
                <w:szCs w:val="20"/>
              </w:rPr>
              <w:t>. рублей</w:t>
            </w:r>
          </w:p>
        </w:tc>
        <w:tc>
          <w:tcPr>
            <w:tcW w:w="4054" w:type="dxa"/>
            <w:gridSpan w:val="4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Отклонение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(2022 / 2021)</w:t>
            </w:r>
          </w:p>
        </w:tc>
      </w:tr>
      <w:tr w:rsidR="00ED39E0" w:rsidRPr="00E53308" w:rsidTr="00ED39E0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2022 год</w:t>
            </w:r>
          </w:p>
        </w:tc>
        <w:tc>
          <w:tcPr>
            <w:tcW w:w="2069" w:type="dxa"/>
            <w:gridSpan w:val="2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D39E0" w:rsidRPr="00E53308" w:rsidTr="00ED39E0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уточненному плану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гр.3 - гр.5,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гр.7 / гр.5 * 100, %</w:t>
            </w:r>
          </w:p>
        </w:tc>
      </w:tr>
      <w:tr w:rsidR="00ED39E0" w:rsidRPr="00E53308" w:rsidTr="00ED39E0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3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8</w:t>
            </w:r>
          </w:p>
        </w:tc>
      </w:tr>
      <w:tr w:rsidR="00ED39E0" w:rsidRPr="00E53308" w:rsidTr="00ED39E0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b/>
                <w:sz w:val="18"/>
                <w:szCs w:val="18"/>
              </w:rPr>
            </w:pPr>
            <w:r w:rsidRPr="00E53308">
              <w:rPr>
                <w:b/>
                <w:sz w:val="18"/>
                <w:szCs w:val="18"/>
              </w:rPr>
              <w:t>Безвозмездные поступления всего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305281,1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303189,9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99,3</w:t>
            </w:r>
            <w:r w:rsidRPr="006A51C8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830E31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257903,</w:t>
            </w:r>
            <w:r w:rsidR="00BD6D03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6A51C8">
              <w:rPr>
                <w:b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830E31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45286,</w:t>
            </w:r>
            <w:r w:rsidR="0037090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ED39E0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</w:t>
            </w:r>
            <w:r w:rsidR="00830E31">
              <w:rPr>
                <w:b/>
                <w:sz w:val="18"/>
                <w:szCs w:val="18"/>
              </w:rPr>
              <w:t>5</w:t>
            </w:r>
            <w:r w:rsidRPr="00B2709D">
              <w:rPr>
                <w:b/>
                <w:sz w:val="18"/>
                <w:szCs w:val="18"/>
              </w:rPr>
              <w:t>%</w:t>
            </w:r>
          </w:p>
        </w:tc>
      </w:tr>
      <w:tr w:rsidR="00ED39E0" w:rsidRPr="00E53308" w:rsidTr="00967B5F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ED39E0" w:rsidRPr="00B2709D" w:rsidRDefault="00ED39E0" w:rsidP="00967B5F">
            <w:pPr>
              <w:jc w:val="center"/>
              <w:rPr>
                <w:sz w:val="18"/>
                <w:szCs w:val="18"/>
              </w:rPr>
            </w:pPr>
          </w:p>
        </w:tc>
      </w:tr>
      <w:tr w:rsidR="00ED39E0" w:rsidRPr="00E53308" w:rsidTr="00ED39E0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Дотации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76861,0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76861,0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Cs/>
                <w:sz w:val="18"/>
                <w:szCs w:val="18"/>
              </w:rPr>
            </w:pPr>
            <w:r w:rsidRPr="006A51C8"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63179,0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BB13E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13682,0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21,6%</w:t>
            </w:r>
          </w:p>
        </w:tc>
      </w:tr>
      <w:tr w:rsidR="00ED39E0" w:rsidRPr="00E53308" w:rsidTr="00ED39E0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D39E0" w:rsidRPr="003A042E" w:rsidRDefault="00ED39E0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113886,6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113073,5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93,3%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94114,</w:t>
            </w:r>
            <w:r w:rsidR="00BD6D03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830E3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99,7%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20,1%</w:t>
            </w:r>
          </w:p>
        </w:tc>
      </w:tr>
      <w:tr w:rsidR="00ED39E0" w:rsidRPr="00E53308" w:rsidTr="00ED39E0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Субвенции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104739,7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103486,</w:t>
            </w:r>
            <w:r w:rsidR="00DD4DBD">
              <w:rPr>
                <w:sz w:val="18"/>
                <w:szCs w:val="18"/>
              </w:rPr>
              <w:t>3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ED39E0" w:rsidP="00ED39E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98,8</w:t>
            </w:r>
            <w:r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90161,8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830E3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98,4%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13324,5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14,8%</w:t>
            </w:r>
          </w:p>
        </w:tc>
      </w:tr>
      <w:tr w:rsidR="00ED39E0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9743,8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9743,8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Cs/>
                <w:sz w:val="18"/>
                <w:szCs w:val="18"/>
              </w:rPr>
            </w:pPr>
            <w:r w:rsidRPr="006A51C8"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10313,2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830E3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-569,4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-5,5%</w:t>
            </w:r>
          </w:p>
        </w:tc>
      </w:tr>
      <w:tr w:rsidR="00ED39E0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D39E0" w:rsidRPr="003A042E" w:rsidRDefault="00ED39E0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Безвозмездные поступления от негосударственных организаций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D39E0">
              <w:rPr>
                <w:sz w:val="18"/>
                <w:szCs w:val="18"/>
              </w:rPr>
              <w:t>,0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ED39E0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830E3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830E3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84,4%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830E31">
              <w:rPr>
                <w:sz w:val="18"/>
                <w:szCs w:val="18"/>
              </w:rPr>
              <w:t>394,9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830E31">
              <w:rPr>
                <w:sz w:val="18"/>
                <w:szCs w:val="18"/>
              </w:rPr>
              <w:t>88,8%</w:t>
            </w:r>
          </w:p>
        </w:tc>
      </w:tr>
      <w:tr w:rsidR="00830E31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830E31" w:rsidRDefault="00830E31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30E31" w:rsidRDefault="00830E31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830E31" w:rsidRDefault="00830E31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:rsidR="00830E31" w:rsidRDefault="00830E31" w:rsidP="00967B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830E31" w:rsidRDefault="00830E3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30E31" w:rsidRDefault="00830E31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30E31" w:rsidRDefault="00830E31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30E31" w:rsidRDefault="00830E31" w:rsidP="00967B5F">
            <w:pPr>
              <w:jc w:val="center"/>
              <w:rPr>
                <w:sz w:val="18"/>
                <w:szCs w:val="18"/>
              </w:rPr>
            </w:pPr>
          </w:p>
        </w:tc>
      </w:tr>
      <w:tr w:rsidR="00F940A6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F940A6" w:rsidRDefault="00F940A6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 остатков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-24,7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F940A6" w:rsidRPr="006A51C8" w:rsidRDefault="00F940A6" w:rsidP="00B53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830E31">
              <w:rPr>
                <w:sz w:val="18"/>
                <w:szCs w:val="18"/>
              </w:rPr>
              <w:t>406,2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40A6" w:rsidRPr="006A51C8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</w:tr>
    </w:tbl>
    <w:p w:rsidR="00F940A6" w:rsidRDefault="00A55D04" w:rsidP="00A55D04">
      <w:pPr>
        <w:ind w:left="-709" w:hanging="426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F940A6">
        <w:rPr>
          <w:sz w:val="28"/>
          <w:szCs w:val="28"/>
        </w:rPr>
        <w:t>По сравнению с 2021 годом безвозмездные поступления из</w:t>
      </w:r>
      <w:r>
        <w:rPr>
          <w:sz w:val="28"/>
          <w:szCs w:val="28"/>
        </w:rPr>
        <w:t xml:space="preserve"> </w:t>
      </w:r>
      <w:r w:rsidR="00F940A6">
        <w:rPr>
          <w:sz w:val="28"/>
          <w:szCs w:val="28"/>
        </w:rPr>
        <w:t xml:space="preserve">областного бюджета в 2022 году увеличение на </w:t>
      </w:r>
      <w:r w:rsidR="00830E31">
        <w:rPr>
          <w:sz w:val="28"/>
          <w:szCs w:val="28"/>
        </w:rPr>
        <w:t>45286,2</w:t>
      </w:r>
      <w:r w:rsidR="00F940A6">
        <w:rPr>
          <w:sz w:val="28"/>
          <w:szCs w:val="28"/>
        </w:rPr>
        <w:t xml:space="preserve"> тыс. руб. или на 17,</w:t>
      </w:r>
      <w:r w:rsidR="00830E31">
        <w:rPr>
          <w:sz w:val="28"/>
          <w:szCs w:val="28"/>
        </w:rPr>
        <w:t>5</w:t>
      </w:r>
      <w:r w:rsidR="00F940A6">
        <w:rPr>
          <w:sz w:val="28"/>
          <w:szCs w:val="28"/>
        </w:rPr>
        <w:t xml:space="preserve"> %. Дотации увеличились на 13682,0 тыс. руб. </w:t>
      </w:r>
      <w:r>
        <w:rPr>
          <w:sz w:val="28"/>
          <w:szCs w:val="28"/>
        </w:rPr>
        <w:t>(</w:t>
      </w:r>
      <w:r w:rsidR="00F940A6">
        <w:rPr>
          <w:sz w:val="28"/>
          <w:szCs w:val="28"/>
        </w:rPr>
        <w:t>21,6 %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субсидии увеличились на 18959,0 тыс. руб. </w:t>
      </w:r>
      <w:r>
        <w:rPr>
          <w:sz w:val="28"/>
          <w:szCs w:val="28"/>
        </w:rPr>
        <w:t>(</w:t>
      </w:r>
      <w:r w:rsidR="00F940A6">
        <w:rPr>
          <w:sz w:val="28"/>
          <w:szCs w:val="28"/>
        </w:rPr>
        <w:t>20,1 %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>, субвенции увеличение на 13324,</w:t>
      </w:r>
      <w:r w:rsidR="00DD4DBD">
        <w:rPr>
          <w:sz w:val="28"/>
          <w:szCs w:val="28"/>
        </w:rPr>
        <w:t>5</w:t>
      </w:r>
      <w:r w:rsidR="00F940A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(</w:t>
      </w:r>
      <w:r w:rsidR="00F940A6">
        <w:rPr>
          <w:sz w:val="28"/>
          <w:szCs w:val="28"/>
        </w:rPr>
        <w:t>14,8 %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иные межбюджетные трансферты </w:t>
      </w:r>
      <w:r w:rsidR="00F13513">
        <w:rPr>
          <w:sz w:val="28"/>
          <w:szCs w:val="28"/>
        </w:rPr>
        <w:t>уменьшились</w:t>
      </w:r>
      <w:r w:rsidR="00F940A6">
        <w:rPr>
          <w:sz w:val="28"/>
          <w:szCs w:val="28"/>
        </w:rPr>
        <w:t xml:space="preserve"> на </w:t>
      </w:r>
      <w:r w:rsidR="00F13513">
        <w:rPr>
          <w:sz w:val="28"/>
          <w:szCs w:val="28"/>
        </w:rPr>
        <w:t>569,</w:t>
      </w:r>
      <w:r w:rsidR="007F6BB7">
        <w:rPr>
          <w:sz w:val="28"/>
          <w:szCs w:val="28"/>
        </w:rPr>
        <w:t>4</w:t>
      </w:r>
      <w:r w:rsidR="00F940A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(</w:t>
      </w:r>
      <w:r w:rsidR="00F13513">
        <w:rPr>
          <w:sz w:val="28"/>
          <w:szCs w:val="28"/>
        </w:rPr>
        <w:t>5,5</w:t>
      </w:r>
      <w:r w:rsidR="00F940A6">
        <w:rPr>
          <w:sz w:val="28"/>
          <w:szCs w:val="28"/>
        </w:rPr>
        <w:t xml:space="preserve">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иные безвозмездные поступления уменьшились на </w:t>
      </w:r>
      <w:r w:rsidR="00830E31">
        <w:rPr>
          <w:sz w:val="28"/>
          <w:szCs w:val="28"/>
        </w:rPr>
        <w:t>394,9</w:t>
      </w:r>
      <w:r w:rsidR="00F940A6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(</w:t>
      </w:r>
      <w:r w:rsidR="00F13513">
        <w:rPr>
          <w:sz w:val="28"/>
          <w:szCs w:val="28"/>
        </w:rPr>
        <w:t>9</w:t>
      </w:r>
      <w:r w:rsidR="00830E31">
        <w:rPr>
          <w:sz w:val="28"/>
          <w:szCs w:val="28"/>
        </w:rPr>
        <w:t>8</w:t>
      </w:r>
      <w:r w:rsidR="00F13513">
        <w:rPr>
          <w:sz w:val="28"/>
          <w:szCs w:val="28"/>
        </w:rPr>
        <w:t>,8</w:t>
      </w:r>
      <w:r w:rsidR="00F940A6">
        <w:rPr>
          <w:sz w:val="28"/>
          <w:szCs w:val="28"/>
        </w:rPr>
        <w:t xml:space="preserve">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>.</w:t>
      </w:r>
    </w:p>
    <w:p w:rsidR="00F940A6" w:rsidRPr="00202A7E" w:rsidRDefault="00A55D04" w:rsidP="00A55D04">
      <w:pPr>
        <w:spacing w:after="120"/>
        <w:ind w:left="-709"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940A6" w:rsidRPr="00202A7E">
        <w:rPr>
          <w:sz w:val="28"/>
          <w:szCs w:val="28"/>
        </w:rPr>
        <w:t>В 2022 году привлечено в бюджеты сельских поселений межбюджетных трансфертов направленных на активизацию работы органов местного самоуправления городских и сельских поселений по введению самообложения граждан в объёме 111,6 тыс. рублей</w:t>
      </w:r>
    </w:p>
    <w:p w:rsidR="005B2A19" w:rsidRPr="007558DF" w:rsidRDefault="004D1200" w:rsidP="007F6BB7">
      <w:pPr>
        <w:pStyle w:val="FR1"/>
        <w:jc w:val="both"/>
        <w:rPr>
          <w:sz w:val="28"/>
          <w:szCs w:val="28"/>
        </w:rPr>
      </w:pPr>
      <w:r w:rsidRPr="00B53850">
        <w:rPr>
          <w:rFonts w:eastAsia="MS Mincho"/>
          <w:b w:val="0"/>
          <w:color w:val="FF0000"/>
          <w:sz w:val="28"/>
          <w:szCs w:val="28"/>
        </w:rPr>
        <w:t xml:space="preserve">         </w:t>
      </w:r>
    </w:p>
    <w:p w:rsidR="00AF76C6" w:rsidRPr="00FB4A9A" w:rsidRDefault="005B2A19" w:rsidP="001C632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B6579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AF76C6" w:rsidRPr="00FB4A9A">
        <w:rPr>
          <w:b/>
          <w:sz w:val="28"/>
          <w:szCs w:val="28"/>
        </w:rPr>
        <w:t>Программа управления имуществом муниципального образования</w:t>
      </w:r>
      <w:r w:rsidR="001C632E" w:rsidRPr="00FB4A9A">
        <w:rPr>
          <w:b/>
          <w:sz w:val="28"/>
          <w:szCs w:val="28"/>
        </w:rPr>
        <w:t>.</w:t>
      </w:r>
    </w:p>
    <w:p w:rsidR="001C632E" w:rsidRPr="00FB4A9A" w:rsidRDefault="001C632E" w:rsidP="001C632E">
      <w:pPr>
        <w:ind w:firstLine="720"/>
        <w:jc w:val="center"/>
        <w:rPr>
          <w:b/>
          <w:sz w:val="28"/>
          <w:szCs w:val="28"/>
        </w:rPr>
      </w:pPr>
    </w:p>
    <w:p w:rsidR="00241009" w:rsidRPr="00FB4A9A" w:rsidRDefault="00241009" w:rsidP="00A55D04">
      <w:pPr>
        <w:autoSpaceDE w:val="0"/>
        <w:autoSpaceDN w:val="0"/>
        <w:adjustRightInd w:val="0"/>
        <w:ind w:left="-709" w:firstLine="708"/>
        <w:jc w:val="both"/>
        <w:rPr>
          <w:sz w:val="28"/>
          <w:szCs w:val="28"/>
        </w:rPr>
      </w:pPr>
      <w:r w:rsidRPr="00FB4A9A">
        <w:rPr>
          <w:sz w:val="28"/>
          <w:szCs w:val="28"/>
        </w:rPr>
        <w:t xml:space="preserve">Решением </w:t>
      </w:r>
      <w:r w:rsidRPr="00FB4A9A">
        <w:rPr>
          <w:sz w:val="28"/>
        </w:rPr>
        <w:t xml:space="preserve"> Кильмезской районной Думы от 26.10.2021 № 3/3 «Об утверждении Программы управления муниципальным имуществом на 2022 год и плановый период 2023 – 2024 годы» </w:t>
      </w:r>
      <w:r w:rsidRPr="00FB4A9A">
        <w:rPr>
          <w:sz w:val="28"/>
          <w:szCs w:val="28"/>
        </w:rPr>
        <w:t xml:space="preserve"> утверждена муниципальная программа «Управление имуществом муниципального образования  Кильмезский муниципальный район Кировской области на </w:t>
      </w:r>
      <w:r w:rsidRPr="00FB4A9A">
        <w:rPr>
          <w:sz w:val="28"/>
        </w:rPr>
        <w:t xml:space="preserve"> 2022 год и плановый период 2023 – 2024 годы»</w:t>
      </w:r>
      <w:r w:rsidRPr="00FB4A9A">
        <w:rPr>
          <w:sz w:val="28"/>
          <w:szCs w:val="28"/>
        </w:rPr>
        <w:t xml:space="preserve">» (далее – Программа). </w:t>
      </w:r>
    </w:p>
    <w:p w:rsidR="005063AF" w:rsidRPr="003B2B6F" w:rsidRDefault="005063AF" w:rsidP="00A55D04">
      <w:pPr>
        <w:ind w:left="-709" w:firstLine="709"/>
        <w:jc w:val="both"/>
        <w:rPr>
          <w:sz w:val="28"/>
          <w:szCs w:val="28"/>
        </w:rPr>
      </w:pPr>
      <w:r w:rsidRPr="003B2B6F">
        <w:rPr>
          <w:sz w:val="28"/>
          <w:szCs w:val="28"/>
        </w:rPr>
        <w:t xml:space="preserve">Поступления от приватизации имущества и земельных участков в </w:t>
      </w:r>
      <w:r w:rsidR="00FB67EF" w:rsidRPr="003B2B6F">
        <w:rPr>
          <w:sz w:val="28"/>
          <w:szCs w:val="28"/>
        </w:rPr>
        <w:t>202</w:t>
      </w:r>
      <w:r w:rsidR="00E70BF3">
        <w:rPr>
          <w:sz w:val="28"/>
          <w:szCs w:val="28"/>
        </w:rPr>
        <w:t>2</w:t>
      </w:r>
      <w:r w:rsidRPr="003B2B6F">
        <w:rPr>
          <w:sz w:val="28"/>
          <w:szCs w:val="28"/>
        </w:rPr>
        <w:t xml:space="preserve"> году</w:t>
      </w:r>
      <w:r w:rsidR="00E70BF3">
        <w:rPr>
          <w:sz w:val="28"/>
          <w:szCs w:val="28"/>
        </w:rPr>
        <w:t xml:space="preserve"> поступило средств </w:t>
      </w:r>
      <w:r w:rsidR="003B2B6F" w:rsidRPr="003B2B6F">
        <w:rPr>
          <w:sz w:val="28"/>
          <w:szCs w:val="28"/>
        </w:rPr>
        <w:t>– 2946,1 тыс. рублей</w:t>
      </w:r>
      <w:r w:rsidR="00E70BF3">
        <w:rPr>
          <w:sz w:val="28"/>
          <w:szCs w:val="28"/>
        </w:rPr>
        <w:t>, в сравнении с 2021 годом увеличение на 800,0 тыс. рублей или на 37,3%</w:t>
      </w:r>
      <w:r w:rsidR="003B2B6F" w:rsidRPr="003B2B6F">
        <w:rPr>
          <w:sz w:val="28"/>
          <w:szCs w:val="28"/>
        </w:rPr>
        <w:t>.</w:t>
      </w:r>
      <w:r w:rsidRPr="003B2B6F">
        <w:rPr>
          <w:sz w:val="28"/>
          <w:szCs w:val="28"/>
        </w:rPr>
        <w:t xml:space="preserve"> </w:t>
      </w:r>
    </w:p>
    <w:p w:rsidR="005063AF" w:rsidRPr="000564E6" w:rsidRDefault="005063AF" w:rsidP="005063AF">
      <w:pPr>
        <w:ind w:firstLine="684"/>
        <w:jc w:val="both"/>
        <w:rPr>
          <w:sz w:val="28"/>
          <w:szCs w:val="28"/>
        </w:rPr>
      </w:pPr>
      <w:r w:rsidRPr="000564E6">
        <w:rPr>
          <w:sz w:val="28"/>
          <w:szCs w:val="28"/>
        </w:rPr>
        <w:t xml:space="preserve">В ходе проверки проведен анализ задолженности по арендной плате </w:t>
      </w:r>
      <w:r w:rsidR="00DB5A43" w:rsidRPr="000564E6">
        <w:rPr>
          <w:sz w:val="28"/>
          <w:szCs w:val="28"/>
        </w:rPr>
        <w:t>за</w:t>
      </w:r>
      <w:r w:rsidRPr="000564E6">
        <w:rPr>
          <w:sz w:val="28"/>
          <w:szCs w:val="28"/>
        </w:rPr>
        <w:t xml:space="preserve"> муниципально</w:t>
      </w:r>
      <w:r w:rsidR="00DB5A43" w:rsidRPr="000564E6">
        <w:rPr>
          <w:sz w:val="28"/>
          <w:szCs w:val="28"/>
        </w:rPr>
        <w:t>е</w:t>
      </w:r>
      <w:r w:rsidRPr="000564E6">
        <w:rPr>
          <w:sz w:val="28"/>
          <w:szCs w:val="28"/>
        </w:rPr>
        <w:t xml:space="preserve"> имуществ</w:t>
      </w:r>
      <w:r w:rsidR="00DB5A43" w:rsidRPr="000564E6">
        <w:rPr>
          <w:sz w:val="28"/>
          <w:szCs w:val="28"/>
        </w:rPr>
        <w:t>о</w:t>
      </w:r>
      <w:r w:rsidRPr="000564E6">
        <w:rPr>
          <w:sz w:val="28"/>
          <w:szCs w:val="28"/>
        </w:rPr>
        <w:t>, по аренде за землю.</w:t>
      </w:r>
      <w:r w:rsidR="00DA688B">
        <w:rPr>
          <w:sz w:val="28"/>
          <w:szCs w:val="28"/>
        </w:rPr>
        <w:t xml:space="preserve"> Задолженность на 01.01.2023г  составила 922,8 тыс. рублей.</w:t>
      </w:r>
    </w:p>
    <w:p w:rsidR="00DA688B" w:rsidRPr="00C62777" w:rsidRDefault="00652DA3" w:rsidP="00DA6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77">
        <w:rPr>
          <w:sz w:val="28"/>
        </w:rPr>
        <w:t>В</w:t>
      </w:r>
      <w:r w:rsidR="00E41A19" w:rsidRPr="00C62777">
        <w:rPr>
          <w:sz w:val="28"/>
        </w:rPr>
        <w:t xml:space="preserve"> </w:t>
      </w:r>
      <w:r w:rsidR="002075FF" w:rsidRPr="00C62777">
        <w:rPr>
          <w:sz w:val="28"/>
        </w:rPr>
        <w:t>2022 го</w:t>
      </w:r>
      <w:r w:rsidR="00CD6EF3" w:rsidRPr="00C62777">
        <w:rPr>
          <w:sz w:val="28"/>
        </w:rPr>
        <w:t>д</w:t>
      </w:r>
      <w:r w:rsidR="002075FF" w:rsidRPr="00C62777">
        <w:rPr>
          <w:sz w:val="28"/>
        </w:rPr>
        <w:t>у направлено</w:t>
      </w:r>
      <w:r w:rsidR="00CD6EF3" w:rsidRPr="00C62777">
        <w:rPr>
          <w:sz w:val="28"/>
        </w:rPr>
        <w:t xml:space="preserve"> 359 претензий и исков на сумму 340,7 тыс. рублей</w:t>
      </w:r>
      <w:r w:rsidR="00B53850" w:rsidRPr="00C62777">
        <w:rPr>
          <w:sz w:val="28"/>
        </w:rPr>
        <w:t>.</w:t>
      </w:r>
      <w:r w:rsidR="005063AF" w:rsidRPr="00C62777">
        <w:rPr>
          <w:sz w:val="28"/>
        </w:rPr>
        <w:t xml:space="preserve"> </w:t>
      </w:r>
      <w:r w:rsidR="00C62777" w:rsidRPr="00C62777">
        <w:rPr>
          <w:sz w:val="28"/>
        </w:rPr>
        <w:t>Поступило средств от претензионной работы 137,8 тыс. рублей.</w:t>
      </w:r>
      <w:r w:rsidR="00E82D6B">
        <w:rPr>
          <w:sz w:val="28"/>
        </w:rPr>
        <w:t xml:space="preserve"> </w:t>
      </w:r>
      <w:r w:rsidR="005063AF" w:rsidRPr="00C62777">
        <w:rPr>
          <w:sz w:val="28"/>
        </w:rPr>
        <w:t xml:space="preserve">Эффект от претензионно-исковой работы </w:t>
      </w:r>
      <w:r w:rsidR="00D27116" w:rsidRPr="00C62777">
        <w:rPr>
          <w:sz w:val="28"/>
        </w:rPr>
        <w:t>недостаточны</w:t>
      </w:r>
      <w:r w:rsidR="0035157B" w:rsidRPr="00C62777">
        <w:rPr>
          <w:sz w:val="28"/>
        </w:rPr>
        <w:t>й</w:t>
      </w:r>
      <w:r w:rsidR="005063AF" w:rsidRPr="00C62777">
        <w:rPr>
          <w:sz w:val="28"/>
        </w:rPr>
        <w:t>. При</w:t>
      </w:r>
      <w:r w:rsidR="00C76396" w:rsidRPr="00C62777">
        <w:rPr>
          <w:sz w:val="28"/>
        </w:rPr>
        <w:t xml:space="preserve"> имеющейся задолженности по аренде имущества и земли на 01.01.2022 года </w:t>
      </w:r>
      <w:r w:rsidR="00CD6EF3" w:rsidRPr="00C62777">
        <w:rPr>
          <w:sz w:val="28"/>
        </w:rPr>
        <w:t>1088,3</w:t>
      </w:r>
      <w:r w:rsidR="00C76396" w:rsidRPr="00C62777">
        <w:rPr>
          <w:sz w:val="28"/>
        </w:rPr>
        <w:t xml:space="preserve"> тыс. рублей, в том числе невозможная к взысканию 334,</w:t>
      </w:r>
      <w:r w:rsidR="00CD6EF3" w:rsidRPr="00C62777">
        <w:rPr>
          <w:sz w:val="28"/>
        </w:rPr>
        <w:t>9</w:t>
      </w:r>
      <w:r w:rsidR="00C76396" w:rsidRPr="00C62777">
        <w:rPr>
          <w:sz w:val="28"/>
        </w:rPr>
        <w:t xml:space="preserve">тыс. рублей и просроченная задолженность </w:t>
      </w:r>
      <w:r w:rsidR="000564E6" w:rsidRPr="00C62777">
        <w:rPr>
          <w:sz w:val="28"/>
        </w:rPr>
        <w:t>365,3</w:t>
      </w:r>
      <w:r w:rsidR="00C76396" w:rsidRPr="00C62777">
        <w:rPr>
          <w:sz w:val="28"/>
        </w:rPr>
        <w:t xml:space="preserve"> тыс. рублей</w:t>
      </w:r>
      <w:r w:rsidR="00DA688B" w:rsidRPr="00C62777">
        <w:rPr>
          <w:sz w:val="28"/>
          <w:szCs w:val="28"/>
        </w:rPr>
        <w:t>.</w:t>
      </w:r>
    </w:p>
    <w:p w:rsidR="00B65794" w:rsidRPr="00FB4A9A" w:rsidRDefault="00B65794" w:rsidP="00B657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4A9A">
        <w:rPr>
          <w:sz w:val="28"/>
          <w:szCs w:val="28"/>
        </w:rPr>
        <w:t xml:space="preserve">Задолженность по аренде за 2022 год снизилась </w:t>
      </w:r>
      <w:r w:rsidR="00A55D04">
        <w:rPr>
          <w:sz w:val="28"/>
          <w:szCs w:val="28"/>
        </w:rPr>
        <w:t xml:space="preserve">в сравнении с 2021 годом </w:t>
      </w:r>
      <w:r w:rsidRPr="00FB4A9A">
        <w:rPr>
          <w:sz w:val="28"/>
          <w:szCs w:val="28"/>
        </w:rPr>
        <w:t>на 165,5 тыс. рублей или на 15,7% и составила 888,3 тыс. рублей.</w:t>
      </w:r>
    </w:p>
    <w:p w:rsidR="00FE5292" w:rsidRDefault="00FE5292" w:rsidP="00DA6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4A9A">
        <w:rPr>
          <w:sz w:val="28"/>
          <w:szCs w:val="28"/>
        </w:rPr>
        <w:t xml:space="preserve">За </w:t>
      </w:r>
      <w:r w:rsidR="00FB67EF" w:rsidRPr="00FB4A9A">
        <w:rPr>
          <w:sz w:val="28"/>
          <w:szCs w:val="28"/>
        </w:rPr>
        <w:t>202</w:t>
      </w:r>
      <w:r w:rsidR="00FB4A9A" w:rsidRPr="00FB4A9A">
        <w:rPr>
          <w:sz w:val="28"/>
          <w:szCs w:val="28"/>
        </w:rPr>
        <w:t>2</w:t>
      </w:r>
      <w:r w:rsidRPr="00FB4A9A">
        <w:rPr>
          <w:sz w:val="28"/>
          <w:szCs w:val="28"/>
        </w:rPr>
        <w:t xml:space="preserve"> год проведено 1</w:t>
      </w:r>
      <w:r w:rsidR="00FB4A9A" w:rsidRPr="00FB4A9A">
        <w:rPr>
          <w:sz w:val="28"/>
          <w:szCs w:val="28"/>
        </w:rPr>
        <w:t>2</w:t>
      </w:r>
      <w:r w:rsidRPr="00FB4A9A">
        <w:rPr>
          <w:sz w:val="28"/>
          <w:szCs w:val="28"/>
        </w:rPr>
        <w:t xml:space="preserve"> заседаний межведомственной комиссии по укреплению налоговой дисциплины, своевременности, полноты выплаты и ликвидации задолженности по заработной плате, в том числе выездных – </w:t>
      </w:r>
      <w:r w:rsidR="00E42F38" w:rsidRPr="00FB4A9A">
        <w:rPr>
          <w:sz w:val="28"/>
          <w:szCs w:val="28"/>
        </w:rPr>
        <w:t>два</w:t>
      </w:r>
      <w:r w:rsidRPr="00FB4A9A">
        <w:rPr>
          <w:sz w:val="28"/>
          <w:szCs w:val="28"/>
        </w:rPr>
        <w:t xml:space="preserve">. В части решения вопросов урегулирования задолженности по налоговым и неналоговым доходам на заседания комиссии были приглашены </w:t>
      </w:r>
      <w:r w:rsidR="00FB4A9A" w:rsidRPr="00FB4A9A">
        <w:rPr>
          <w:sz w:val="28"/>
          <w:szCs w:val="28"/>
        </w:rPr>
        <w:t>178</w:t>
      </w:r>
      <w:r w:rsidRPr="00FB4A9A">
        <w:rPr>
          <w:sz w:val="28"/>
          <w:szCs w:val="28"/>
        </w:rPr>
        <w:t xml:space="preserve"> должник</w:t>
      </w:r>
      <w:r w:rsidR="00FB4A9A" w:rsidRPr="00FB4A9A">
        <w:rPr>
          <w:sz w:val="28"/>
          <w:szCs w:val="28"/>
        </w:rPr>
        <w:t>ов</w:t>
      </w:r>
      <w:r w:rsidRPr="00FB4A9A">
        <w:rPr>
          <w:sz w:val="28"/>
          <w:szCs w:val="28"/>
        </w:rPr>
        <w:t xml:space="preserve">.  Сумма задолженности по налоговым и неналоговым платежам по приглашенным должникам составила </w:t>
      </w:r>
      <w:r w:rsidR="00FB4A9A" w:rsidRPr="00FB4A9A">
        <w:rPr>
          <w:sz w:val="28"/>
          <w:szCs w:val="28"/>
        </w:rPr>
        <w:t>5169,0</w:t>
      </w:r>
      <w:r w:rsidR="00B64261" w:rsidRPr="00FB4A9A">
        <w:rPr>
          <w:sz w:val="28"/>
          <w:szCs w:val="28"/>
        </w:rPr>
        <w:t xml:space="preserve"> тыс.</w:t>
      </w:r>
      <w:r w:rsidRPr="00FB4A9A">
        <w:rPr>
          <w:sz w:val="28"/>
          <w:szCs w:val="28"/>
        </w:rPr>
        <w:t xml:space="preserve"> рублей. Сумма погашенной задолженности за исследуемый период по должникам, явившимся и не явившимся, но добровольно погасившим задолженность, по итогам заседания комиссии составила </w:t>
      </w:r>
      <w:r w:rsidR="00FB4A9A" w:rsidRPr="00FB4A9A">
        <w:rPr>
          <w:sz w:val="28"/>
          <w:szCs w:val="28"/>
        </w:rPr>
        <w:t>3136,5</w:t>
      </w:r>
      <w:r w:rsidR="00B64261" w:rsidRPr="00FB4A9A">
        <w:rPr>
          <w:sz w:val="28"/>
          <w:szCs w:val="28"/>
        </w:rPr>
        <w:t xml:space="preserve"> тыс. </w:t>
      </w:r>
      <w:r w:rsidRPr="00FB4A9A">
        <w:rPr>
          <w:sz w:val="28"/>
          <w:szCs w:val="28"/>
        </w:rPr>
        <w:t xml:space="preserve"> рублей или </w:t>
      </w:r>
      <w:r w:rsidR="00FB4A9A" w:rsidRPr="00FB4A9A">
        <w:rPr>
          <w:sz w:val="28"/>
          <w:szCs w:val="28"/>
        </w:rPr>
        <w:t>60,7</w:t>
      </w:r>
      <w:r w:rsidRPr="00FB4A9A">
        <w:rPr>
          <w:sz w:val="28"/>
          <w:szCs w:val="28"/>
        </w:rPr>
        <w:t xml:space="preserve"> процента от общей суммы неплатежей.</w:t>
      </w:r>
    </w:p>
    <w:p w:rsidR="00B65794" w:rsidRDefault="00B65794" w:rsidP="00B65794">
      <w:pPr>
        <w:autoSpaceDE w:val="0"/>
        <w:autoSpaceDN w:val="0"/>
        <w:adjustRightInd w:val="0"/>
        <w:ind w:firstLine="709"/>
        <w:jc w:val="both"/>
      </w:pPr>
      <w:r w:rsidRPr="00B65794">
        <w:rPr>
          <w:b/>
          <w:bCs/>
          <w:sz w:val="28"/>
          <w:szCs w:val="28"/>
        </w:rPr>
        <w:t>3.4. Совокупная задолженность</w:t>
      </w:r>
      <w:r w:rsidRPr="005B2A19">
        <w:rPr>
          <w:bCs/>
          <w:color w:val="FF0000"/>
          <w:sz w:val="28"/>
          <w:szCs w:val="28"/>
        </w:rPr>
        <w:t xml:space="preserve"> </w:t>
      </w:r>
      <w:r w:rsidRPr="00B53850">
        <w:rPr>
          <w:rFonts w:eastAsia="MS Mincho"/>
          <w:sz w:val="28"/>
          <w:szCs w:val="28"/>
        </w:rPr>
        <w:t xml:space="preserve">Общая сумма недоимки по району в консолидированный бюджет возросла  за 2022 год на 3323,2 тыс. руб. в </w:t>
      </w:r>
      <w:r w:rsidRPr="00B53850">
        <w:rPr>
          <w:sz w:val="28"/>
          <w:szCs w:val="28"/>
        </w:rPr>
        <w:t>сравнению с аналогичным периодом 2021</w:t>
      </w:r>
      <w:r w:rsidRPr="00B53850">
        <w:rPr>
          <w:rFonts w:eastAsia="MS Mincho"/>
          <w:sz w:val="28"/>
          <w:szCs w:val="28"/>
        </w:rPr>
        <w:t xml:space="preserve"> и составила 4467,8 тыс. руб.,  (налог на имущество составляет 469,9 тыс. рублей в </w:t>
      </w:r>
      <w:r w:rsidRPr="00B53850">
        <w:rPr>
          <w:sz w:val="28"/>
          <w:szCs w:val="28"/>
        </w:rPr>
        <w:t>сравнению с аналогичным периодом 2021 года увеличение на 121,1 тыс. рублей или на 34,8%,</w:t>
      </w:r>
      <w:r w:rsidRPr="00B53850">
        <w:rPr>
          <w:rFonts w:eastAsia="MS Mincho"/>
          <w:sz w:val="28"/>
          <w:szCs w:val="28"/>
        </w:rPr>
        <w:t xml:space="preserve"> земельный налог –270,4 тыс. рублей увеличение на 10,8 тыс. рублей</w:t>
      </w:r>
      <w:r w:rsidR="00A55D04">
        <w:rPr>
          <w:rFonts w:eastAsia="MS Mincho"/>
          <w:sz w:val="28"/>
          <w:szCs w:val="28"/>
        </w:rPr>
        <w:t xml:space="preserve"> (</w:t>
      </w:r>
      <w:r w:rsidRPr="00B53850">
        <w:rPr>
          <w:rFonts w:eastAsia="MS Mincho"/>
          <w:sz w:val="28"/>
          <w:szCs w:val="28"/>
        </w:rPr>
        <w:t xml:space="preserve">4,2%), НДФЛ – 468,9 тыс. рублей увеличение на 355,2 тыс. рублей </w:t>
      </w:r>
      <w:r w:rsidR="00A55D04">
        <w:rPr>
          <w:rFonts w:eastAsia="MS Mincho"/>
          <w:sz w:val="28"/>
          <w:szCs w:val="28"/>
        </w:rPr>
        <w:t>(</w:t>
      </w:r>
      <w:r w:rsidRPr="00B53850">
        <w:rPr>
          <w:rFonts w:eastAsia="MS Mincho"/>
          <w:sz w:val="28"/>
          <w:szCs w:val="28"/>
        </w:rPr>
        <w:t>312,4%).</w:t>
      </w:r>
    </w:p>
    <w:p w:rsidR="007F6BB7" w:rsidRPr="00B53850" w:rsidRDefault="007F6BB7" w:rsidP="007F6BB7">
      <w:pPr>
        <w:pStyle w:val="FR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</w:t>
      </w:r>
      <w:r w:rsidRPr="00B53850">
        <w:rPr>
          <w:b w:val="0"/>
          <w:sz w:val="28"/>
          <w:szCs w:val="28"/>
        </w:rPr>
        <w:t>Недоимка по налоговым платежам   в районный бюджет по состоянию на 01.01.2023 года составила 567,7 тыс. рублей и в сравнении с началом года увеличение  на 68,7 тыс. рублей</w:t>
      </w:r>
      <w:r w:rsidR="00A55D04">
        <w:rPr>
          <w:b w:val="0"/>
          <w:sz w:val="28"/>
          <w:szCs w:val="28"/>
        </w:rPr>
        <w:t xml:space="preserve"> (113,8%)</w:t>
      </w:r>
      <w:r w:rsidRPr="00B53850">
        <w:rPr>
          <w:b w:val="0"/>
          <w:sz w:val="28"/>
          <w:szCs w:val="28"/>
        </w:rPr>
        <w:t>.</w:t>
      </w:r>
    </w:p>
    <w:p w:rsidR="00B65794" w:rsidRDefault="007F6BB7" w:rsidP="007F6BB7">
      <w:pPr>
        <w:widowControl w:val="0"/>
        <w:ind w:firstLine="708"/>
        <w:jc w:val="both"/>
        <w:rPr>
          <w:sz w:val="28"/>
          <w:szCs w:val="28"/>
        </w:rPr>
      </w:pPr>
      <w:r w:rsidRPr="00022483">
        <w:rPr>
          <w:color w:val="FF0000"/>
          <w:sz w:val="28"/>
          <w:szCs w:val="28"/>
        </w:rPr>
        <w:t xml:space="preserve">  </w:t>
      </w:r>
      <w:r w:rsidRPr="007558DF">
        <w:rPr>
          <w:sz w:val="28"/>
          <w:szCs w:val="28"/>
        </w:rPr>
        <w:t xml:space="preserve">Основным доходным источником, по которому допущена недоимка, является налог, взимаемый в связи с применением упрощенной системы налогообложения, где сумма задолженности составляет </w:t>
      </w:r>
      <w:r>
        <w:rPr>
          <w:sz w:val="28"/>
          <w:szCs w:val="28"/>
        </w:rPr>
        <w:t>471,9</w:t>
      </w:r>
      <w:r w:rsidRPr="007558DF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83,1</w:t>
      </w:r>
      <w:r w:rsidRPr="007558DF">
        <w:rPr>
          <w:sz w:val="28"/>
          <w:szCs w:val="28"/>
        </w:rPr>
        <w:t xml:space="preserve"> % от общей суммы недоимки. К началу года сумма задолженности по УСН </w:t>
      </w:r>
      <w:r>
        <w:rPr>
          <w:sz w:val="28"/>
          <w:szCs w:val="28"/>
        </w:rPr>
        <w:t>увеличение</w:t>
      </w:r>
      <w:r w:rsidRPr="007558DF">
        <w:rPr>
          <w:sz w:val="28"/>
          <w:szCs w:val="28"/>
        </w:rPr>
        <w:t xml:space="preserve"> на </w:t>
      </w:r>
      <w:r>
        <w:rPr>
          <w:sz w:val="28"/>
          <w:szCs w:val="28"/>
        </w:rPr>
        <w:t>77,9</w:t>
      </w:r>
      <w:r w:rsidRPr="007558DF">
        <w:rPr>
          <w:sz w:val="28"/>
          <w:szCs w:val="28"/>
        </w:rPr>
        <w:t xml:space="preserve"> тыс. рублей или на </w:t>
      </w:r>
      <w:r>
        <w:rPr>
          <w:sz w:val="28"/>
          <w:szCs w:val="28"/>
        </w:rPr>
        <w:t>119,8</w:t>
      </w:r>
      <w:r w:rsidRPr="007558DF">
        <w:rPr>
          <w:sz w:val="28"/>
          <w:szCs w:val="28"/>
        </w:rPr>
        <w:t xml:space="preserve"> %.</w:t>
      </w:r>
    </w:p>
    <w:p w:rsidR="00E82D6B" w:rsidRDefault="00E82D6B" w:rsidP="005D2C3A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остатков субсидий, субвенций и иных межбюджетных трансфертов, имеющих целевое назначение, прошлых лет составил </w:t>
      </w:r>
      <w:r w:rsidR="005D2C3A">
        <w:rPr>
          <w:sz w:val="28"/>
          <w:szCs w:val="28"/>
        </w:rPr>
        <w:t>24,7</w:t>
      </w:r>
      <w:r>
        <w:rPr>
          <w:sz w:val="28"/>
          <w:szCs w:val="28"/>
        </w:rPr>
        <w:t xml:space="preserve"> тыс. руб., что боль</w:t>
      </w:r>
      <w:r w:rsidRPr="00E75FFC">
        <w:rPr>
          <w:sz w:val="28"/>
          <w:szCs w:val="28"/>
        </w:rPr>
        <w:t xml:space="preserve">ше на </w:t>
      </w:r>
      <w:r>
        <w:rPr>
          <w:sz w:val="28"/>
          <w:szCs w:val="28"/>
        </w:rPr>
        <w:t>381,5</w:t>
      </w:r>
      <w:r w:rsidRPr="00E75FFC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чем </w:t>
      </w:r>
      <w:r w:rsidRPr="00E75FFC">
        <w:rPr>
          <w:sz w:val="28"/>
          <w:szCs w:val="28"/>
        </w:rPr>
        <w:t xml:space="preserve">за </w:t>
      </w:r>
      <w:r>
        <w:rPr>
          <w:sz w:val="28"/>
          <w:szCs w:val="28"/>
        </w:rPr>
        <w:t>2021</w:t>
      </w:r>
      <w:r w:rsidRPr="00E75FFC">
        <w:rPr>
          <w:sz w:val="28"/>
          <w:szCs w:val="28"/>
        </w:rPr>
        <w:t xml:space="preserve"> год, в том </w:t>
      </w:r>
      <w:r w:rsidRPr="001A2502">
        <w:rPr>
          <w:sz w:val="28"/>
          <w:szCs w:val="28"/>
        </w:rPr>
        <w:t xml:space="preserve">числе:  управление образования – </w:t>
      </w:r>
      <w:r w:rsidR="005D2C3A">
        <w:rPr>
          <w:sz w:val="28"/>
          <w:szCs w:val="28"/>
        </w:rPr>
        <w:t>7,7</w:t>
      </w:r>
      <w:r w:rsidRPr="001A2502">
        <w:rPr>
          <w:sz w:val="28"/>
          <w:szCs w:val="28"/>
        </w:rPr>
        <w:t xml:space="preserve"> тыс. руб.,  администрация района  – </w:t>
      </w:r>
      <w:r w:rsidR="005D2C3A">
        <w:rPr>
          <w:sz w:val="28"/>
          <w:szCs w:val="28"/>
        </w:rPr>
        <w:t>17,0</w:t>
      </w:r>
      <w:r w:rsidRPr="001A2502">
        <w:rPr>
          <w:sz w:val="28"/>
          <w:szCs w:val="28"/>
        </w:rPr>
        <w:t xml:space="preserve"> тыс. рублей.</w:t>
      </w:r>
    </w:p>
    <w:p w:rsidR="007F6BB7" w:rsidRPr="00F54C83" w:rsidRDefault="007F6BB7" w:rsidP="007F6BB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54C83">
        <w:rPr>
          <w:sz w:val="28"/>
          <w:szCs w:val="28"/>
        </w:rPr>
        <w:t>Остатки средств подлежащих возврату в областной бюджет по итогам 202</w:t>
      </w:r>
      <w:r w:rsidR="005D2C3A">
        <w:rPr>
          <w:sz w:val="28"/>
          <w:szCs w:val="28"/>
        </w:rPr>
        <w:t>2</w:t>
      </w:r>
      <w:r w:rsidRPr="00F54C83">
        <w:rPr>
          <w:sz w:val="28"/>
          <w:szCs w:val="28"/>
        </w:rPr>
        <w:t xml:space="preserve"> гола в 202</w:t>
      </w:r>
      <w:r w:rsidR="005D2C3A">
        <w:rPr>
          <w:sz w:val="28"/>
          <w:szCs w:val="28"/>
        </w:rPr>
        <w:t>3</w:t>
      </w:r>
      <w:r w:rsidRPr="00F54C83">
        <w:rPr>
          <w:sz w:val="28"/>
          <w:szCs w:val="28"/>
        </w:rPr>
        <w:t xml:space="preserve"> году составили 72,4 тыс. рублей, в том числе:</w:t>
      </w:r>
    </w:p>
    <w:p w:rsidR="007F6BB7" w:rsidRPr="002D413C" w:rsidRDefault="007F6BB7" w:rsidP="007F6BB7">
      <w:pPr>
        <w:ind w:firstLine="709"/>
        <w:jc w:val="both"/>
        <w:rPr>
          <w:sz w:val="28"/>
          <w:szCs w:val="28"/>
        </w:rPr>
      </w:pPr>
      <w:r w:rsidRPr="002D413C">
        <w:rPr>
          <w:sz w:val="28"/>
          <w:szCs w:val="28"/>
        </w:rPr>
        <w:t>субвенция местным бюджетам из областного бюджета на выполнение отдельных полномочий по возмещению расходов, связанных с предоставлением руководителям, педагогическим работникам и иным специалистам (за исключением совместителей) муниципальных образовательных организаций, работающим и проживающим в сельских населенных пунктах, поселках городского типа, - 63,3 тыс. рублей; субвенция местным бюджетам из областного бюджета на начисление и выплата компенсации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 1,1 тыс. рублей;</w:t>
      </w:r>
      <w:r>
        <w:rPr>
          <w:sz w:val="28"/>
          <w:szCs w:val="28"/>
        </w:rPr>
        <w:t xml:space="preserve"> </w:t>
      </w:r>
      <w:r w:rsidRPr="002D413C">
        <w:rPr>
          <w:sz w:val="28"/>
          <w:szCs w:val="28"/>
        </w:rPr>
        <w:t>субвенции на реализацию прав на получение общедоступного и бесплатного дошкольного образования в муниципальных дошкольных образовательных организациях 0,1 тыс. рублей;</w:t>
      </w:r>
      <w:r w:rsidRPr="002D413C">
        <w:t xml:space="preserve"> </w:t>
      </w:r>
      <w:r w:rsidRPr="002D413C">
        <w:rPr>
          <w:sz w:val="28"/>
          <w:szCs w:val="28"/>
        </w:rPr>
        <w:t>субвенция местным бюджетам из областного бюджета на реализацию прав на получение общедоступного и бесплатного дошкольного, начального общего, основного общего, среднего общего и дополнительного образования в муниципальных общеобразовательных организациях 7,9 тыс. рублей</w:t>
      </w:r>
      <w:r w:rsidR="003D5BA4">
        <w:rPr>
          <w:sz w:val="28"/>
          <w:szCs w:val="28"/>
        </w:rPr>
        <w:t>.</w:t>
      </w:r>
    </w:p>
    <w:p w:rsidR="00966B31" w:rsidRDefault="00966B31" w:rsidP="00B65794">
      <w:pPr>
        <w:autoSpaceDE w:val="0"/>
        <w:autoSpaceDN w:val="0"/>
        <w:adjustRightInd w:val="0"/>
        <w:spacing w:before="120"/>
        <w:ind w:firstLine="720"/>
        <w:rPr>
          <w:sz w:val="28"/>
          <w:szCs w:val="28"/>
        </w:rPr>
      </w:pPr>
    </w:p>
    <w:p w:rsidR="00765AD4" w:rsidRDefault="00765AD4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Анализ исполнения бюджета района по расходам</w:t>
      </w:r>
    </w:p>
    <w:p w:rsidR="00D332E4" w:rsidRDefault="00765AD4" w:rsidP="00E312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Расходная часть бюджета района за </w:t>
      </w:r>
      <w:r w:rsidR="00FB67EF">
        <w:rPr>
          <w:sz w:val="28"/>
          <w:szCs w:val="28"/>
        </w:rPr>
        <w:t>202</w:t>
      </w:r>
      <w:r w:rsidR="0002528B">
        <w:rPr>
          <w:sz w:val="28"/>
          <w:szCs w:val="28"/>
        </w:rPr>
        <w:t>2</w:t>
      </w:r>
      <w:r>
        <w:rPr>
          <w:sz w:val="28"/>
          <w:szCs w:val="28"/>
        </w:rPr>
        <w:t xml:space="preserve"> год исполнена в объеме </w:t>
      </w:r>
      <w:r w:rsidR="0002528B">
        <w:rPr>
          <w:sz w:val="28"/>
          <w:szCs w:val="28"/>
        </w:rPr>
        <w:t>379530,8</w:t>
      </w:r>
      <w:r>
        <w:rPr>
          <w:sz w:val="28"/>
          <w:szCs w:val="28"/>
        </w:rPr>
        <w:t xml:space="preserve"> тыс. рублей, или на </w:t>
      </w:r>
      <w:r w:rsidR="00982AF1">
        <w:rPr>
          <w:sz w:val="28"/>
          <w:szCs w:val="28"/>
        </w:rPr>
        <w:t>9</w:t>
      </w:r>
      <w:r w:rsidR="0002528B">
        <w:rPr>
          <w:sz w:val="28"/>
          <w:szCs w:val="28"/>
        </w:rPr>
        <w:t>8</w:t>
      </w:r>
      <w:r w:rsidR="00A30A50">
        <w:rPr>
          <w:sz w:val="28"/>
          <w:szCs w:val="28"/>
        </w:rPr>
        <w:t>,</w:t>
      </w:r>
      <w:r w:rsidR="0002528B">
        <w:rPr>
          <w:sz w:val="28"/>
          <w:szCs w:val="28"/>
        </w:rPr>
        <w:t>5</w:t>
      </w:r>
      <w:r w:rsidR="00982AF1">
        <w:rPr>
          <w:sz w:val="28"/>
          <w:szCs w:val="28"/>
        </w:rPr>
        <w:t xml:space="preserve"> </w:t>
      </w:r>
      <w:r>
        <w:rPr>
          <w:sz w:val="28"/>
          <w:szCs w:val="28"/>
        </w:rPr>
        <w:t>% к уточненным бюджетным назначениям</w:t>
      </w:r>
      <w:r w:rsidR="006E466E">
        <w:rPr>
          <w:sz w:val="28"/>
          <w:szCs w:val="28"/>
        </w:rPr>
        <w:t xml:space="preserve"> и на 1</w:t>
      </w:r>
      <w:r w:rsidR="00950481">
        <w:rPr>
          <w:sz w:val="28"/>
          <w:szCs w:val="28"/>
        </w:rPr>
        <w:t>0</w:t>
      </w:r>
      <w:r w:rsidR="00EF0B7F">
        <w:rPr>
          <w:sz w:val="28"/>
          <w:szCs w:val="28"/>
        </w:rPr>
        <w:t>6,</w:t>
      </w:r>
      <w:r w:rsidR="000B23EE">
        <w:rPr>
          <w:sz w:val="28"/>
          <w:szCs w:val="28"/>
        </w:rPr>
        <w:t>4</w:t>
      </w:r>
      <w:r w:rsidR="006E466E">
        <w:rPr>
          <w:sz w:val="28"/>
          <w:szCs w:val="28"/>
        </w:rPr>
        <w:t xml:space="preserve"> % к первоначальному плану, что на </w:t>
      </w:r>
      <w:r w:rsidR="0014251F">
        <w:rPr>
          <w:sz w:val="28"/>
          <w:szCs w:val="28"/>
        </w:rPr>
        <w:t>46103,9</w:t>
      </w:r>
      <w:r w:rsidR="00950481" w:rsidRPr="00CF330D">
        <w:rPr>
          <w:sz w:val="28"/>
          <w:szCs w:val="28"/>
        </w:rPr>
        <w:t xml:space="preserve"> </w:t>
      </w:r>
      <w:r w:rsidR="006E466E">
        <w:rPr>
          <w:sz w:val="28"/>
          <w:szCs w:val="28"/>
        </w:rPr>
        <w:t xml:space="preserve">тыс. рублей </w:t>
      </w:r>
      <w:r w:rsidR="006843A3">
        <w:rPr>
          <w:sz w:val="28"/>
          <w:szCs w:val="28"/>
        </w:rPr>
        <w:t xml:space="preserve">или на 13,8% </w:t>
      </w:r>
      <w:r w:rsidR="00C04D21">
        <w:rPr>
          <w:sz w:val="28"/>
          <w:szCs w:val="28"/>
        </w:rPr>
        <w:t>выше</w:t>
      </w:r>
      <w:r w:rsidR="006E466E">
        <w:rPr>
          <w:sz w:val="28"/>
          <w:szCs w:val="28"/>
        </w:rPr>
        <w:t xml:space="preserve"> показателя </w:t>
      </w:r>
      <w:r w:rsidR="00FB67EF">
        <w:rPr>
          <w:sz w:val="28"/>
          <w:szCs w:val="28"/>
        </w:rPr>
        <w:t>202</w:t>
      </w:r>
      <w:r w:rsidR="0014251F">
        <w:rPr>
          <w:sz w:val="28"/>
          <w:szCs w:val="28"/>
        </w:rPr>
        <w:t>1</w:t>
      </w:r>
      <w:r w:rsidR="006E466E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В течение года в бюджет района </w:t>
      </w:r>
      <w:r w:rsidR="0014251F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раз</w:t>
      </w:r>
      <w:r w:rsidR="0014251F">
        <w:rPr>
          <w:sz w:val="28"/>
          <w:szCs w:val="28"/>
        </w:rPr>
        <w:t>а</w:t>
      </w:r>
      <w:r>
        <w:rPr>
          <w:sz w:val="28"/>
          <w:szCs w:val="28"/>
        </w:rPr>
        <w:t xml:space="preserve"> вносились поправки, которыми объем расходов бюджета района увеличен на </w:t>
      </w:r>
      <w:r w:rsidR="0014251F">
        <w:rPr>
          <w:sz w:val="28"/>
          <w:szCs w:val="28"/>
        </w:rPr>
        <w:t>28493,1</w:t>
      </w:r>
      <w:r>
        <w:rPr>
          <w:sz w:val="28"/>
          <w:szCs w:val="28"/>
        </w:rPr>
        <w:t xml:space="preserve"> тыс. руб. или на </w:t>
      </w:r>
      <w:r w:rsidR="00CD6821">
        <w:rPr>
          <w:sz w:val="28"/>
          <w:szCs w:val="28"/>
        </w:rPr>
        <w:t>8,</w:t>
      </w:r>
      <w:r w:rsidR="0014251F">
        <w:rPr>
          <w:sz w:val="28"/>
          <w:szCs w:val="28"/>
        </w:rPr>
        <w:t>0</w:t>
      </w:r>
      <w:r w:rsidR="000D15E5">
        <w:rPr>
          <w:sz w:val="28"/>
          <w:szCs w:val="28"/>
        </w:rPr>
        <w:t xml:space="preserve"> </w:t>
      </w:r>
      <w:r>
        <w:rPr>
          <w:sz w:val="28"/>
          <w:szCs w:val="28"/>
        </w:rPr>
        <w:t>% к первоначальному годовому плану.</w:t>
      </w:r>
    </w:p>
    <w:p w:rsidR="00474FF3" w:rsidRDefault="00474FF3" w:rsidP="00720D47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74FF3">
        <w:rPr>
          <w:sz w:val="28"/>
          <w:szCs w:val="28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7F7040" w:rsidRDefault="00A30A50" w:rsidP="007F7040">
      <w:pPr>
        <w:spacing w:after="120"/>
        <w:ind w:firstLine="708"/>
        <w:jc w:val="both"/>
        <w:rPr>
          <w:color w:val="000000"/>
          <w:sz w:val="28"/>
          <w:szCs w:val="28"/>
        </w:rPr>
      </w:pPr>
      <w:r w:rsidRPr="00A30A50">
        <w:rPr>
          <w:color w:val="000000"/>
          <w:sz w:val="28"/>
          <w:szCs w:val="28"/>
        </w:rPr>
        <w:t xml:space="preserve">По межбюджетным  трансфертам общего характера передано муниципальным образованиям района </w:t>
      </w:r>
      <w:r w:rsidR="0014251F">
        <w:rPr>
          <w:color w:val="000000"/>
          <w:sz w:val="28"/>
          <w:szCs w:val="28"/>
        </w:rPr>
        <w:t>21491,9</w:t>
      </w:r>
      <w:r w:rsidRPr="00A30A50">
        <w:rPr>
          <w:color w:val="000000"/>
          <w:sz w:val="28"/>
          <w:szCs w:val="28"/>
        </w:rPr>
        <w:t xml:space="preserve"> тыс. рублей или </w:t>
      </w:r>
      <w:r w:rsidR="0014251F">
        <w:rPr>
          <w:color w:val="000000"/>
          <w:sz w:val="28"/>
          <w:szCs w:val="28"/>
        </w:rPr>
        <w:t>100</w:t>
      </w:r>
      <w:r w:rsidR="00CD6821">
        <w:rPr>
          <w:color w:val="000000"/>
          <w:sz w:val="28"/>
          <w:szCs w:val="28"/>
        </w:rPr>
        <w:t xml:space="preserve"> </w:t>
      </w:r>
      <w:r w:rsidRPr="00A30A50">
        <w:rPr>
          <w:color w:val="000000"/>
          <w:sz w:val="28"/>
          <w:szCs w:val="28"/>
        </w:rPr>
        <w:t xml:space="preserve">% предусмотренных ассигнований (в том числе за счет средств областного бюджета </w:t>
      </w:r>
      <w:r w:rsidR="0014251F">
        <w:rPr>
          <w:color w:val="000000"/>
          <w:sz w:val="28"/>
          <w:szCs w:val="28"/>
        </w:rPr>
        <w:t>4042,4</w:t>
      </w:r>
      <w:r w:rsidRPr="00A30A50">
        <w:rPr>
          <w:color w:val="000000"/>
          <w:sz w:val="28"/>
          <w:szCs w:val="28"/>
        </w:rPr>
        <w:t xml:space="preserve"> тыс. рублей), на </w:t>
      </w:r>
      <w:r w:rsidR="00A956D1">
        <w:rPr>
          <w:color w:val="000000"/>
          <w:sz w:val="28"/>
          <w:szCs w:val="28"/>
        </w:rPr>
        <w:t>3288,1</w:t>
      </w:r>
      <w:r w:rsidRPr="00A30A50">
        <w:rPr>
          <w:color w:val="000000"/>
          <w:sz w:val="28"/>
          <w:szCs w:val="28"/>
        </w:rPr>
        <w:t xml:space="preserve"> тыс. рублей </w:t>
      </w:r>
      <w:r w:rsidR="00A956D1">
        <w:rPr>
          <w:color w:val="000000"/>
          <w:sz w:val="28"/>
          <w:szCs w:val="28"/>
        </w:rPr>
        <w:t>больше</w:t>
      </w:r>
      <w:r w:rsidRPr="00A30A50">
        <w:rPr>
          <w:color w:val="000000"/>
          <w:sz w:val="28"/>
          <w:szCs w:val="28"/>
        </w:rPr>
        <w:t xml:space="preserve"> чем в </w:t>
      </w:r>
      <w:r w:rsidR="00FB67EF">
        <w:rPr>
          <w:color w:val="000000"/>
          <w:sz w:val="28"/>
          <w:szCs w:val="28"/>
        </w:rPr>
        <w:t>202</w:t>
      </w:r>
      <w:r w:rsidR="00A956D1">
        <w:rPr>
          <w:color w:val="000000"/>
          <w:sz w:val="28"/>
          <w:szCs w:val="28"/>
        </w:rPr>
        <w:t>1</w:t>
      </w:r>
      <w:r w:rsidRPr="00A30A50">
        <w:rPr>
          <w:color w:val="000000"/>
          <w:sz w:val="28"/>
          <w:szCs w:val="28"/>
        </w:rPr>
        <w:t xml:space="preserve"> году (в том числе на счет средств областного бюджета </w:t>
      </w:r>
      <w:r w:rsidR="00A956D1">
        <w:rPr>
          <w:color w:val="000000"/>
          <w:sz w:val="28"/>
          <w:szCs w:val="28"/>
        </w:rPr>
        <w:t>боль</w:t>
      </w:r>
      <w:r w:rsidRPr="00A30A50">
        <w:rPr>
          <w:color w:val="000000"/>
          <w:sz w:val="28"/>
          <w:szCs w:val="28"/>
        </w:rPr>
        <w:t xml:space="preserve">ше на </w:t>
      </w:r>
      <w:r w:rsidR="00A956D1">
        <w:rPr>
          <w:color w:val="000000"/>
          <w:sz w:val="28"/>
          <w:szCs w:val="28"/>
        </w:rPr>
        <w:t>110,8</w:t>
      </w:r>
      <w:r w:rsidRPr="00A30A50">
        <w:rPr>
          <w:color w:val="000000"/>
          <w:sz w:val="28"/>
          <w:szCs w:val="28"/>
        </w:rPr>
        <w:t xml:space="preserve"> тыс. рублей, за счет средств районного бюджета больше</w:t>
      </w:r>
      <w:r w:rsidR="00CD6821">
        <w:rPr>
          <w:color w:val="000000"/>
          <w:sz w:val="28"/>
          <w:szCs w:val="28"/>
        </w:rPr>
        <w:t xml:space="preserve"> </w:t>
      </w:r>
      <w:r w:rsidR="00A956D1">
        <w:rPr>
          <w:color w:val="000000"/>
          <w:sz w:val="28"/>
          <w:szCs w:val="28"/>
        </w:rPr>
        <w:t>3177,3</w:t>
      </w:r>
      <w:r w:rsidRPr="00A30A50">
        <w:rPr>
          <w:color w:val="000000"/>
          <w:sz w:val="28"/>
          <w:szCs w:val="28"/>
        </w:rPr>
        <w:t xml:space="preserve"> тыс. рублей).</w:t>
      </w:r>
      <w:r w:rsidR="00CD6821">
        <w:rPr>
          <w:color w:val="000000"/>
          <w:sz w:val="28"/>
          <w:szCs w:val="28"/>
        </w:rPr>
        <w:t xml:space="preserve"> </w:t>
      </w:r>
      <w:r w:rsidR="007F7040">
        <w:rPr>
          <w:color w:val="000000"/>
          <w:sz w:val="28"/>
          <w:szCs w:val="28"/>
        </w:rPr>
        <w:t>Районным бюджетом о</w:t>
      </w:r>
      <w:r w:rsidR="007F7040" w:rsidRPr="00C10931">
        <w:rPr>
          <w:color w:val="000000"/>
          <w:sz w:val="28"/>
          <w:szCs w:val="28"/>
        </w:rPr>
        <w:t>беспечено своевременное предоставление дотации на выравнивание бю</w:t>
      </w:r>
      <w:r w:rsidR="007F7040" w:rsidRPr="00C10931">
        <w:rPr>
          <w:color w:val="000000"/>
          <w:sz w:val="28"/>
          <w:szCs w:val="28"/>
        </w:rPr>
        <w:t>д</w:t>
      </w:r>
      <w:r w:rsidR="007F7040" w:rsidRPr="00C10931">
        <w:rPr>
          <w:color w:val="000000"/>
          <w:sz w:val="28"/>
          <w:szCs w:val="28"/>
        </w:rPr>
        <w:t>жетной обеспеченности и на поддержку мер по обеспечению сбалансированности бюджетов</w:t>
      </w:r>
      <w:r w:rsidR="007F7040">
        <w:rPr>
          <w:color w:val="000000"/>
          <w:sz w:val="28"/>
          <w:szCs w:val="28"/>
        </w:rPr>
        <w:t xml:space="preserve"> поселений</w:t>
      </w:r>
      <w:r w:rsidR="007F7040" w:rsidRPr="00C10931">
        <w:rPr>
          <w:color w:val="000000"/>
          <w:sz w:val="28"/>
          <w:szCs w:val="28"/>
        </w:rPr>
        <w:t>.</w:t>
      </w:r>
    </w:p>
    <w:p w:rsidR="007F7040" w:rsidRPr="004849CF" w:rsidRDefault="007F7040" w:rsidP="007F70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9CF">
        <w:rPr>
          <w:sz w:val="28"/>
          <w:szCs w:val="28"/>
        </w:rPr>
        <w:t xml:space="preserve">Из резервного фонда администрации района на проведение аварийно-восстановительных работ и иных мероприятий, связанных с предупреждением возникновения чрезвычайных ситуаций, ликвидацией последствий стихийных бедствий, израсходовано в отчетном году </w:t>
      </w:r>
      <w:r w:rsidR="00A956D1">
        <w:rPr>
          <w:sz w:val="28"/>
          <w:szCs w:val="28"/>
        </w:rPr>
        <w:t xml:space="preserve">89,5 </w:t>
      </w:r>
      <w:r w:rsidRPr="004849CF">
        <w:rPr>
          <w:sz w:val="28"/>
          <w:szCs w:val="28"/>
        </w:rPr>
        <w:t xml:space="preserve">тыс. рублей. </w:t>
      </w:r>
    </w:p>
    <w:p w:rsidR="007F7040" w:rsidRDefault="007F7040" w:rsidP="00720D47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p w:rsidR="00A30A50" w:rsidRDefault="00A30A50" w:rsidP="00A30A50">
      <w:pPr>
        <w:spacing w:before="120"/>
        <w:ind w:firstLine="539"/>
        <w:jc w:val="center"/>
        <w:rPr>
          <w:color w:val="000000"/>
        </w:rPr>
      </w:pPr>
      <w:r w:rsidRPr="00C10931">
        <w:rPr>
          <w:color w:val="000000"/>
          <w:sz w:val="28"/>
          <w:szCs w:val="28"/>
        </w:rPr>
        <w:t>Структура расходов районного бюджета (%)</w:t>
      </w:r>
      <w:r w:rsidRPr="00C10931">
        <w:rPr>
          <w:color w:val="000000"/>
        </w:rPr>
        <w:t xml:space="preserve">           </w:t>
      </w:r>
    </w:p>
    <w:p w:rsidR="00A956D1" w:rsidRDefault="00A956D1" w:rsidP="00A30A50">
      <w:pPr>
        <w:spacing w:before="120"/>
        <w:ind w:firstLine="539"/>
        <w:jc w:val="center"/>
        <w:rPr>
          <w:color w:val="000000"/>
        </w:rPr>
      </w:pPr>
      <w:r w:rsidRPr="002D413C">
        <w:rPr>
          <w:color w:val="000000"/>
        </w:rPr>
        <w:object w:dxaOrig="8670" w:dyaOrig="5385">
          <v:shape id="_x0000_i1027" type="#_x0000_t75" style="width:433.5pt;height:269.25pt" o:ole="">
            <v:imagedata r:id="rId12" o:title=""/>
          </v:shape>
          <o:OLEObject Type="Embed" ProgID="MSGraph.Chart.8" ShapeID="_x0000_i1027" DrawAspect="Content" ObjectID="_1855465190" r:id="rId13">
            <o:FieldCodes>\s</o:FieldCodes>
          </o:OLEObject>
        </w:object>
      </w:r>
    </w:p>
    <w:p w:rsidR="009734C6" w:rsidRDefault="00765AD4" w:rsidP="007C77B4">
      <w:pPr>
        <w:ind w:firstLine="539"/>
        <w:jc w:val="both"/>
        <w:rPr>
          <w:sz w:val="28"/>
          <w:szCs w:val="28"/>
        </w:rPr>
      </w:pPr>
      <w:r w:rsidRPr="00CF330D">
        <w:rPr>
          <w:sz w:val="28"/>
          <w:szCs w:val="28"/>
        </w:rPr>
        <w:t xml:space="preserve">По сравнению с аналогичным периодом прошлого года расходы в целом </w:t>
      </w:r>
      <w:r w:rsidR="00F54A01">
        <w:rPr>
          <w:sz w:val="28"/>
          <w:szCs w:val="28"/>
        </w:rPr>
        <w:t>увелич</w:t>
      </w:r>
      <w:r w:rsidR="00A51EFA">
        <w:rPr>
          <w:sz w:val="28"/>
          <w:szCs w:val="28"/>
        </w:rPr>
        <w:t>ились</w:t>
      </w:r>
      <w:r w:rsidRPr="00CF330D">
        <w:rPr>
          <w:sz w:val="28"/>
          <w:szCs w:val="28"/>
        </w:rPr>
        <w:t xml:space="preserve"> на </w:t>
      </w:r>
      <w:r w:rsidR="00947CA4">
        <w:rPr>
          <w:sz w:val="28"/>
          <w:szCs w:val="28"/>
        </w:rPr>
        <w:t>46103,9</w:t>
      </w:r>
      <w:r w:rsidRPr="00CF330D">
        <w:rPr>
          <w:sz w:val="28"/>
          <w:szCs w:val="28"/>
        </w:rPr>
        <w:t xml:space="preserve"> тыс. руб., или на </w:t>
      </w:r>
      <w:r w:rsidR="00947CA4">
        <w:rPr>
          <w:sz w:val="28"/>
          <w:szCs w:val="28"/>
        </w:rPr>
        <w:t>1</w:t>
      </w:r>
      <w:r w:rsidR="00C54683">
        <w:rPr>
          <w:sz w:val="28"/>
          <w:szCs w:val="28"/>
        </w:rPr>
        <w:t>3</w:t>
      </w:r>
      <w:r w:rsidR="00947CA4">
        <w:rPr>
          <w:sz w:val="28"/>
          <w:szCs w:val="28"/>
        </w:rPr>
        <w:t>,8</w:t>
      </w:r>
      <w:r w:rsidR="00017795" w:rsidRPr="00CF330D">
        <w:rPr>
          <w:sz w:val="28"/>
          <w:szCs w:val="28"/>
        </w:rPr>
        <w:t xml:space="preserve"> </w:t>
      </w:r>
      <w:r w:rsidRPr="00CF330D">
        <w:rPr>
          <w:sz w:val="28"/>
          <w:szCs w:val="28"/>
        </w:rPr>
        <w:t xml:space="preserve">%. </w:t>
      </w:r>
      <w:r w:rsidR="003D595E" w:rsidRPr="00CF330D">
        <w:rPr>
          <w:sz w:val="28"/>
          <w:szCs w:val="28"/>
        </w:rPr>
        <w:t>При этом</w:t>
      </w:r>
      <w:r w:rsidRPr="00CF330D">
        <w:rPr>
          <w:sz w:val="28"/>
          <w:szCs w:val="28"/>
        </w:rPr>
        <w:t xml:space="preserve"> </w:t>
      </w:r>
      <w:r w:rsidR="00327BC0">
        <w:rPr>
          <w:sz w:val="28"/>
          <w:szCs w:val="28"/>
        </w:rPr>
        <w:t>увелич</w:t>
      </w:r>
      <w:r w:rsidR="00A51EFA">
        <w:rPr>
          <w:sz w:val="28"/>
          <w:szCs w:val="28"/>
        </w:rPr>
        <w:t>ение</w:t>
      </w:r>
      <w:r w:rsidRPr="00CF330D">
        <w:rPr>
          <w:sz w:val="28"/>
          <w:szCs w:val="28"/>
        </w:rPr>
        <w:t xml:space="preserve"> произош</w:t>
      </w:r>
      <w:r w:rsidR="00A51EFA">
        <w:rPr>
          <w:sz w:val="28"/>
          <w:szCs w:val="28"/>
        </w:rPr>
        <w:t>ло</w:t>
      </w:r>
      <w:r w:rsidRPr="00CF330D">
        <w:rPr>
          <w:sz w:val="28"/>
          <w:szCs w:val="28"/>
        </w:rPr>
        <w:t xml:space="preserve"> по разделу «</w:t>
      </w:r>
      <w:r w:rsidR="0020035E">
        <w:rPr>
          <w:sz w:val="28"/>
          <w:szCs w:val="28"/>
        </w:rPr>
        <w:t>Общегосударственные расходы</w:t>
      </w:r>
      <w:r w:rsidRPr="00CF330D">
        <w:rPr>
          <w:sz w:val="28"/>
          <w:szCs w:val="28"/>
        </w:rPr>
        <w:t xml:space="preserve">» на </w:t>
      </w:r>
      <w:r w:rsidR="00947CA4">
        <w:rPr>
          <w:sz w:val="28"/>
          <w:szCs w:val="28"/>
        </w:rPr>
        <w:t>7130,3</w:t>
      </w:r>
      <w:r w:rsidRPr="00CF330D">
        <w:rPr>
          <w:sz w:val="28"/>
          <w:szCs w:val="28"/>
        </w:rPr>
        <w:t xml:space="preserve"> тыс.</w:t>
      </w:r>
      <w:r w:rsidR="008F0C8E" w:rsidRPr="00CF330D">
        <w:rPr>
          <w:sz w:val="28"/>
          <w:szCs w:val="28"/>
        </w:rPr>
        <w:t xml:space="preserve"> </w:t>
      </w:r>
      <w:r w:rsidRPr="00CF330D">
        <w:rPr>
          <w:sz w:val="28"/>
          <w:szCs w:val="28"/>
        </w:rPr>
        <w:t>руб.</w:t>
      </w:r>
      <w:r w:rsidR="00DD6BB5" w:rsidRPr="00CF330D">
        <w:rPr>
          <w:sz w:val="28"/>
          <w:szCs w:val="28"/>
        </w:rPr>
        <w:t>,</w:t>
      </w:r>
      <w:r w:rsidRPr="00CF330D">
        <w:rPr>
          <w:sz w:val="28"/>
          <w:szCs w:val="28"/>
        </w:rPr>
        <w:t xml:space="preserve">  по разделу «Национальная </w:t>
      </w:r>
      <w:r w:rsidR="0020035E">
        <w:rPr>
          <w:sz w:val="28"/>
          <w:szCs w:val="28"/>
        </w:rPr>
        <w:t>безопасность</w:t>
      </w:r>
      <w:r w:rsidRPr="00CF330D">
        <w:rPr>
          <w:sz w:val="28"/>
          <w:szCs w:val="28"/>
        </w:rPr>
        <w:t xml:space="preserve">» </w:t>
      </w:r>
      <w:r w:rsidR="00947CA4">
        <w:rPr>
          <w:sz w:val="28"/>
          <w:szCs w:val="28"/>
        </w:rPr>
        <w:t xml:space="preserve">увеличение </w:t>
      </w:r>
      <w:r w:rsidRPr="00CF330D">
        <w:rPr>
          <w:sz w:val="28"/>
          <w:szCs w:val="28"/>
        </w:rPr>
        <w:t xml:space="preserve">на </w:t>
      </w:r>
      <w:r w:rsidR="00947CA4">
        <w:rPr>
          <w:sz w:val="28"/>
          <w:szCs w:val="28"/>
        </w:rPr>
        <w:t>360,0</w:t>
      </w:r>
      <w:r w:rsidR="000D3613">
        <w:rPr>
          <w:sz w:val="28"/>
          <w:szCs w:val="28"/>
        </w:rPr>
        <w:t xml:space="preserve"> </w:t>
      </w:r>
      <w:r w:rsidRPr="00CF330D">
        <w:rPr>
          <w:sz w:val="28"/>
          <w:szCs w:val="28"/>
        </w:rPr>
        <w:t>тыс.</w:t>
      </w:r>
      <w:r w:rsidR="008F0C8E" w:rsidRPr="00CF330D">
        <w:rPr>
          <w:sz w:val="28"/>
          <w:szCs w:val="28"/>
        </w:rPr>
        <w:t xml:space="preserve"> </w:t>
      </w:r>
      <w:r w:rsidRPr="00CF330D">
        <w:rPr>
          <w:sz w:val="28"/>
          <w:szCs w:val="28"/>
        </w:rPr>
        <w:t>руб.</w:t>
      </w:r>
      <w:r w:rsidR="004B6E1C" w:rsidRPr="00CF330D">
        <w:rPr>
          <w:sz w:val="28"/>
          <w:szCs w:val="28"/>
        </w:rPr>
        <w:t>, по разделу «Социальная политика»</w:t>
      </w:r>
      <w:r w:rsidR="00073E5D" w:rsidRPr="00CF330D">
        <w:rPr>
          <w:sz w:val="28"/>
          <w:szCs w:val="28"/>
        </w:rPr>
        <w:t xml:space="preserve"> </w:t>
      </w:r>
      <w:r w:rsidR="00947CA4">
        <w:rPr>
          <w:sz w:val="28"/>
          <w:szCs w:val="28"/>
        </w:rPr>
        <w:t>уменьшение</w:t>
      </w:r>
      <w:r w:rsidR="00A51EFA">
        <w:rPr>
          <w:sz w:val="28"/>
          <w:szCs w:val="28"/>
        </w:rPr>
        <w:t xml:space="preserve"> </w:t>
      </w:r>
      <w:r w:rsidR="00073E5D" w:rsidRPr="00CF330D">
        <w:rPr>
          <w:sz w:val="28"/>
          <w:szCs w:val="28"/>
        </w:rPr>
        <w:t xml:space="preserve">на </w:t>
      </w:r>
      <w:r w:rsidR="00947CA4">
        <w:rPr>
          <w:sz w:val="28"/>
          <w:szCs w:val="28"/>
        </w:rPr>
        <w:t>1191,</w:t>
      </w:r>
      <w:r w:rsidR="00214A4B">
        <w:rPr>
          <w:sz w:val="28"/>
          <w:szCs w:val="28"/>
        </w:rPr>
        <w:t>2</w:t>
      </w:r>
      <w:r w:rsidR="00073E5D" w:rsidRPr="00CF330D">
        <w:rPr>
          <w:sz w:val="28"/>
          <w:szCs w:val="28"/>
        </w:rPr>
        <w:t xml:space="preserve"> тыс. рублей</w:t>
      </w:r>
      <w:r w:rsidR="003D595E" w:rsidRPr="00CF330D">
        <w:rPr>
          <w:sz w:val="28"/>
          <w:szCs w:val="28"/>
        </w:rPr>
        <w:t xml:space="preserve">, по разделу </w:t>
      </w:r>
      <w:r w:rsidR="000D3613">
        <w:rPr>
          <w:sz w:val="28"/>
          <w:szCs w:val="28"/>
        </w:rPr>
        <w:t>«О</w:t>
      </w:r>
      <w:r w:rsidR="003D595E" w:rsidRPr="00CF330D">
        <w:rPr>
          <w:sz w:val="28"/>
          <w:szCs w:val="28"/>
        </w:rPr>
        <w:t>бразование</w:t>
      </w:r>
      <w:r w:rsidR="000D3613">
        <w:rPr>
          <w:sz w:val="28"/>
          <w:szCs w:val="28"/>
        </w:rPr>
        <w:t>»</w:t>
      </w:r>
      <w:r w:rsidR="003D595E" w:rsidRPr="00CF330D">
        <w:rPr>
          <w:sz w:val="28"/>
          <w:szCs w:val="28"/>
        </w:rPr>
        <w:t xml:space="preserve"> </w:t>
      </w:r>
      <w:r w:rsidR="00DF0EC6" w:rsidRPr="00CF330D">
        <w:rPr>
          <w:sz w:val="28"/>
          <w:szCs w:val="28"/>
        </w:rPr>
        <w:t xml:space="preserve"> </w:t>
      </w:r>
      <w:r w:rsidR="00F54A01">
        <w:rPr>
          <w:sz w:val="28"/>
          <w:szCs w:val="28"/>
        </w:rPr>
        <w:t>увелич</w:t>
      </w:r>
      <w:r w:rsidR="00327BC0">
        <w:rPr>
          <w:sz w:val="28"/>
          <w:szCs w:val="28"/>
        </w:rPr>
        <w:t>ение</w:t>
      </w:r>
      <w:r w:rsidR="00DF0EC6" w:rsidRPr="00CF330D">
        <w:rPr>
          <w:sz w:val="28"/>
          <w:szCs w:val="28"/>
        </w:rPr>
        <w:t xml:space="preserve"> </w:t>
      </w:r>
      <w:r w:rsidR="003D595E" w:rsidRPr="00CF330D">
        <w:rPr>
          <w:sz w:val="28"/>
          <w:szCs w:val="28"/>
        </w:rPr>
        <w:t xml:space="preserve">на </w:t>
      </w:r>
      <w:r w:rsidR="00947CA4">
        <w:rPr>
          <w:sz w:val="28"/>
          <w:szCs w:val="28"/>
        </w:rPr>
        <w:t>26864,7</w:t>
      </w:r>
      <w:r w:rsidR="003D595E" w:rsidRPr="00CF330D">
        <w:rPr>
          <w:sz w:val="28"/>
          <w:szCs w:val="28"/>
        </w:rPr>
        <w:t xml:space="preserve"> тыс. рублей, </w:t>
      </w:r>
      <w:r w:rsidR="00AB3D66" w:rsidRPr="00CF330D">
        <w:rPr>
          <w:sz w:val="28"/>
          <w:szCs w:val="28"/>
        </w:rPr>
        <w:t>по разделу «</w:t>
      </w:r>
      <w:r w:rsidR="0020035E">
        <w:rPr>
          <w:sz w:val="28"/>
          <w:szCs w:val="28"/>
        </w:rPr>
        <w:t>Культура</w:t>
      </w:r>
      <w:r w:rsidR="00AB3D66" w:rsidRPr="00CF330D">
        <w:rPr>
          <w:sz w:val="28"/>
          <w:szCs w:val="28"/>
        </w:rPr>
        <w:t>»</w:t>
      </w:r>
      <w:r w:rsidR="00DF0EC6" w:rsidRPr="00CF330D">
        <w:rPr>
          <w:sz w:val="28"/>
          <w:szCs w:val="28"/>
        </w:rPr>
        <w:t xml:space="preserve"> </w:t>
      </w:r>
      <w:r w:rsidR="00F85233">
        <w:rPr>
          <w:sz w:val="28"/>
          <w:szCs w:val="28"/>
        </w:rPr>
        <w:t>увелич</w:t>
      </w:r>
      <w:r w:rsidR="00327BC0">
        <w:rPr>
          <w:sz w:val="28"/>
          <w:szCs w:val="28"/>
        </w:rPr>
        <w:t>ение</w:t>
      </w:r>
      <w:r w:rsidR="00DF0EC6" w:rsidRPr="00CF330D">
        <w:rPr>
          <w:sz w:val="28"/>
          <w:szCs w:val="28"/>
        </w:rPr>
        <w:t xml:space="preserve"> на </w:t>
      </w:r>
      <w:r w:rsidR="00947CA4">
        <w:rPr>
          <w:sz w:val="28"/>
          <w:szCs w:val="28"/>
        </w:rPr>
        <w:t>1763,5</w:t>
      </w:r>
      <w:r w:rsidR="00AB3D66" w:rsidRPr="00CF330D">
        <w:rPr>
          <w:sz w:val="28"/>
          <w:szCs w:val="28"/>
        </w:rPr>
        <w:t xml:space="preserve"> тыс. рублей</w:t>
      </w:r>
      <w:r w:rsidR="0020035E">
        <w:rPr>
          <w:sz w:val="28"/>
          <w:szCs w:val="28"/>
        </w:rPr>
        <w:t xml:space="preserve">, по разделу «Обслуживание муниципального долга» </w:t>
      </w:r>
      <w:r w:rsidR="000D3613">
        <w:rPr>
          <w:sz w:val="28"/>
          <w:szCs w:val="28"/>
        </w:rPr>
        <w:t>снижение</w:t>
      </w:r>
      <w:r w:rsidR="0020035E">
        <w:rPr>
          <w:sz w:val="28"/>
          <w:szCs w:val="28"/>
        </w:rPr>
        <w:t xml:space="preserve"> на </w:t>
      </w:r>
      <w:r w:rsidR="00947CA4">
        <w:rPr>
          <w:sz w:val="28"/>
          <w:szCs w:val="28"/>
        </w:rPr>
        <w:t>510,3</w:t>
      </w:r>
      <w:r w:rsidR="0020035E">
        <w:rPr>
          <w:sz w:val="28"/>
          <w:szCs w:val="28"/>
        </w:rPr>
        <w:t xml:space="preserve"> тыс. рублей</w:t>
      </w:r>
      <w:r w:rsidR="00327BC0">
        <w:rPr>
          <w:sz w:val="28"/>
          <w:szCs w:val="28"/>
        </w:rPr>
        <w:t xml:space="preserve">, по разделу «Национальная экономика» </w:t>
      </w:r>
      <w:r w:rsidR="00947CA4">
        <w:rPr>
          <w:sz w:val="28"/>
          <w:szCs w:val="28"/>
        </w:rPr>
        <w:t>увеличение</w:t>
      </w:r>
      <w:r w:rsidR="00327BC0">
        <w:rPr>
          <w:sz w:val="28"/>
          <w:szCs w:val="28"/>
        </w:rPr>
        <w:t xml:space="preserve"> на </w:t>
      </w:r>
      <w:r w:rsidR="00947CA4">
        <w:rPr>
          <w:sz w:val="28"/>
          <w:szCs w:val="28"/>
        </w:rPr>
        <w:t>6044,7</w:t>
      </w:r>
      <w:r w:rsidR="00327BC0">
        <w:rPr>
          <w:sz w:val="28"/>
          <w:szCs w:val="28"/>
        </w:rPr>
        <w:t xml:space="preserve"> тыс. рублей, по разделу «Физическая культура и спорт» </w:t>
      </w:r>
      <w:r w:rsidR="00947CA4">
        <w:rPr>
          <w:sz w:val="28"/>
          <w:szCs w:val="28"/>
        </w:rPr>
        <w:t>увеличение</w:t>
      </w:r>
      <w:r w:rsidR="00327BC0">
        <w:rPr>
          <w:sz w:val="28"/>
          <w:szCs w:val="28"/>
        </w:rPr>
        <w:t xml:space="preserve"> на </w:t>
      </w:r>
      <w:r w:rsidR="00947CA4">
        <w:rPr>
          <w:sz w:val="28"/>
          <w:szCs w:val="28"/>
        </w:rPr>
        <w:t>513,8</w:t>
      </w:r>
      <w:r w:rsidR="00327BC0">
        <w:rPr>
          <w:sz w:val="28"/>
          <w:szCs w:val="28"/>
        </w:rPr>
        <w:t xml:space="preserve"> тыс. рублей, по разделу «Межбюджетные трансферты общего характера бюджетам поселений» </w:t>
      </w:r>
      <w:r w:rsidR="005507CC">
        <w:rPr>
          <w:sz w:val="28"/>
          <w:szCs w:val="28"/>
        </w:rPr>
        <w:t>увеличение</w:t>
      </w:r>
      <w:r w:rsidR="00327BC0">
        <w:rPr>
          <w:sz w:val="28"/>
          <w:szCs w:val="28"/>
        </w:rPr>
        <w:t xml:space="preserve"> на </w:t>
      </w:r>
      <w:r w:rsidR="005507CC">
        <w:rPr>
          <w:sz w:val="28"/>
          <w:szCs w:val="28"/>
        </w:rPr>
        <w:t>3288,1</w:t>
      </w:r>
      <w:r w:rsidR="003544C6">
        <w:rPr>
          <w:sz w:val="28"/>
          <w:szCs w:val="28"/>
        </w:rPr>
        <w:t xml:space="preserve"> тыс. рублей.</w:t>
      </w:r>
    </w:p>
    <w:p w:rsidR="0026395E" w:rsidRDefault="0026395E" w:rsidP="0026395E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отчетного периода санкционирование расходов производилось практически в рамках ежемесячно поступающих доходов, только в конце года расходы превысили поступивший объем доходов, проводились кассовые расходы, приводящие к минимальному объему кредиторской задолженности на конец года.</w:t>
      </w:r>
    </w:p>
    <w:p w:rsidR="0026395E" w:rsidRPr="00997155" w:rsidRDefault="0026395E" w:rsidP="0026395E">
      <w:pPr>
        <w:spacing w:before="120"/>
        <w:ind w:firstLine="720"/>
        <w:jc w:val="both"/>
        <w:rPr>
          <w:color w:val="FF0000"/>
          <w:sz w:val="28"/>
          <w:szCs w:val="28"/>
        </w:rPr>
      </w:pPr>
      <w:r w:rsidRPr="002C27E4">
        <w:rPr>
          <w:sz w:val="28"/>
          <w:szCs w:val="28"/>
        </w:rPr>
        <w:t xml:space="preserve">В </w:t>
      </w:r>
      <w:r w:rsidR="00FB67EF" w:rsidRPr="002C27E4">
        <w:rPr>
          <w:sz w:val="28"/>
          <w:szCs w:val="28"/>
        </w:rPr>
        <w:t>202</w:t>
      </w:r>
      <w:r w:rsidR="002C27E4" w:rsidRPr="002C27E4">
        <w:rPr>
          <w:sz w:val="28"/>
          <w:szCs w:val="28"/>
        </w:rPr>
        <w:t>2</w:t>
      </w:r>
      <w:r w:rsidRPr="002C27E4">
        <w:rPr>
          <w:sz w:val="28"/>
          <w:szCs w:val="28"/>
        </w:rPr>
        <w:t xml:space="preserve"> году главными распорядителями бюджетных средств неэффективно израсходовано на штрафы по налогам и сборам </w:t>
      </w:r>
      <w:r w:rsidR="001A2502" w:rsidRPr="002C27E4">
        <w:rPr>
          <w:sz w:val="28"/>
          <w:szCs w:val="28"/>
        </w:rPr>
        <w:t xml:space="preserve"> и экономические санкции </w:t>
      </w:r>
      <w:r w:rsidR="002C27E4" w:rsidRPr="002C27E4">
        <w:rPr>
          <w:sz w:val="28"/>
          <w:szCs w:val="28"/>
        </w:rPr>
        <w:t>118,9</w:t>
      </w:r>
      <w:r w:rsidRPr="002C27E4">
        <w:rPr>
          <w:sz w:val="28"/>
          <w:szCs w:val="28"/>
        </w:rPr>
        <w:t xml:space="preserve"> тыс. </w:t>
      </w:r>
      <w:r w:rsidR="001A2502" w:rsidRPr="002C27E4">
        <w:rPr>
          <w:sz w:val="28"/>
          <w:szCs w:val="28"/>
        </w:rPr>
        <w:t>рублей</w:t>
      </w:r>
      <w:r w:rsidR="00B36695" w:rsidRPr="002C27E4">
        <w:rPr>
          <w:sz w:val="28"/>
          <w:szCs w:val="28"/>
        </w:rPr>
        <w:t xml:space="preserve">, что </w:t>
      </w:r>
      <w:r w:rsidR="002C27E4" w:rsidRPr="002C27E4">
        <w:rPr>
          <w:sz w:val="28"/>
          <w:szCs w:val="28"/>
        </w:rPr>
        <w:t>выше</w:t>
      </w:r>
      <w:r w:rsidR="00B36695" w:rsidRPr="002C27E4">
        <w:rPr>
          <w:sz w:val="28"/>
          <w:szCs w:val="28"/>
        </w:rPr>
        <w:t xml:space="preserve"> показателя </w:t>
      </w:r>
      <w:r w:rsidR="00FB67EF" w:rsidRPr="002C27E4">
        <w:rPr>
          <w:sz w:val="28"/>
          <w:szCs w:val="28"/>
        </w:rPr>
        <w:t>202</w:t>
      </w:r>
      <w:r w:rsidR="002C27E4" w:rsidRPr="002C27E4">
        <w:rPr>
          <w:sz w:val="28"/>
          <w:szCs w:val="28"/>
        </w:rPr>
        <w:t>1</w:t>
      </w:r>
      <w:r w:rsidR="00B36695" w:rsidRPr="002C27E4">
        <w:rPr>
          <w:sz w:val="28"/>
          <w:szCs w:val="28"/>
        </w:rPr>
        <w:t xml:space="preserve"> года на </w:t>
      </w:r>
      <w:r w:rsidR="002C27E4" w:rsidRPr="002C27E4">
        <w:rPr>
          <w:sz w:val="28"/>
          <w:szCs w:val="28"/>
        </w:rPr>
        <w:t>53,7</w:t>
      </w:r>
      <w:r w:rsidR="00B36695" w:rsidRPr="002C27E4">
        <w:rPr>
          <w:sz w:val="28"/>
          <w:szCs w:val="28"/>
        </w:rPr>
        <w:t xml:space="preserve"> тыс. рублей, </w:t>
      </w:r>
      <w:r w:rsidRPr="002C27E4">
        <w:rPr>
          <w:sz w:val="28"/>
          <w:szCs w:val="28"/>
        </w:rPr>
        <w:t xml:space="preserve"> в том числе: администрация района </w:t>
      </w:r>
      <w:r w:rsidR="002C27E4" w:rsidRPr="002C27E4">
        <w:rPr>
          <w:sz w:val="28"/>
          <w:szCs w:val="28"/>
        </w:rPr>
        <w:t>11</w:t>
      </w:r>
      <w:r w:rsidR="00E25BB6">
        <w:rPr>
          <w:sz w:val="28"/>
          <w:szCs w:val="28"/>
        </w:rPr>
        <w:t>8</w:t>
      </w:r>
      <w:r w:rsidR="002C27E4" w:rsidRPr="002C27E4">
        <w:rPr>
          <w:sz w:val="28"/>
          <w:szCs w:val="28"/>
        </w:rPr>
        <w:t>,</w:t>
      </w:r>
      <w:r w:rsidR="00E25BB6">
        <w:rPr>
          <w:sz w:val="28"/>
          <w:szCs w:val="28"/>
        </w:rPr>
        <w:t>9</w:t>
      </w:r>
      <w:r w:rsidRPr="002C27E4">
        <w:rPr>
          <w:sz w:val="28"/>
          <w:szCs w:val="28"/>
        </w:rPr>
        <w:t xml:space="preserve"> тыс. рублей</w:t>
      </w:r>
      <w:r w:rsidR="002C27E4" w:rsidRPr="00E25BB6">
        <w:rPr>
          <w:sz w:val="28"/>
          <w:szCs w:val="28"/>
        </w:rPr>
        <w:t>.</w:t>
      </w:r>
    </w:p>
    <w:p w:rsidR="001643BA" w:rsidRPr="0005321D" w:rsidRDefault="001643BA" w:rsidP="001643BA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5321D">
        <w:rPr>
          <w:sz w:val="28"/>
          <w:szCs w:val="28"/>
        </w:rPr>
        <w:t>В Кильмезском районе действует 40 муниципальных заказчиков. Для муниципальных нужд заказчиками были размещены закупки на поставку электрической энергии, холодное водоснабжение, теплоснабжение, откачку нечистот из канализационных ям, а также закупки по приобретению жилых помещений для предоставления детям-сиротам, по приобретению легкового автомобиля, закупки на выполнение работ связанных с осуществлением регулярных пассажирских перевозок, закупки на выполнение работ по содержанию автомобильных дорог общего пользования местного значения, закупки выполнения комплексных кадастровых работ, закупка на изготовление и поставку рояля и пианино для ДШИ, капитальный ремонт системы электроснабжения МКДОУ д/с «Солнышко», благоустройство кладбища д. Дамаскино, частичный капитальный ремонт водопроводной башни д. Б. Порек и д. Вихарево, выполнение работ по ликвидации свалки бытовых (коммунальных) отходов на территории Кильмезского района и т.д.</w:t>
      </w:r>
    </w:p>
    <w:p w:rsidR="001643BA" w:rsidRPr="0005321D" w:rsidRDefault="001643BA" w:rsidP="001643BA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5321D">
        <w:rPr>
          <w:sz w:val="28"/>
          <w:szCs w:val="28"/>
        </w:rPr>
        <w:t>Всего проведено 2756 закупок товаров, работ, услуг, из них 73 электронных аукциона, 13 закупок у единственного поставщика без проведения конкурентных способов определения поставщиков (подрядчиков, исполнителей), 2670 закупок малого объема.</w:t>
      </w:r>
    </w:p>
    <w:p w:rsidR="001643BA" w:rsidRPr="0005321D" w:rsidRDefault="001643BA" w:rsidP="001643BA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5321D">
        <w:rPr>
          <w:sz w:val="28"/>
          <w:szCs w:val="28"/>
        </w:rPr>
        <w:t>Совокупный годовой объем закупок на 2022 год составил 135479 тыс. руб.</w:t>
      </w:r>
    </w:p>
    <w:p w:rsidR="001643BA" w:rsidRPr="0005321D" w:rsidRDefault="001643BA" w:rsidP="001643BA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5321D">
        <w:rPr>
          <w:sz w:val="28"/>
          <w:szCs w:val="28"/>
        </w:rPr>
        <w:t>Суммарная начальная цена контрактов и договоров, выставленных на электронные аукционы</w:t>
      </w:r>
      <w:r>
        <w:rPr>
          <w:sz w:val="28"/>
          <w:szCs w:val="28"/>
        </w:rPr>
        <w:t>,</w:t>
      </w:r>
      <w:r w:rsidRPr="0005321D">
        <w:rPr>
          <w:sz w:val="28"/>
          <w:szCs w:val="28"/>
        </w:rPr>
        <w:t xml:space="preserve"> составляет 91408</w:t>
      </w:r>
      <w:r w:rsidR="00FC4C1A">
        <w:rPr>
          <w:sz w:val="28"/>
          <w:szCs w:val="28"/>
        </w:rPr>
        <w:t>,0</w:t>
      </w:r>
      <w:r w:rsidRPr="0005321D">
        <w:rPr>
          <w:sz w:val="28"/>
          <w:szCs w:val="28"/>
        </w:rPr>
        <w:t xml:space="preserve"> тыс. руб. Из них не привели к заключению контракта – 13 электронных аукционов на сумму -15471 тыс. руб. </w:t>
      </w:r>
    </w:p>
    <w:p w:rsidR="00297678" w:rsidRDefault="001643BA" w:rsidP="001643BA">
      <w:pPr>
        <w:ind w:firstLine="525"/>
        <w:jc w:val="both"/>
        <w:rPr>
          <w:color w:val="000000"/>
          <w:sz w:val="28"/>
          <w:szCs w:val="28"/>
        </w:rPr>
      </w:pPr>
      <w:r w:rsidRPr="0005321D">
        <w:rPr>
          <w:sz w:val="28"/>
          <w:szCs w:val="28"/>
        </w:rPr>
        <w:t>Общая стоимость контрактов 135101</w:t>
      </w:r>
      <w:r w:rsidR="00FC4C1A">
        <w:rPr>
          <w:sz w:val="28"/>
          <w:szCs w:val="28"/>
        </w:rPr>
        <w:t>,0</w:t>
      </w:r>
      <w:r w:rsidRPr="0005321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05321D">
        <w:rPr>
          <w:sz w:val="28"/>
          <w:szCs w:val="28"/>
        </w:rPr>
        <w:t>, из них 72211</w:t>
      </w:r>
      <w:r w:rsidR="00FC4C1A">
        <w:rPr>
          <w:sz w:val="28"/>
          <w:szCs w:val="28"/>
        </w:rPr>
        <w:t>,0</w:t>
      </w:r>
      <w:r w:rsidRPr="0005321D">
        <w:rPr>
          <w:sz w:val="28"/>
          <w:szCs w:val="28"/>
        </w:rPr>
        <w:t xml:space="preserve"> тыс. рублей - стоимость контрактов, заключенных по результатам проведения электронных аукционов, 62890</w:t>
      </w:r>
      <w:r w:rsidR="00FC4C1A">
        <w:rPr>
          <w:sz w:val="28"/>
          <w:szCs w:val="28"/>
        </w:rPr>
        <w:t>,0</w:t>
      </w:r>
      <w:r w:rsidRPr="0005321D">
        <w:rPr>
          <w:sz w:val="28"/>
          <w:szCs w:val="28"/>
        </w:rPr>
        <w:t xml:space="preserve"> тыс.</w:t>
      </w:r>
      <w:r w:rsidR="003B7585">
        <w:rPr>
          <w:sz w:val="28"/>
          <w:szCs w:val="28"/>
        </w:rPr>
        <w:t xml:space="preserve"> </w:t>
      </w:r>
      <w:r w:rsidRPr="0005321D">
        <w:rPr>
          <w:sz w:val="28"/>
          <w:szCs w:val="28"/>
        </w:rPr>
        <w:t>руб</w:t>
      </w:r>
      <w:r w:rsidR="003B7585">
        <w:rPr>
          <w:sz w:val="28"/>
          <w:szCs w:val="28"/>
        </w:rPr>
        <w:t>лей</w:t>
      </w:r>
      <w:r w:rsidRPr="0005321D">
        <w:rPr>
          <w:sz w:val="28"/>
          <w:szCs w:val="28"/>
        </w:rPr>
        <w:t xml:space="preserve"> - стоимость контрактов по закупкам у единственного поставщика без проведения конкурентных  способов определения поставщиков (подрядчиков, исполнителей), 664</w:t>
      </w:r>
      <w:r w:rsidR="00FC4C1A">
        <w:rPr>
          <w:sz w:val="28"/>
          <w:szCs w:val="28"/>
        </w:rPr>
        <w:t>,0</w:t>
      </w:r>
      <w:r w:rsidRPr="0005321D">
        <w:rPr>
          <w:sz w:val="28"/>
          <w:szCs w:val="28"/>
        </w:rPr>
        <w:t xml:space="preserve"> тыс. руб. - стоимость контрактов по закупкам малого объема.</w:t>
      </w:r>
    </w:p>
    <w:p w:rsidR="00B25550" w:rsidRDefault="00B25550" w:rsidP="00B25550">
      <w:pPr>
        <w:jc w:val="both"/>
        <w:rPr>
          <w:b/>
          <w:bCs/>
          <w:i/>
          <w:iCs/>
          <w:sz w:val="28"/>
          <w:szCs w:val="28"/>
        </w:rPr>
      </w:pPr>
    </w:p>
    <w:p w:rsidR="00762E70" w:rsidRPr="00C26CF0" w:rsidRDefault="00EF080D" w:rsidP="00EF080D">
      <w:pPr>
        <w:tabs>
          <w:tab w:val="left" w:pos="720"/>
        </w:tabs>
        <w:ind w:firstLine="525"/>
        <w:jc w:val="center"/>
        <w:rPr>
          <w:b/>
          <w:bCs/>
          <w:i/>
          <w:iCs/>
          <w:sz w:val="28"/>
          <w:szCs w:val="28"/>
        </w:rPr>
      </w:pPr>
      <w:r w:rsidRPr="00C26CF0">
        <w:rPr>
          <w:b/>
          <w:bCs/>
          <w:i/>
          <w:iCs/>
          <w:sz w:val="28"/>
          <w:szCs w:val="28"/>
        </w:rPr>
        <w:t xml:space="preserve">4.1. Анализ исполнения </w:t>
      </w:r>
      <w:r w:rsidR="00762E70" w:rsidRPr="00C26CF0">
        <w:rPr>
          <w:b/>
          <w:bCs/>
          <w:i/>
          <w:iCs/>
          <w:sz w:val="28"/>
          <w:szCs w:val="28"/>
        </w:rPr>
        <w:t xml:space="preserve">расходов </w:t>
      </w:r>
      <w:r w:rsidRPr="00C26CF0">
        <w:rPr>
          <w:b/>
          <w:bCs/>
          <w:i/>
          <w:iCs/>
          <w:sz w:val="28"/>
          <w:szCs w:val="28"/>
        </w:rPr>
        <w:t>бюджета района в разрезе</w:t>
      </w:r>
    </w:p>
    <w:p w:rsidR="00EF080D" w:rsidRPr="00C26CF0" w:rsidRDefault="00EF080D" w:rsidP="00EF080D">
      <w:pPr>
        <w:tabs>
          <w:tab w:val="left" w:pos="720"/>
        </w:tabs>
        <w:ind w:firstLine="525"/>
        <w:jc w:val="center"/>
        <w:rPr>
          <w:b/>
          <w:bCs/>
          <w:i/>
          <w:iCs/>
          <w:sz w:val="28"/>
          <w:szCs w:val="28"/>
        </w:rPr>
      </w:pPr>
      <w:r w:rsidRPr="00C26CF0">
        <w:rPr>
          <w:b/>
          <w:bCs/>
          <w:i/>
          <w:iCs/>
          <w:sz w:val="28"/>
          <w:szCs w:val="28"/>
        </w:rPr>
        <w:t xml:space="preserve"> главных распорядителей бюджетных средств</w:t>
      </w:r>
    </w:p>
    <w:p w:rsidR="00EF080D" w:rsidRPr="00C26CF0" w:rsidRDefault="00EF080D" w:rsidP="00EF080D">
      <w:pPr>
        <w:tabs>
          <w:tab w:val="left" w:pos="720"/>
        </w:tabs>
        <w:ind w:firstLine="525"/>
        <w:jc w:val="both"/>
        <w:rPr>
          <w:sz w:val="28"/>
          <w:szCs w:val="28"/>
          <w:highlight w:val="yellow"/>
        </w:rPr>
      </w:pPr>
    </w:p>
    <w:p w:rsidR="00EF080D" w:rsidRDefault="00EF080D" w:rsidP="00EF080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C26CF0">
        <w:rPr>
          <w:sz w:val="28"/>
          <w:szCs w:val="28"/>
        </w:rPr>
        <w:t>В результате анализа освоения средств в разрезе главных распорядителей бюджетных средств процент не</w:t>
      </w:r>
      <w:r w:rsidR="00CC4AE2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освоения установлен</w:t>
      </w:r>
      <w:r w:rsidR="00A944C5" w:rsidRPr="00C26CF0">
        <w:rPr>
          <w:sz w:val="28"/>
          <w:szCs w:val="28"/>
        </w:rPr>
        <w:t xml:space="preserve">: </w:t>
      </w:r>
      <w:r w:rsidRPr="00C26CF0">
        <w:rPr>
          <w:sz w:val="28"/>
          <w:szCs w:val="28"/>
        </w:rPr>
        <w:t xml:space="preserve">по Администрации </w:t>
      </w:r>
      <w:r w:rsidR="002F1315" w:rsidRPr="00C26CF0">
        <w:rPr>
          <w:sz w:val="28"/>
          <w:szCs w:val="28"/>
        </w:rPr>
        <w:t>Кильмез</w:t>
      </w:r>
      <w:r w:rsidRPr="00C26CF0">
        <w:rPr>
          <w:sz w:val="28"/>
          <w:szCs w:val="28"/>
        </w:rPr>
        <w:t xml:space="preserve">ского </w:t>
      </w:r>
      <w:r w:rsidR="004B4F7B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муниципального района</w:t>
      </w:r>
      <w:r w:rsidR="00215D37" w:rsidRPr="00C26CF0">
        <w:rPr>
          <w:sz w:val="28"/>
          <w:szCs w:val="28"/>
        </w:rPr>
        <w:t xml:space="preserve"> </w:t>
      </w:r>
      <w:r w:rsidR="00EE6C8D" w:rsidRPr="00C26CF0">
        <w:rPr>
          <w:sz w:val="28"/>
          <w:szCs w:val="28"/>
        </w:rPr>
        <w:t>–</w:t>
      </w:r>
      <w:r w:rsidRPr="00C26CF0">
        <w:rPr>
          <w:sz w:val="28"/>
          <w:szCs w:val="28"/>
        </w:rPr>
        <w:t xml:space="preserve"> </w:t>
      </w:r>
      <w:r w:rsidR="005E1D39">
        <w:rPr>
          <w:sz w:val="28"/>
          <w:szCs w:val="28"/>
        </w:rPr>
        <w:t>1,9</w:t>
      </w:r>
      <w:r w:rsidR="007533EC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%</w:t>
      </w:r>
      <w:r w:rsidR="007533EC" w:rsidRPr="00C26CF0">
        <w:rPr>
          <w:sz w:val="28"/>
          <w:szCs w:val="28"/>
        </w:rPr>
        <w:t xml:space="preserve">, </w:t>
      </w:r>
      <w:r w:rsidR="00C26CF0" w:rsidRPr="00C26CF0">
        <w:rPr>
          <w:sz w:val="28"/>
          <w:szCs w:val="28"/>
        </w:rPr>
        <w:t xml:space="preserve">по управлению образования – </w:t>
      </w:r>
      <w:r w:rsidR="00E11B98">
        <w:rPr>
          <w:sz w:val="28"/>
          <w:szCs w:val="28"/>
        </w:rPr>
        <w:t>1,3</w:t>
      </w:r>
      <w:r w:rsidR="00C26CF0" w:rsidRPr="00C26CF0">
        <w:rPr>
          <w:sz w:val="28"/>
          <w:szCs w:val="28"/>
        </w:rPr>
        <w:t xml:space="preserve"> %, по финансовому управлению – </w:t>
      </w:r>
      <w:r w:rsidR="00B25550">
        <w:rPr>
          <w:sz w:val="28"/>
          <w:szCs w:val="28"/>
        </w:rPr>
        <w:t>1,</w:t>
      </w:r>
      <w:r w:rsidR="005E1D39">
        <w:rPr>
          <w:sz w:val="28"/>
          <w:szCs w:val="28"/>
        </w:rPr>
        <w:t>4</w:t>
      </w:r>
      <w:r w:rsidR="00C26CF0" w:rsidRPr="00C26CF0">
        <w:rPr>
          <w:sz w:val="28"/>
          <w:szCs w:val="28"/>
        </w:rPr>
        <w:t xml:space="preserve"> %</w:t>
      </w:r>
      <w:r w:rsidR="005E1D39">
        <w:rPr>
          <w:sz w:val="28"/>
          <w:szCs w:val="28"/>
        </w:rPr>
        <w:t>.</w:t>
      </w:r>
      <w:r w:rsidR="00C26CF0" w:rsidRPr="00C26CF0">
        <w:rPr>
          <w:sz w:val="28"/>
          <w:szCs w:val="28"/>
        </w:rPr>
        <w:t xml:space="preserve"> </w:t>
      </w:r>
    </w:p>
    <w:p w:rsidR="00B4141D" w:rsidRDefault="00B4141D" w:rsidP="00EF080D">
      <w:pPr>
        <w:tabs>
          <w:tab w:val="left" w:pos="720"/>
        </w:tabs>
        <w:ind w:firstLine="525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неосвоенных средств  от  плановых назначений составила 5663,6 тыс. рублей.</w:t>
      </w:r>
    </w:p>
    <w:p w:rsidR="00B4141D" w:rsidRDefault="006565CF" w:rsidP="00B4141D">
      <w:pPr>
        <w:tabs>
          <w:tab w:val="left" w:pos="720"/>
        </w:tabs>
        <w:ind w:firstLine="525"/>
        <w:rPr>
          <w:color w:val="FF0000"/>
          <w:sz w:val="28"/>
          <w:szCs w:val="28"/>
        </w:rPr>
      </w:pPr>
      <w:r w:rsidRPr="002D2C62">
        <w:rPr>
          <w:color w:val="FF0000"/>
          <w:sz w:val="28"/>
          <w:szCs w:val="28"/>
        </w:rPr>
        <w:object w:dxaOrig="9189" w:dyaOrig="5960">
          <v:shape id="_x0000_i1028" type="#_x0000_t75" style="width:459.75pt;height:297.75pt" o:ole="">
            <v:imagedata r:id="rId14" o:title=""/>
          </v:shape>
          <o:OLEObject Type="Embed" ProgID="MSGraph.Chart.8" ShapeID="_x0000_i1028" DrawAspect="Content" ObjectID="_1855465191" r:id="rId15">
            <o:FieldCodes>\s</o:FieldCodes>
          </o:OLEObject>
        </w:object>
      </w:r>
    </w:p>
    <w:p w:rsidR="00B4141D" w:rsidRDefault="00B4141D" w:rsidP="00351A39">
      <w:pPr>
        <w:tabs>
          <w:tab w:val="left" w:pos="720"/>
        </w:tabs>
        <w:ind w:firstLine="525"/>
        <w:jc w:val="center"/>
        <w:rPr>
          <w:color w:val="FF0000"/>
          <w:sz w:val="28"/>
          <w:szCs w:val="28"/>
        </w:rPr>
      </w:pPr>
    </w:p>
    <w:p w:rsidR="00B4141D" w:rsidRDefault="00B4141D" w:rsidP="00351A39">
      <w:pPr>
        <w:tabs>
          <w:tab w:val="left" w:pos="720"/>
        </w:tabs>
        <w:ind w:firstLine="525"/>
        <w:jc w:val="center"/>
        <w:rPr>
          <w:color w:val="FF0000"/>
          <w:sz w:val="28"/>
          <w:szCs w:val="28"/>
        </w:rPr>
      </w:pPr>
    </w:p>
    <w:p w:rsidR="00B4141D" w:rsidRDefault="00B4141D" w:rsidP="00351A39">
      <w:pPr>
        <w:tabs>
          <w:tab w:val="left" w:pos="720"/>
        </w:tabs>
        <w:ind w:firstLine="525"/>
        <w:jc w:val="center"/>
        <w:rPr>
          <w:color w:val="FF0000"/>
          <w:sz w:val="28"/>
          <w:szCs w:val="28"/>
        </w:rPr>
      </w:pPr>
    </w:p>
    <w:p w:rsidR="00EF080D" w:rsidRPr="004E7005" w:rsidRDefault="00EF080D" w:rsidP="00351A39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  <w:r w:rsidRPr="004E7005">
        <w:rPr>
          <w:sz w:val="28"/>
          <w:szCs w:val="28"/>
        </w:rPr>
        <w:t xml:space="preserve"> </w:t>
      </w:r>
      <w:r w:rsidRPr="004E7005">
        <w:rPr>
          <w:b/>
          <w:i/>
          <w:sz w:val="28"/>
          <w:szCs w:val="28"/>
        </w:rPr>
        <w:t xml:space="preserve">Администрация </w:t>
      </w:r>
      <w:r w:rsidR="00325502" w:rsidRPr="004E7005">
        <w:rPr>
          <w:b/>
          <w:i/>
          <w:sz w:val="28"/>
          <w:szCs w:val="28"/>
        </w:rPr>
        <w:t>Кильмезского</w:t>
      </w:r>
      <w:r w:rsidRPr="004E7005">
        <w:rPr>
          <w:b/>
          <w:i/>
          <w:sz w:val="28"/>
          <w:szCs w:val="28"/>
        </w:rPr>
        <w:t xml:space="preserve"> муниципального района</w:t>
      </w:r>
    </w:p>
    <w:p w:rsidR="00161CC1" w:rsidRPr="004E7005" w:rsidRDefault="00161CC1" w:rsidP="00325502">
      <w:pPr>
        <w:tabs>
          <w:tab w:val="left" w:pos="720"/>
        </w:tabs>
        <w:ind w:firstLine="525"/>
        <w:jc w:val="center"/>
        <w:rPr>
          <w:sz w:val="28"/>
          <w:szCs w:val="28"/>
        </w:rPr>
      </w:pPr>
    </w:p>
    <w:p w:rsidR="004D2512" w:rsidRDefault="00EF080D" w:rsidP="009734C6">
      <w:pPr>
        <w:ind w:firstLine="567"/>
        <w:jc w:val="both"/>
        <w:rPr>
          <w:sz w:val="28"/>
          <w:szCs w:val="28"/>
        </w:rPr>
      </w:pPr>
      <w:r w:rsidRPr="004E7005">
        <w:rPr>
          <w:sz w:val="28"/>
          <w:szCs w:val="28"/>
        </w:rPr>
        <w:t xml:space="preserve">Объем неосвоенных средств составил </w:t>
      </w:r>
      <w:r w:rsidR="00403BD4">
        <w:rPr>
          <w:sz w:val="28"/>
          <w:szCs w:val="28"/>
        </w:rPr>
        <w:t>2497,3</w:t>
      </w:r>
      <w:r w:rsidRPr="004E7005">
        <w:rPr>
          <w:sz w:val="28"/>
          <w:szCs w:val="28"/>
        </w:rPr>
        <w:t xml:space="preserve"> тыс. руб. (освоение – </w:t>
      </w:r>
      <w:r w:rsidR="005C236C" w:rsidRPr="004E7005">
        <w:rPr>
          <w:sz w:val="28"/>
          <w:szCs w:val="28"/>
        </w:rPr>
        <w:t>9</w:t>
      </w:r>
      <w:r w:rsidR="005E1D39">
        <w:rPr>
          <w:sz w:val="28"/>
          <w:szCs w:val="28"/>
        </w:rPr>
        <w:t>8</w:t>
      </w:r>
      <w:r w:rsidR="00FD209D">
        <w:rPr>
          <w:sz w:val="28"/>
          <w:szCs w:val="28"/>
        </w:rPr>
        <w:t>,</w:t>
      </w:r>
      <w:r w:rsidR="00403BD4">
        <w:rPr>
          <w:sz w:val="28"/>
          <w:szCs w:val="28"/>
        </w:rPr>
        <w:t>1</w:t>
      </w:r>
      <w:r w:rsidR="005C236C" w:rsidRPr="004E7005">
        <w:rPr>
          <w:sz w:val="28"/>
          <w:szCs w:val="28"/>
        </w:rPr>
        <w:t xml:space="preserve"> </w:t>
      </w:r>
      <w:r w:rsidRPr="004E7005">
        <w:rPr>
          <w:sz w:val="28"/>
          <w:szCs w:val="28"/>
        </w:rPr>
        <w:t>%). Основные суммы не освоения по данному главному распорядителю бюджетных средств по</w:t>
      </w:r>
      <w:r w:rsidR="00296EAD">
        <w:rPr>
          <w:sz w:val="28"/>
          <w:szCs w:val="28"/>
        </w:rPr>
        <w:t xml:space="preserve"> муниципальной программе</w:t>
      </w:r>
      <w:r w:rsidRPr="004E7005">
        <w:rPr>
          <w:sz w:val="28"/>
          <w:szCs w:val="28"/>
        </w:rPr>
        <w:t xml:space="preserve"> </w:t>
      </w:r>
      <w:r w:rsidR="00403BD4">
        <w:rPr>
          <w:sz w:val="28"/>
          <w:szCs w:val="28"/>
        </w:rPr>
        <w:t xml:space="preserve">«Обеспечение безопасности и жизнедеятельности населения Кильмезского района» - 10,7 </w:t>
      </w:r>
      <w:r w:rsidR="009B57E5">
        <w:rPr>
          <w:sz w:val="28"/>
          <w:szCs w:val="28"/>
        </w:rPr>
        <w:t>т</w:t>
      </w:r>
      <w:r w:rsidR="00403BD4">
        <w:rPr>
          <w:sz w:val="28"/>
          <w:szCs w:val="28"/>
        </w:rPr>
        <w:t xml:space="preserve">ыс. </w:t>
      </w:r>
      <w:r w:rsidR="009B57E5">
        <w:rPr>
          <w:sz w:val="28"/>
          <w:szCs w:val="28"/>
        </w:rPr>
        <w:t>р</w:t>
      </w:r>
      <w:r w:rsidR="00403BD4">
        <w:rPr>
          <w:sz w:val="28"/>
          <w:szCs w:val="28"/>
        </w:rPr>
        <w:t>ублей,</w:t>
      </w:r>
      <w:r w:rsidR="009B57E5">
        <w:rPr>
          <w:sz w:val="28"/>
          <w:szCs w:val="28"/>
        </w:rPr>
        <w:t xml:space="preserve"> </w:t>
      </w:r>
      <w:r w:rsidR="00FD7723" w:rsidRPr="004E7005">
        <w:rPr>
          <w:sz w:val="28"/>
          <w:szCs w:val="28"/>
        </w:rPr>
        <w:t>«</w:t>
      </w:r>
      <w:r w:rsidR="0090417D" w:rsidRPr="004E7005">
        <w:rPr>
          <w:sz w:val="28"/>
          <w:szCs w:val="28"/>
        </w:rPr>
        <w:t>Развити</w:t>
      </w:r>
      <w:r w:rsidR="00CA547A">
        <w:rPr>
          <w:sz w:val="28"/>
          <w:szCs w:val="28"/>
        </w:rPr>
        <w:t>е</w:t>
      </w:r>
      <w:r w:rsidR="0090417D" w:rsidRPr="004E7005">
        <w:rPr>
          <w:sz w:val="28"/>
          <w:szCs w:val="28"/>
        </w:rPr>
        <w:t xml:space="preserve"> транспортной инфраструктуры Кильмезского района»</w:t>
      </w:r>
      <w:r w:rsidR="001E414B" w:rsidRPr="004E7005">
        <w:rPr>
          <w:sz w:val="28"/>
          <w:szCs w:val="28"/>
        </w:rPr>
        <w:t xml:space="preserve"> </w:t>
      </w:r>
      <w:r w:rsidR="00CA547A">
        <w:rPr>
          <w:sz w:val="28"/>
          <w:szCs w:val="28"/>
        </w:rPr>
        <w:t>144,2</w:t>
      </w:r>
      <w:r w:rsidR="00EE285C">
        <w:rPr>
          <w:sz w:val="28"/>
          <w:szCs w:val="28"/>
        </w:rPr>
        <w:t xml:space="preserve"> </w:t>
      </w:r>
      <w:r w:rsidR="00B91261" w:rsidRPr="004E7005">
        <w:rPr>
          <w:sz w:val="28"/>
          <w:szCs w:val="28"/>
        </w:rPr>
        <w:t>тыс.</w:t>
      </w:r>
      <w:r w:rsidR="004B4F7B" w:rsidRPr="004E7005">
        <w:rPr>
          <w:sz w:val="28"/>
          <w:szCs w:val="28"/>
        </w:rPr>
        <w:t xml:space="preserve"> </w:t>
      </w:r>
      <w:r w:rsidR="00B91261" w:rsidRPr="004E7005">
        <w:rPr>
          <w:sz w:val="28"/>
          <w:szCs w:val="28"/>
        </w:rPr>
        <w:t>руб.</w:t>
      </w:r>
      <w:r w:rsidR="001E414B" w:rsidRPr="004E7005">
        <w:rPr>
          <w:sz w:val="28"/>
          <w:szCs w:val="28"/>
        </w:rPr>
        <w:t xml:space="preserve"> из них средства </w:t>
      </w:r>
      <w:r w:rsidR="0052648D">
        <w:rPr>
          <w:sz w:val="28"/>
          <w:szCs w:val="28"/>
        </w:rPr>
        <w:t>ме</w:t>
      </w:r>
      <w:r w:rsidR="001E414B" w:rsidRPr="004E7005">
        <w:rPr>
          <w:sz w:val="28"/>
          <w:szCs w:val="28"/>
        </w:rPr>
        <w:t xml:space="preserve">стного бюджета </w:t>
      </w:r>
      <w:r w:rsidR="00CA547A">
        <w:rPr>
          <w:sz w:val="28"/>
          <w:szCs w:val="28"/>
        </w:rPr>
        <w:t>144,2</w:t>
      </w:r>
      <w:r w:rsidR="003E5C5A" w:rsidRPr="004E7005">
        <w:rPr>
          <w:sz w:val="28"/>
          <w:szCs w:val="28"/>
        </w:rPr>
        <w:t xml:space="preserve"> </w:t>
      </w:r>
      <w:r w:rsidR="001E414B" w:rsidRPr="004E7005">
        <w:rPr>
          <w:sz w:val="28"/>
          <w:szCs w:val="28"/>
        </w:rPr>
        <w:t>тыс. рублей</w:t>
      </w:r>
      <w:r w:rsidR="001F1378">
        <w:rPr>
          <w:sz w:val="28"/>
          <w:szCs w:val="28"/>
        </w:rPr>
        <w:t xml:space="preserve">, </w:t>
      </w:r>
      <w:r w:rsidR="00CA547A">
        <w:rPr>
          <w:sz w:val="28"/>
          <w:szCs w:val="28"/>
        </w:rPr>
        <w:t>«Развитие жилищно-коммунальной инфраструктуры» - 42,5 тыс. рублей,</w:t>
      </w:r>
      <w:r w:rsidR="005E2BDB">
        <w:rPr>
          <w:sz w:val="28"/>
          <w:szCs w:val="28"/>
        </w:rPr>
        <w:t xml:space="preserve"> </w:t>
      </w:r>
      <w:r w:rsidR="009B57E5">
        <w:rPr>
          <w:sz w:val="28"/>
          <w:szCs w:val="28"/>
        </w:rPr>
        <w:t xml:space="preserve">«Охрана окружающей среды» - </w:t>
      </w:r>
      <w:r w:rsidR="00CA547A">
        <w:rPr>
          <w:sz w:val="28"/>
          <w:szCs w:val="28"/>
        </w:rPr>
        <w:t>893,7</w:t>
      </w:r>
      <w:r w:rsidR="009B57E5">
        <w:rPr>
          <w:sz w:val="28"/>
          <w:szCs w:val="28"/>
        </w:rPr>
        <w:t xml:space="preserve"> тыс. рублей, «</w:t>
      </w:r>
      <w:r w:rsidR="008F0B23">
        <w:rPr>
          <w:sz w:val="28"/>
          <w:szCs w:val="28"/>
        </w:rPr>
        <w:t>Р</w:t>
      </w:r>
      <w:r w:rsidR="009B57E5">
        <w:rPr>
          <w:sz w:val="28"/>
          <w:szCs w:val="28"/>
        </w:rPr>
        <w:t>азвитие культуры и туризма»-</w:t>
      </w:r>
      <w:r w:rsidR="008F0B23">
        <w:rPr>
          <w:sz w:val="28"/>
          <w:szCs w:val="28"/>
        </w:rPr>
        <w:t>110,4 тыс. рублей, «Социальное развитие и поддержка населения» 10,6 тыс. рублей,</w:t>
      </w:r>
      <w:r w:rsidR="00CA547A">
        <w:rPr>
          <w:sz w:val="28"/>
          <w:szCs w:val="28"/>
        </w:rPr>
        <w:t xml:space="preserve"> «</w:t>
      </w:r>
      <w:r w:rsidR="005E2BDB">
        <w:rPr>
          <w:sz w:val="28"/>
          <w:szCs w:val="28"/>
        </w:rPr>
        <w:t>Р</w:t>
      </w:r>
      <w:r w:rsidR="00CA547A">
        <w:rPr>
          <w:sz w:val="28"/>
          <w:szCs w:val="28"/>
        </w:rPr>
        <w:t>азвитие агропромышленного комплекса» - 75,0 тыс. рублей,</w:t>
      </w:r>
      <w:r w:rsidR="005E2BDB">
        <w:rPr>
          <w:sz w:val="28"/>
          <w:szCs w:val="28"/>
        </w:rPr>
        <w:t xml:space="preserve"> «Управление имуществом»-313,5 тыс. рублей, «Управление муниципальными финансами и регулирование межбюджетных отношений»- 40,0 тыс. рублей.  </w:t>
      </w:r>
    </w:p>
    <w:p w:rsidR="004D2512" w:rsidRDefault="004D2512" w:rsidP="004E7005">
      <w:pPr>
        <w:ind w:firstLine="567"/>
        <w:jc w:val="center"/>
        <w:rPr>
          <w:sz w:val="28"/>
          <w:szCs w:val="28"/>
        </w:rPr>
      </w:pPr>
    </w:p>
    <w:p w:rsidR="004E7005" w:rsidRDefault="004E7005" w:rsidP="004E7005">
      <w:pPr>
        <w:ind w:firstLine="567"/>
        <w:jc w:val="center"/>
        <w:rPr>
          <w:sz w:val="28"/>
          <w:szCs w:val="28"/>
        </w:rPr>
      </w:pPr>
      <w:r w:rsidRPr="009734C6">
        <w:rPr>
          <w:sz w:val="28"/>
          <w:szCs w:val="28"/>
        </w:rPr>
        <w:t xml:space="preserve">Управление </w:t>
      </w:r>
      <w:r w:rsidR="00296EAD" w:rsidRPr="009734C6">
        <w:rPr>
          <w:sz w:val="28"/>
          <w:szCs w:val="28"/>
        </w:rPr>
        <w:t>финансов</w:t>
      </w:r>
      <w:r>
        <w:rPr>
          <w:sz w:val="28"/>
          <w:szCs w:val="28"/>
        </w:rPr>
        <w:t xml:space="preserve"> администрации Кильмезского района.</w:t>
      </w:r>
    </w:p>
    <w:p w:rsidR="004E7005" w:rsidRDefault="004E7005" w:rsidP="004E7005">
      <w:pPr>
        <w:ind w:firstLine="567"/>
        <w:jc w:val="center"/>
        <w:rPr>
          <w:sz w:val="28"/>
          <w:szCs w:val="28"/>
        </w:rPr>
      </w:pPr>
    </w:p>
    <w:p w:rsidR="004E7005" w:rsidRDefault="004E7005" w:rsidP="00D91722">
      <w:pPr>
        <w:ind w:firstLine="567"/>
        <w:jc w:val="both"/>
        <w:rPr>
          <w:sz w:val="28"/>
          <w:szCs w:val="28"/>
        </w:rPr>
      </w:pPr>
      <w:r w:rsidRPr="004E7005">
        <w:rPr>
          <w:sz w:val="28"/>
          <w:szCs w:val="28"/>
        </w:rPr>
        <w:t xml:space="preserve">Объем неосвоенных средств составил </w:t>
      </w:r>
      <w:r w:rsidR="00B568F6">
        <w:rPr>
          <w:sz w:val="28"/>
          <w:szCs w:val="28"/>
        </w:rPr>
        <w:t>452,3</w:t>
      </w:r>
      <w:r w:rsidRPr="004E7005">
        <w:rPr>
          <w:sz w:val="28"/>
          <w:szCs w:val="28"/>
        </w:rPr>
        <w:t xml:space="preserve"> тыс. руб. (освоение – 9</w:t>
      </w:r>
      <w:r w:rsidR="0071040E">
        <w:rPr>
          <w:sz w:val="28"/>
          <w:szCs w:val="28"/>
        </w:rPr>
        <w:t>8,</w:t>
      </w:r>
      <w:r w:rsidR="00B568F6">
        <w:rPr>
          <w:sz w:val="28"/>
          <w:szCs w:val="28"/>
        </w:rPr>
        <w:t>6</w:t>
      </w:r>
      <w:r w:rsidRPr="004E7005">
        <w:rPr>
          <w:sz w:val="28"/>
          <w:szCs w:val="28"/>
        </w:rPr>
        <w:t xml:space="preserve"> %). Основные суммы не освоения по данному главному распорядителю бюджетных средств </w:t>
      </w:r>
      <w:r w:rsidR="00296EAD">
        <w:rPr>
          <w:sz w:val="28"/>
          <w:szCs w:val="28"/>
        </w:rPr>
        <w:t>по</w:t>
      </w:r>
      <w:r w:rsidR="0071040E">
        <w:rPr>
          <w:sz w:val="28"/>
          <w:szCs w:val="28"/>
        </w:rPr>
        <w:t xml:space="preserve"> обслуживанию муниципального долга </w:t>
      </w:r>
      <w:r w:rsidR="00B568F6">
        <w:rPr>
          <w:sz w:val="28"/>
          <w:szCs w:val="28"/>
        </w:rPr>
        <w:t>403,3</w:t>
      </w:r>
      <w:r w:rsidR="0071040E">
        <w:rPr>
          <w:sz w:val="28"/>
          <w:szCs w:val="28"/>
        </w:rPr>
        <w:t xml:space="preserve"> тыс. рублей и по</w:t>
      </w:r>
      <w:r w:rsidR="00296EAD">
        <w:rPr>
          <w:sz w:val="28"/>
          <w:szCs w:val="28"/>
        </w:rPr>
        <w:t xml:space="preserve"> </w:t>
      </w:r>
      <w:r w:rsidR="00853D01">
        <w:rPr>
          <w:sz w:val="28"/>
          <w:szCs w:val="28"/>
        </w:rPr>
        <w:t>программе</w:t>
      </w:r>
      <w:r w:rsidR="000C2357">
        <w:rPr>
          <w:sz w:val="28"/>
          <w:szCs w:val="28"/>
        </w:rPr>
        <w:t xml:space="preserve"> «</w:t>
      </w:r>
      <w:r w:rsidR="009734C6" w:rsidRPr="009734C6">
        <w:rPr>
          <w:sz w:val="28"/>
          <w:szCs w:val="28"/>
        </w:rPr>
        <w:t>Управление муниципальными финансами и регулирование межбюджетных отношений" на 2014-</w:t>
      </w:r>
      <w:r w:rsidR="00FB67EF">
        <w:rPr>
          <w:sz w:val="28"/>
          <w:szCs w:val="28"/>
        </w:rPr>
        <w:t>2022</w:t>
      </w:r>
      <w:r w:rsidR="00276E9C">
        <w:rPr>
          <w:sz w:val="28"/>
          <w:szCs w:val="28"/>
        </w:rPr>
        <w:t xml:space="preserve"> </w:t>
      </w:r>
      <w:r w:rsidR="009734C6" w:rsidRPr="009734C6">
        <w:rPr>
          <w:sz w:val="28"/>
          <w:szCs w:val="28"/>
        </w:rPr>
        <w:t>годы</w:t>
      </w:r>
      <w:r w:rsidR="00276E9C">
        <w:rPr>
          <w:sz w:val="28"/>
          <w:szCs w:val="28"/>
        </w:rPr>
        <w:t>»</w:t>
      </w:r>
      <w:r w:rsidR="0071040E">
        <w:rPr>
          <w:sz w:val="28"/>
          <w:szCs w:val="28"/>
        </w:rPr>
        <w:t xml:space="preserve"> </w:t>
      </w:r>
      <w:r w:rsidR="00B568F6">
        <w:rPr>
          <w:sz w:val="28"/>
          <w:szCs w:val="28"/>
        </w:rPr>
        <w:t>49,0</w:t>
      </w:r>
      <w:r w:rsidR="0071040E">
        <w:rPr>
          <w:sz w:val="28"/>
          <w:szCs w:val="28"/>
        </w:rPr>
        <w:t xml:space="preserve"> тыс. рублей</w:t>
      </w:r>
      <w:r w:rsidR="00296EAD">
        <w:rPr>
          <w:sz w:val="28"/>
          <w:szCs w:val="28"/>
        </w:rPr>
        <w:t>.</w:t>
      </w:r>
    </w:p>
    <w:p w:rsidR="000C2357" w:rsidRDefault="000C2357" w:rsidP="00D91722">
      <w:pPr>
        <w:ind w:firstLine="567"/>
        <w:jc w:val="both"/>
        <w:rPr>
          <w:sz w:val="28"/>
          <w:szCs w:val="28"/>
        </w:rPr>
      </w:pPr>
    </w:p>
    <w:p w:rsidR="000C2357" w:rsidRDefault="000C2357" w:rsidP="000C235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образования администрации Кильмезского района.</w:t>
      </w:r>
    </w:p>
    <w:p w:rsidR="000C2357" w:rsidRDefault="000C2357" w:rsidP="000C2357">
      <w:pPr>
        <w:ind w:firstLine="567"/>
        <w:jc w:val="center"/>
        <w:rPr>
          <w:sz w:val="28"/>
          <w:szCs w:val="28"/>
        </w:rPr>
      </w:pPr>
    </w:p>
    <w:p w:rsidR="000C2357" w:rsidRDefault="000C2357" w:rsidP="00AB28EB">
      <w:pPr>
        <w:ind w:firstLine="567"/>
        <w:jc w:val="both"/>
        <w:rPr>
          <w:sz w:val="28"/>
          <w:szCs w:val="28"/>
        </w:rPr>
      </w:pPr>
      <w:r w:rsidRPr="004E7005">
        <w:rPr>
          <w:sz w:val="28"/>
          <w:szCs w:val="28"/>
        </w:rPr>
        <w:t xml:space="preserve">Объем неосвоенных средств составил </w:t>
      </w:r>
      <w:r w:rsidR="005E1D39">
        <w:rPr>
          <w:sz w:val="28"/>
          <w:szCs w:val="28"/>
        </w:rPr>
        <w:t>2708,3</w:t>
      </w:r>
      <w:r w:rsidR="0071040E">
        <w:rPr>
          <w:sz w:val="28"/>
          <w:szCs w:val="28"/>
        </w:rPr>
        <w:t xml:space="preserve"> </w:t>
      </w:r>
      <w:r w:rsidRPr="004E7005">
        <w:rPr>
          <w:sz w:val="28"/>
          <w:szCs w:val="28"/>
        </w:rPr>
        <w:t>тыс. руб. (освоение – 9</w:t>
      </w:r>
      <w:r w:rsidR="005E1D39">
        <w:rPr>
          <w:sz w:val="28"/>
          <w:szCs w:val="28"/>
        </w:rPr>
        <w:t>8</w:t>
      </w:r>
      <w:r w:rsidR="000E28E5">
        <w:rPr>
          <w:sz w:val="28"/>
          <w:szCs w:val="28"/>
        </w:rPr>
        <w:t>,</w:t>
      </w:r>
      <w:r w:rsidR="005E1D39">
        <w:rPr>
          <w:sz w:val="28"/>
          <w:szCs w:val="28"/>
        </w:rPr>
        <w:t>7</w:t>
      </w:r>
      <w:r w:rsidRPr="004E7005">
        <w:rPr>
          <w:sz w:val="28"/>
          <w:szCs w:val="28"/>
        </w:rPr>
        <w:t xml:space="preserve"> %)</w:t>
      </w:r>
      <w:r w:rsidR="00E3365D">
        <w:rPr>
          <w:sz w:val="28"/>
          <w:szCs w:val="28"/>
        </w:rPr>
        <w:t xml:space="preserve"> в том числе по разделу </w:t>
      </w:r>
      <w:r w:rsidR="005E1D39">
        <w:rPr>
          <w:sz w:val="28"/>
          <w:szCs w:val="28"/>
        </w:rPr>
        <w:t>«Общегосударственные вопросы»-106,2 тыс. рублей</w:t>
      </w:r>
      <w:r w:rsidR="00403BD4">
        <w:rPr>
          <w:sz w:val="28"/>
          <w:szCs w:val="28"/>
        </w:rPr>
        <w:t>,</w:t>
      </w:r>
      <w:r w:rsidR="005E1D39">
        <w:rPr>
          <w:sz w:val="28"/>
          <w:szCs w:val="28"/>
        </w:rPr>
        <w:t xml:space="preserve"> </w:t>
      </w:r>
      <w:r w:rsidR="00E3365D">
        <w:rPr>
          <w:sz w:val="28"/>
          <w:szCs w:val="28"/>
        </w:rPr>
        <w:t xml:space="preserve">«Социальная политика» </w:t>
      </w:r>
      <w:r w:rsidR="005E1D39">
        <w:rPr>
          <w:sz w:val="28"/>
          <w:szCs w:val="28"/>
        </w:rPr>
        <w:t>993,7</w:t>
      </w:r>
      <w:r w:rsidR="00E3365D">
        <w:rPr>
          <w:sz w:val="28"/>
          <w:szCs w:val="28"/>
        </w:rPr>
        <w:t xml:space="preserve"> тыс. рублей</w:t>
      </w:r>
      <w:r w:rsidR="004E2B0D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AB28EB">
        <w:rPr>
          <w:sz w:val="28"/>
          <w:szCs w:val="28"/>
        </w:rPr>
        <w:t>подпрограмм</w:t>
      </w:r>
      <w:r w:rsidR="004E2B0D">
        <w:rPr>
          <w:sz w:val="28"/>
          <w:szCs w:val="28"/>
        </w:rPr>
        <w:t xml:space="preserve">е «Развитие дошкольного общего образования и дополнительного образования детей» </w:t>
      </w:r>
      <w:r w:rsidR="005E1D39">
        <w:rPr>
          <w:sz w:val="28"/>
          <w:szCs w:val="28"/>
        </w:rPr>
        <w:t>16</w:t>
      </w:r>
      <w:r w:rsidR="00403BD4">
        <w:rPr>
          <w:sz w:val="28"/>
          <w:szCs w:val="28"/>
        </w:rPr>
        <w:t>08</w:t>
      </w:r>
      <w:r w:rsidR="005E1D39">
        <w:rPr>
          <w:sz w:val="28"/>
          <w:szCs w:val="28"/>
        </w:rPr>
        <w:t>,</w:t>
      </w:r>
      <w:r w:rsidR="00403BD4">
        <w:rPr>
          <w:sz w:val="28"/>
          <w:szCs w:val="28"/>
        </w:rPr>
        <w:t>4</w:t>
      </w:r>
      <w:r w:rsidR="004E2B0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4F0FDA" w:rsidRDefault="004F0FDA" w:rsidP="004F0FDA">
      <w:pPr>
        <w:ind w:firstLine="567"/>
        <w:jc w:val="center"/>
        <w:rPr>
          <w:sz w:val="28"/>
          <w:szCs w:val="28"/>
        </w:rPr>
      </w:pPr>
    </w:p>
    <w:p w:rsidR="004F0FDA" w:rsidRDefault="004F0FDA" w:rsidP="004F0FD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Районный центр культуры и досуга.</w:t>
      </w:r>
    </w:p>
    <w:p w:rsidR="004F0FDA" w:rsidRDefault="004F0FDA" w:rsidP="004F0FDA">
      <w:pPr>
        <w:ind w:firstLine="567"/>
        <w:jc w:val="center"/>
        <w:rPr>
          <w:sz w:val="28"/>
          <w:szCs w:val="28"/>
        </w:rPr>
      </w:pPr>
    </w:p>
    <w:p w:rsidR="004F45CC" w:rsidRDefault="00B27240" w:rsidP="004F45CC">
      <w:pPr>
        <w:ind w:firstLine="567"/>
        <w:jc w:val="both"/>
        <w:rPr>
          <w:sz w:val="28"/>
          <w:szCs w:val="28"/>
        </w:rPr>
      </w:pPr>
      <w:r w:rsidRPr="004E7005">
        <w:rPr>
          <w:sz w:val="28"/>
          <w:szCs w:val="28"/>
        </w:rPr>
        <w:t xml:space="preserve">Объем освоенных средств составил </w:t>
      </w:r>
      <w:r w:rsidR="00B568F6">
        <w:rPr>
          <w:sz w:val="28"/>
          <w:szCs w:val="28"/>
        </w:rPr>
        <w:t>3606,1</w:t>
      </w:r>
      <w:r w:rsidRPr="004E7005">
        <w:rPr>
          <w:sz w:val="28"/>
          <w:szCs w:val="28"/>
        </w:rPr>
        <w:t xml:space="preserve"> тыс. руб. (освоение – </w:t>
      </w:r>
      <w:r w:rsidR="00B568F6">
        <w:rPr>
          <w:sz w:val="28"/>
          <w:szCs w:val="28"/>
        </w:rPr>
        <w:t>100</w:t>
      </w:r>
      <w:r w:rsidRPr="004E7005">
        <w:rPr>
          <w:sz w:val="28"/>
          <w:szCs w:val="28"/>
        </w:rPr>
        <w:t>%).</w:t>
      </w:r>
    </w:p>
    <w:p w:rsidR="00B27240" w:rsidRDefault="00B27240" w:rsidP="004F45CC">
      <w:pPr>
        <w:ind w:firstLine="567"/>
        <w:jc w:val="both"/>
        <w:rPr>
          <w:sz w:val="28"/>
          <w:szCs w:val="28"/>
        </w:rPr>
      </w:pPr>
    </w:p>
    <w:p w:rsidR="00B27240" w:rsidRDefault="00B27240" w:rsidP="00B2724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Кильмезская межмуниципальная библиотечная система.</w:t>
      </w:r>
    </w:p>
    <w:p w:rsidR="00B27240" w:rsidRDefault="00B27240" w:rsidP="00B27240">
      <w:pPr>
        <w:ind w:firstLine="567"/>
        <w:jc w:val="center"/>
        <w:rPr>
          <w:sz w:val="28"/>
          <w:szCs w:val="28"/>
        </w:rPr>
      </w:pPr>
    </w:p>
    <w:p w:rsidR="00DA783D" w:rsidRDefault="00B27240" w:rsidP="00B568F6">
      <w:pPr>
        <w:ind w:firstLine="567"/>
        <w:jc w:val="both"/>
        <w:rPr>
          <w:sz w:val="28"/>
          <w:szCs w:val="28"/>
        </w:rPr>
      </w:pPr>
      <w:r w:rsidRPr="004E7005">
        <w:rPr>
          <w:sz w:val="28"/>
          <w:szCs w:val="28"/>
        </w:rPr>
        <w:t xml:space="preserve">Объем освоенных средств составил </w:t>
      </w:r>
      <w:r w:rsidR="00B568F6">
        <w:rPr>
          <w:sz w:val="28"/>
          <w:szCs w:val="28"/>
        </w:rPr>
        <w:t>14144,3</w:t>
      </w:r>
      <w:r w:rsidRPr="004E7005">
        <w:rPr>
          <w:sz w:val="28"/>
          <w:szCs w:val="28"/>
        </w:rPr>
        <w:t xml:space="preserve"> тыс. руб</w:t>
      </w:r>
      <w:r w:rsidR="00B768F3">
        <w:rPr>
          <w:sz w:val="28"/>
          <w:szCs w:val="28"/>
        </w:rPr>
        <w:t>лей, неосвоенные средства 5,7 тыс. рублей.</w:t>
      </w:r>
      <w:r w:rsidRPr="004E7005">
        <w:rPr>
          <w:sz w:val="28"/>
          <w:szCs w:val="28"/>
        </w:rPr>
        <w:t xml:space="preserve"> </w:t>
      </w:r>
    </w:p>
    <w:p w:rsidR="006F2E48" w:rsidRDefault="006F2E48" w:rsidP="008C3B8F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</w:p>
    <w:p w:rsidR="008C3B8F" w:rsidRDefault="008C3B8F" w:rsidP="008C3B8F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Анализ расходов бюджета района на реализацию                                            </w:t>
      </w:r>
      <w:r w:rsidR="00FB4952">
        <w:rPr>
          <w:b/>
          <w:i/>
          <w:sz w:val="28"/>
          <w:szCs w:val="28"/>
        </w:rPr>
        <w:t>муниципальн</w:t>
      </w:r>
      <w:r>
        <w:rPr>
          <w:b/>
          <w:i/>
          <w:sz w:val="28"/>
          <w:szCs w:val="28"/>
        </w:rPr>
        <w:t>ых программ</w:t>
      </w:r>
    </w:p>
    <w:p w:rsidR="000B23EE" w:rsidRPr="000836DD" w:rsidRDefault="000B23EE" w:rsidP="000B23EE">
      <w:pPr>
        <w:ind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Исполнение бюджета в 2022 году осуществляется в рамках </w:t>
      </w:r>
      <w:r>
        <w:rPr>
          <w:sz w:val="28"/>
          <w:szCs w:val="28"/>
        </w:rPr>
        <w:t>10</w:t>
      </w:r>
      <w:r w:rsidRPr="00AB6798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</w:t>
      </w:r>
      <w:r w:rsidRPr="006B7CF3">
        <w:rPr>
          <w:b/>
          <w:sz w:val="28"/>
          <w:szCs w:val="28"/>
        </w:rPr>
        <w:t>ных программ</w:t>
      </w:r>
      <w:r w:rsidRPr="006B7CF3">
        <w:rPr>
          <w:sz w:val="28"/>
          <w:szCs w:val="28"/>
        </w:rPr>
        <w:t xml:space="preserve">. </w:t>
      </w:r>
      <w:r w:rsidRPr="000836DD">
        <w:rPr>
          <w:sz w:val="28"/>
          <w:szCs w:val="28"/>
        </w:rPr>
        <w:t>Объем расходов бюджета, включенный в муниципальные программы(планирование), составил 384272,0 тыс. рублей, или 99,8 % от общего объема планируемых расходов бюджета.</w:t>
      </w:r>
    </w:p>
    <w:p w:rsidR="000B23EE" w:rsidRPr="006B7CF3" w:rsidRDefault="000B23EE" w:rsidP="000B23EE">
      <w:pPr>
        <w:ind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Расходы бюджета за 2022 год в разрезе </w:t>
      </w:r>
      <w:r>
        <w:rPr>
          <w:sz w:val="28"/>
          <w:szCs w:val="28"/>
        </w:rPr>
        <w:t>муниципаль</w:t>
      </w:r>
      <w:r w:rsidRPr="006B7CF3">
        <w:rPr>
          <w:sz w:val="28"/>
          <w:szCs w:val="28"/>
        </w:rPr>
        <w:t xml:space="preserve">ных программ </w:t>
      </w:r>
      <w:r>
        <w:rPr>
          <w:sz w:val="28"/>
          <w:szCs w:val="28"/>
        </w:rPr>
        <w:t>поселения</w:t>
      </w:r>
      <w:r w:rsidRPr="006B7CF3">
        <w:rPr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0B23EE" w:rsidRPr="00913671" w:rsidTr="00AD717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913671" w:rsidRDefault="000B23EE" w:rsidP="00AD7172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Наименование</w:t>
            </w:r>
          </w:p>
          <w:p w:rsidR="000B23EE" w:rsidRPr="005D3910" w:rsidRDefault="000B23EE" w:rsidP="00AD7172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Утверждено сводной бюджетной росписью на 01.0</w:t>
            </w:r>
            <w:r>
              <w:t>1</w:t>
            </w:r>
            <w:r w:rsidRPr="005D3910">
              <w:t>.202</w:t>
            </w:r>
            <w:r>
              <w:t>3</w:t>
            </w:r>
            <w:r w:rsidRPr="005D3910">
              <w:t>,</w:t>
            </w:r>
          </w:p>
          <w:p w:rsidR="000B23EE" w:rsidRPr="005D3910" w:rsidRDefault="000B23EE" w:rsidP="00AD7172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Исполнено на 01.0</w:t>
            </w:r>
            <w:r>
              <w:t>1</w:t>
            </w:r>
            <w:r w:rsidRPr="005D3910">
              <w:t>.202</w:t>
            </w:r>
            <w:r>
              <w:t>3</w:t>
            </w:r>
            <w:r w:rsidRPr="005D3910">
              <w:t xml:space="preserve">,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Процент исполнения на 01.0</w:t>
            </w:r>
            <w:r>
              <w:t>1</w:t>
            </w:r>
            <w:r w:rsidRPr="005D3910">
              <w:t>.202</w:t>
            </w:r>
            <w:r>
              <w:t>3</w:t>
            </w:r>
            <w:r w:rsidRPr="005D3910">
              <w:t>, (%)</w:t>
            </w:r>
          </w:p>
        </w:tc>
      </w:tr>
      <w:tr w:rsidR="000B23EE" w:rsidRPr="00913671" w:rsidTr="00AD717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</w:tr>
      <w:tr w:rsidR="000B23EE" w:rsidRPr="00913671" w:rsidTr="00AD717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0B23EE" w:rsidRPr="000A5DBC" w:rsidRDefault="000B23EE" w:rsidP="00AD7172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384272,0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378616,2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98,5%</w:t>
            </w:r>
          </w:p>
        </w:tc>
      </w:tr>
      <w:tr w:rsidR="000B23EE" w:rsidRPr="00913671" w:rsidTr="00AD717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Развитие образования Кильмезского района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201725,8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>
              <w:t>199017,5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spacing w:line="360" w:lineRule="auto"/>
              <w:jc w:val="center"/>
            </w:pPr>
            <w:r>
              <w:t>98,7%</w:t>
            </w:r>
          </w:p>
        </w:tc>
      </w:tr>
      <w:tr w:rsidR="000B23EE" w:rsidRPr="00913671" w:rsidTr="00AD717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Развитие культуры и туризма в Кильмезском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56194,8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55975,2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>
              <w:t>99,6%</w:t>
            </w:r>
          </w:p>
        </w:tc>
      </w:tr>
      <w:tr w:rsidR="000B23EE" w:rsidRPr="00913671" w:rsidTr="00AD717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Социальное развитие и поддержка населения Кильмезского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7090,6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7055,0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>
              <w:t>99,5%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Управление имуществом муниципального образования Кильмезского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3656,9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>
              <w:t>3340,6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>
              <w:t>91,3%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Pr="000A5DBC" w:rsidRDefault="000B23EE" w:rsidP="00AD7172">
            <w:r w:rsidRPr="000A5DBC">
              <w:t>«</w:t>
            </w:r>
            <w:r>
              <w:t>Развитие экономического потенциала и формирование благоприятного инвестиционного климата в Кильмезском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270,0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0B23EE" w:rsidP="00AD7172">
            <w:pPr>
              <w:jc w:val="center"/>
            </w:pPr>
            <w:r>
              <w:t>195,0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>
              <w:t>72,2</w:t>
            </w:r>
            <w:r w:rsidRPr="000A5DBC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Pr="000A5DBC" w:rsidRDefault="000B23EE" w:rsidP="00AD7172">
            <w:r>
              <w:t>«Управление муниципальными финансами и регулирование межбюджетных отношений»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32504,5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32012,2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98,5%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«Обеспечение безопасности и жизнедеятельности населения Кильмезского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1835,8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1715,3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93,4%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«Развитие коммунальной, жилищной, транспортной инфраструктуры, строительства и архитектуры в Кильмезском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41219,6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41032,9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99,5%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«Охрана окружающей среды в Кильмезском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 xml:space="preserve"> 1524,6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638,7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41,9%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10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«Развитие муниципальной службы Кильмезского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38249,4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>37633,8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0B23EE" w:rsidP="00AD7172">
            <w:pPr>
              <w:jc w:val="center"/>
            </w:pPr>
            <w:r>
              <w:t>98,4%</w:t>
            </w:r>
          </w:p>
        </w:tc>
      </w:tr>
    </w:tbl>
    <w:p w:rsidR="000B23EE" w:rsidRDefault="000B23EE" w:rsidP="000B23EE">
      <w:pPr>
        <w:ind w:firstLine="709"/>
        <w:jc w:val="both"/>
        <w:rPr>
          <w:sz w:val="28"/>
        </w:rPr>
      </w:pPr>
      <w:r w:rsidRPr="006B7CF3">
        <w:rPr>
          <w:sz w:val="28"/>
        </w:rPr>
        <w:t xml:space="preserve">По итогам за 2022 год уровень исполнения расходов бюджета в рамках </w:t>
      </w:r>
      <w:r>
        <w:rPr>
          <w:sz w:val="28"/>
        </w:rPr>
        <w:t>муниципаль</w:t>
      </w:r>
      <w:r w:rsidRPr="006B7CF3">
        <w:rPr>
          <w:sz w:val="28"/>
        </w:rPr>
        <w:t xml:space="preserve">ных программ составил </w:t>
      </w:r>
      <w:r>
        <w:rPr>
          <w:sz w:val="28"/>
        </w:rPr>
        <w:t>98,5</w:t>
      </w:r>
      <w:r w:rsidRPr="006B7CF3">
        <w:rPr>
          <w:sz w:val="28"/>
        </w:rPr>
        <w:t xml:space="preserve">%, или </w:t>
      </w:r>
      <w:r>
        <w:rPr>
          <w:sz w:val="28"/>
        </w:rPr>
        <w:t>378616,2</w:t>
      </w:r>
      <w:r w:rsidRPr="006B7CF3">
        <w:rPr>
          <w:sz w:val="28"/>
        </w:rPr>
        <w:t> тыс. рублей.</w:t>
      </w:r>
    </w:p>
    <w:p w:rsidR="009E7BD8" w:rsidRDefault="008C3B8F" w:rsidP="009E7BD8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Ассигнования на уровне плановых назначений </w:t>
      </w:r>
      <w:r w:rsidR="007610A3">
        <w:rPr>
          <w:sz w:val="28"/>
          <w:szCs w:val="28"/>
        </w:rPr>
        <w:t xml:space="preserve">не </w:t>
      </w:r>
      <w:r>
        <w:rPr>
          <w:sz w:val="28"/>
          <w:szCs w:val="28"/>
        </w:rPr>
        <w:t>освоены</w:t>
      </w:r>
      <w:r w:rsidR="007610A3">
        <w:rPr>
          <w:sz w:val="28"/>
          <w:szCs w:val="28"/>
        </w:rPr>
        <w:t xml:space="preserve"> ни</w:t>
      </w:r>
      <w:r>
        <w:rPr>
          <w:sz w:val="28"/>
          <w:szCs w:val="28"/>
        </w:rPr>
        <w:t xml:space="preserve"> по </w:t>
      </w:r>
      <w:r w:rsidR="00E639EB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D5E90">
        <w:rPr>
          <w:sz w:val="28"/>
          <w:szCs w:val="28"/>
        </w:rPr>
        <w:t>муниципальн</w:t>
      </w:r>
      <w:r w:rsidR="00E639EB">
        <w:rPr>
          <w:sz w:val="28"/>
          <w:szCs w:val="28"/>
        </w:rPr>
        <w:t>ой</w:t>
      </w:r>
      <w:r w:rsidR="00FD5E90">
        <w:rPr>
          <w:sz w:val="28"/>
          <w:szCs w:val="28"/>
        </w:rPr>
        <w:t xml:space="preserve"> программ</w:t>
      </w:r>
      <w:r w:rsidR="00E639EB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CA3B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</w:t>
      </w:r>
      <w:r w:rsidR="00B64261">
        <w:rPr>
          <w:sz w:val="28"/>
          <w:szCs w:val="28"/>
        </w:rPr>
        <w:t xml:space="preserve"> </w:t>
      </w:r>
      <w:r w:rsidR="009E7BD8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FD5E90">
        <w:rPr>
          <w:sz w:val="28"/>
          <w:szCs w:val="28"/>
        </w:rPr>
        <w:t>муниципальным программам</w:t>
      </w:r>
      <w:r>
        <w:rPr>
          <w:sz w:val="28"/>
          <w:szCs w:val="28"/>
        </w:rPr>
        <w:t xml:space="preserve"> выполнение составило от 100% до 9</w:t>
      </w:r>
      <w:r w:rsidR="00AB6C51">
        <w:rPr>
          <w:sz w:val="28"/>
          <w:szCs w:val="28"/>
        </w:rPr>
        <w:t>9</w:t>
      </w:r>
      <w:r>
        <w:rPr>
          <w:sz w:val="28"/>
          <w:szCs w:val="28"/>
        </w:rPr>
        <w:t>%. Ниже 9</w:t>
      </w:r>
      <w:r w:rsidR="00AB6C51">
        <w:rPr>
          <w:sz w:val="28"/>
          <w:szCs w:val="28"/>
        </w:rPr>
        <w:t xml:space="preserve">9 </w:t>
      </w:r>
      <w:r w:rsidR="001C36A1">
        <w:rPr>
          <w:sz w:val="28"/>
          <w:szCs w:val="28"/>
        </w:rPr>
        <w:t xml:space="preserve">% - по </w:t>
      </w:r>
      <w:r w:rsidR="009E7BD8">
        <w:rPr>
          <w:sz w:val="28"/>
          <w:szCs w:val="28"/>
        </w:rPr>
        <w:t>7</w:t>
      </w:r>
      <w:r>
        <w:rPr>
          <w:sz w:val="28"/>
          <w:szCs w:val="28"/>
        </w:rPr>
        <w:t xml:space="preserve"> муниципальным программам</w:t>
      </w:r>
      <w:r w:rsidR="009E7BD8" w:rsidRPr="009E7BD8">
        <w:rPr>
          <w:sz w:val="28"/>
        </w:rPr>
        <w:t xml:space="preserve"> </w:t>
      </w:r>
      <w:r w:rsidR="009E7BD8">
        <w:rPr>
          <w:sz w:val="28"/>
        </w:rPr>
        <w:t>На</w:t>
      </w:r>
      <w:r w:rsidR="009E7BD8" w:rsidRPr="001B733A">
        <w:rPr>
          <w:sz w:val="28"/>
        </w:rPr>
        <w:t xml:space="preserve">именьшее исполнение расходов сложилось по следующим </w:t>
      </w:r>
      <w:r w:rsidR="009E7BD8">
        <w:rPr>
          <w:sz w:val="28"/>
        </w:rPr>
        <w:t>муниципаль</w:t>
      </w:r>
      <w:r w:rsidR="009E7BD8" w:rsidRPr="001B733A">
        <w:rPr>
          <w:sz w:val="28"/>
        </w:rPr>
        <w:t>ным программам</w:t>
      </w:r>
      <w:r w:rsidR="009E7BD8">
        <w:rPr>
          <w:sz w:val="28"/>
        </w:rPr>
        <w:t>:</w:t>
      </w:r>
    </w:p>
    <w:p w:rsidR="009E7BD8" w:rsidRPr="00583717" w:rsidRDefault="00FC4C1A" w:rsidP="009E7BD8">
      <w:pPr>
        <w:jc w:val="both"/>
        <w:rPr>
          <w:sz w:val="28"/>
          <w:szCs w:val="28"/>
        </w:rPr>
      </w:pPr>
      <w:r w:rsidRPr="00FC4C1A">
        <w:rPr>
          <w:sz w:val="28"/>
          <w:szCs w:val="28"/>
        </w:rPr>
        <w:t>«Обеспечение безопасности и жизнедеятельности населения Кильмезского района»</w:t>
      </w:r>
      <w:r>
        <w:rPr>
          <w:sz w:val="28"/>
          <w:szCs w:val="28"/>
        </w:rPr>
        <w:t xml:space="preserve">-93,4% </w:t>
      </w:r>
      <w:r w:rsidRPr="00583717">
        <w:rPr>
          <w:sz w:val="28"/>
          <w:szCs w:val="28"/>
        </w:rPr>
        <w:t>от плановых назначений</w:t>
      </w:r>
      <w:r>
        <w:rPr>
          <w:sz w:val="28"/>
          <w:szCs w:val="28"/>
        </w:rPr>
        <w:t>;</w:t>
      </w:r>
      <w:r w:rsidR="009E7BD8" w:rsidRPr="00583717">
        <w:rPr>
          <w:sz w:val="28"/>
          <w:szCs w:val="28"/>
        </w:rPr>
        <w:t>«Управление имуществом муниципального образования Кильмезского района»</w:t>
      </w:r>
      <w:r>
        <w:rPr>
          <w:sz w:val="28"/>
          <w:szCs w:val="28"/>
        </w:rPr>
        <w:t>-</w:t>
      </w:r>
      <w:r w:rsidR="009E7BD8">
        <w:rPr>
          <w:sz w:val="28"/>
          <w:szCs w:val="28"/>
        </w:rPr>
        <w:t>91,3</w:t>
      </w:r>
      <w:r w:rsidR="009E7BD8" w:rsidRPr="00583717">
        <w:rPr>
          <w:sz w:val="28"/>
          <w:szCs w:val="28"/>
        </w:rPr>
        <w:t xml:space="preserve">%; </w:t>
      </w:r>
      <w:r w:rsidR="009E7BD8" w:rsidRPr="009E7BD8">
        <w:rPr>
          <w:sz w:val="28"/>
          <w:szCs w:val="28"/>
        </w:rPr>
        <w:t>«Развитие экономического потенциала и формирование благоприятного инвестиционного климата в Кильмезском районе»</w:t>
      </w:r>
      <w:r w:rsidR="009E7BD8">
        <w:rPr>
          <w:sz w:val="28"/>
          <w:szCs w:val="28"/>
        </w:rPr>
        <w:t xml:space="preserve"> 72,2%,</w:t>
      </w:r>
      <w:r w:rsidR="009E7BD8" w:rsidRPr="00583717">
        <w:rPr>
          <w:sz w:val="28"/>
          <w:szCs w:val="28"/>
        </w:rPr>
        <w:t xml:space="preserve"> «Охрана окружающей среды в Кильмезском районе» 41,9%.</w:t>
      </w:r>
    </w:p>
    <w:p w:rsidR="003246B8" w:rsidRPr="00107D49" w:rsidRDefault="003246B8" w:rsidP="00657A13">
      <w:pPr>
        <w:ind w:firstLine="567"/>
        <w:jc w:val="both"/>
        <w:rPr>
          <w:sz w:val="28"/>
          <w:szCs w:val="28"/>
        </w:rPr>
      </w:pPr>
    </w:p>
    <w:p w:rsidR="00BD4B1E" w:rsidRDefault="00BD4B1E" w:rsidP="00BD4B1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4.3. Анализ выполнения плановых заданий по предоставлению                                     муниципальных услуг</w:t>
      </w:r>
      <w:r w:rsidR="001D2BF3">
        <w:rPr>
          <w:b/>
          <w:i/>
          <w:sz w:val="28"/>
          <w:szCs w:val="28"/>
        </w:rPr>
        <w:t>.</w:t>
      </w:r>
    </w:p>
    <w:p w:rsidR="00BD4B1E" w:rsidRDefault="00BD4B1E" w:rsidP="00BD4B1E">
      <w:pPr>
        <w:ind w:firstLine="744"/>
        <w:jc w:val="both"/>
        <w:rPr>
          <w:b/>
          <w:sz w:val="16"/>
          <w:szCs w:val="16"/>
        </w:rPr>
      </w:pPr>
    </w:p>
    <w:p w:rsidR="00BD4B1E" w:rsidRPr="003B7585" w:rsidRDefault="00BD4B1E" w:rsidP="00AF6D51">
      <w:pPr>
        <w:ind w:firstLine="720"/>
        <w:jc w:val="both"/>
        <w:rPr>
          <w:sz w:val="28"/>
          <w:szCs w:val="28"/>
        </w:rPr>
      </w:pPr>
      <w:r w:rsidRPr="003B7585">
        <w:rPr>
          <w:sz w:val="28"/>
          <w:szCs w:val="28"/>
        </w:rPr>
        <w:t xml:space="preserve">В </w:t>
      </w:r>
      <w:r w:rsidR="00FB67EF" w:rsidRPr="003B7585">
        <w:rPr>
          <w:sz w:val="28"/>
          <w:szCs w:val="28"/>
        </w:rPr>
        <w:t>202</w:t>
      </w:r>
      <w:r w:rsidR="003B7585" w:rsidRPr="003B7585">
        <w:rPr>
          <w:sz w:val="28"/>
          <w:szCs w:val="28"/>
        </w:rPr>
        <w:t>2</w:t>
      </w:r>
      <w:r w:rsidRPr="003B7585">
        <w:rPr>
          <w:sz w:val="28"/>
          <w:szCs w:val="28"/>
        </w:rPr>
        <w:t xml:space="preserve"> году муниципальные задания по 1</w:t>
      </w:r>
      <w:r w:rsidR="008A15CE" w:rsidRPr="003B7585">
        <w:rPr>
          <w:sz w:val="28"/>
          <w:szCs w:val="28"/>
        </w:rPr>
        <w:t>2</w:t>
      </w:r>
      <w:r w:rsidRPr="003B7585">
        <w:rPr>
          <w:sz w:val="28"/>
          <w:szCs w:val="28"/>
        </w:rPr>
        <w:t xml:space="preserve"> услугам установлены </w:t>
      </w:r>
      <w:r w:rsidR="00361AC7" w:rsidRPr="003B7585">
        <w:rPr>
          <w:sz w:val="28"/>
          <w:szCs w:val="28"/>
        </w:rPr>
        <w:t>4</w:t>
      </w:r>
      <w:r w:rsidRPr="003B7585">
        <w:rPr>
          <w:sz w:val="28"/>
          <w:szCs w:val="28"/>
        </w:rPr>
        <w:t xml:space="preserve"> главным распорядителям бюджетных средств</w:t>
      </w:r>
      <w:r w:rsidR="00361AC7" w:rsidRPr="003B7585">
        <w:rPr>
          <w:sz w:val="28"/>
          <w:szCs w:val="28"/>
        </w:rPr>
        <w:t xml:space="preserve"> постановлением администрации района от </w:t>
      </w:r>
      <w:r w:rsidR="00A2709E" w:rsidRPr="003B7585">
        <w:rPr>
          <w:sz w:val="28"/>
          <w:szCs w:val="28"/>
        </w:rPr>
        <w:t>2</w:t>
      </w:r>
      <w:r w:rsidR="003B7585" w:rsidRPr="003B7585">
        <w:rPr>
          <w:sz w:val="28"/>
          <w:szCs w:val="28"/>
        </w:rPr>
        <w:t>9</w:t>
      </w:r>
      <w:r w:rsidR="00361AC7" w:rsidRPr="003B7585">
        <w:rPr>
          <w:sz w:val="28"/>
          <w:szCs w:val="28"/>
        </w:rPr>
        <w:t>.</w:t>
      </w:r>
      <w:r w:rsidR="00B36695" w:rsidRPr="003B7585">
        <w:rPr>
          <w:sz w:val="28"/>
          <w:szCs w:val="28"/>
        </w:rPr>
        <w:t>1</w:t>
      </w:r>
      <w:r w:rsidR="008A15CE" w:rsidRPr="003B7585">
        <w:rPr>
          <w:sz w:val="28"/>
          <w:szCs w:val="28"/>
        </w:rPr>
        <w:t>2</w:t>
      </w:r>
      <w:r w:rsidR="00361AC7" w:rsidRPr="003B7585">
        <w:rPr>
          <w:sz w:val="28"/>
          <w:szCs w:val="28"/>
        </w:rPr>
        <w:t>.</w:t>
      </w:r>
      <w:r w:rsidR="00FB67EF" w:rsidRPr="003B7585">
        <w:rPr>
          <w:sz w:val="28"/>
          <w:szCs w:val="28"/>
        </w:rPr>
        <w:t>202</w:t>
      </w:r>
      <w:r w:rsidR="003B7585" w:rsidRPr="003B7585">
        <w:rPr>
          <w:sz w:val="28"/>
          <w:szCs w:val="28"/>
        </w:rPr>
        <w:t>1</w:t>
      </w:r>
      <w:r w:rsidR="00361AC7" w:rsidRPr="003B7585">
        <w:rPr>
          <w:sz w:val="28"/>
          <w:szCs w:val="28"/>
        </w:rPr>
        <w:t xml:space="preserve"> № </w:t>
      </w:r>
      <w:r w:rsidR="003B7585" w:rsidRPr="003B7585">
        <w:rPr>
          <w:sz w:val="28"/>
          <w:szCs w:val="28"/>
        </w:rPr>
        <w:t>612</w:t>
      </w:r>
      <w:r w:rsidR="00AF6D51" w:rsidRPr="003B7585">
        <w:rPr>
          <w:sz w:val="28"/>
          <w:szCs w:val="28"/>
        </w:rPr>
        <w:t xml:space="preserve"> «Об утверждении показателей объемов муниципальных услуг (выполняемых работ) на </w:t>
      </w:r>
      <w:r w:rsidR="00FB67EF" w:rsidRPr="003B7585">
        <w:rPr>
          <w:sz w:val="28"/>
          <w:szCs w:val="28"/>
        </w:rPr>
        <w:t>202</w:t>
      </w:r>
      <w:r w:rsidR="003B7585" w:rsidRPr="003B7585">
        <w:rPr>
          <w:sz w:val="28"/>
          <w:szCs w:val="28"/>
        </w:rPr>
        <w:t>2</w:t>
      </w:r>
      <w:r w:rsidR="00AF6D51" w:rsidRPr="003B7585">
        <w:rPr>
          <w:sz w:val="28"/>
          <w:szCs w:val="28"/>
        </w:rPr>
        <w:t xml:space="preserve"> год и плановый период </w:t>
      </w:r>
      <w:r w:rsidR="00FB67EF" w:rsidRPr="003B7585">
        <w:rPr>
          <w:sz w:val="28"/>
          <w:szCs w:val="28"/>
        </w:rPr>
        <w:t>202</w:t>
      </w:r>
      <w:r w:rsidR="003B7585" w:rsidRPr="003B7585">
        <w:rPr>
          <w:sz w:val="28"/>
          <w:szCs w:val="28"/>
        </w:rPr>
        <w:t>3</w:t>
      </w:r>
      <w:r w:rsidR="00AF6D51" w:rsidRPr="003B7585">
        <w:rPr>
          <w:sz w:val="28"/>
          <w:szCs w:val="28"/>
        </w:rPr>
        <w:t xml:space="preserve"> и </w:t>
      </w:r>
      <w:r w:rsidR="00FB67EF" w:rsidRPr="003B7585">
        <w:rPr>
          <w:sz w:val="28"/>
          <w:szCs w:val="28"/>
        </w:rPr>
        <w:t>202</w:t>
      </w:r>
      <w:r w:rsidR="003B7585" w:rsidRPr="003B7585">
        <w:rPr>
          <w:sz w:val="28"/>
          <w:szCs w:val="28"/>
        </w:rPr>
        <w:t>4</w:t>
      </w:r>
      <w:r w:rsidR="00AF6D51" w:rsidRPr="003B7585">
        <w:rPr>
          <w:sz w:val="28"/>
          <w:szCs w:val="28"/>
        </w:rPr>
        <w:t xml:space="preserve"> годы».</w:t>
      </w:r>
    </w:p>
    <w:p w:rsidR="00361B91" w:rsidRPr="003B7585" w:rsidRDefault="00BD4B1E" w:rsidP="008A15CE">
      <w:pPr>
        <w:tabs>
          <w:tab w:val="left" w:pos="360"/>
        </w:tabs>
        <w:ind w:firstLine="567"/>
        <w:jc w:val="both"/>
        <w:rPr>
          <w:bCs/>
          <w:sz w:val="28"/>
          <w:szCs w:val="28"/>
        </w:rPr>
      </w:pPr>
      <w:r w:rsidRPr="003B7585">
        <w:rPr>
          <w:sz w:val="28"/>
          <w:szCs w:val="28"/>
        </w:rPr>
        <w:t>Муниципальные задания по</w:t>
      </w:r>
      <w:r w:rsidR="00B20FE4" w:rsidRPr="003B7585">
        <w:rPr>
          <w:sz w:val="28"/>
          <w:szCs w:val="28"/>
        </w:rPr>
        <w:t xml:space="preserve"> предоставлению</w:t>
      </w:r>
      <w:r w:rsidRPr="003B7585">
        <w:rPr>
          <w:sz w:val="28"/>
          <w:szCs w:val="28"/>
        </w:rPr>
        <w:t xml:space="preserve"> муниципальных услуг в разрезе субъектов бюджетного планирования выполнены</w:t>
      </w:r>
      <w:r w:rsidR="00580581" w:rsidRPr="003B7585">
        <w:rPr>
          <w:sz w:val="28"/>
          <w:szCs w:val="28"/>
        </w:rPr>
        <w:t xml:space="preserve"> в полном объеме</w:t>
      </w:r>
      <w:r w:rsidR="003B7585" w:rsidRPr="003B7585">
        <w:rPr>
          <w:sz w:val="28"/>
          <w:szCs w:val="28"/>
        </w:rPr>
        <w:t>.</w:t>
      </w:r>
      <w:r w:rsidR="00A22425" w:rsidRPr="003B7585">
        <w:rPr>
          <w:sz w:val="28"/>
          <w:szCs w:val="28"/>
        </w:rPr>
        <w:t xml:space="preserve"> </w:t>
      </w:r>
    </w:p>
    <w:p w:rsidR="00EB6AEB" w:rsidRPr="003B7585" w:rsidRDefault="008A15CE" w:rsidP="00052F65">
      <w:pPr>
        <w:ind w:firstLine="567"/>
        <w:jc w:val="both"/>
        <w:rPr>
          <w:kern w:val="2"/>
          <w:sz w:val="28"/>
        </w:rPr>
      </w:pPr>
      <w:r w:rsidRPr="003B7585">
        <w:rPr>
          <w:i/>
          <w:sz w:val="28"/>
          <w:szCs w:val="28"/>
        </w:rPr>
        <w:t>Главные распорядители бюджетных средств</w:t>
      </w:r>
      <w:r w:rsidR="00BD4B1E" w:rsidRPr="003B7585">
        <w:rPr>
          <w:i/>
          <w:sz w:val="28"/>
          <w:szCs w:val="28"/>
        </w:rPr>
        <w:t xml:space="preserve"> воспользовал</w:t>
      </w:r>
      <w:r w:rsidR="00ED3D1C" w:rsidRPr="003B7585">
        <w:rPr>
          <w:i/>
          <w:sz w:val="28"/>
          <w:szCs w:val="28"/>
        </w:rPr>
        <w:t>и</w:t>
      </w:r>
      <w:r w:rsidR="00BD4B1E" w:rsidRPr="003B7585">
        <w:rPr>
          <w:i/>
          <w:sz w:val="28"/>
          <w:szCs w:val="28"/>
        </w:rPr>
        <w:t>сь правом провести корректировку задания</w:t>
      </w:r>
      <w:r w:rsidR="00ED3D1C" w:rsidRPr="003B7585">
        <w:rPr>
          <w:i/>
          <w:sz w:val="28"/>
          <w:szCs w:val="28"/>
        </w:rPr>
        <w:t xml:space="preserve"> в течение года</w:t>
      </w:r>
      <w:r w:rsidRPr="003B7585">
        <w:rPr>
          <w:i/>
          <w:sz w:val="28"/>
          <w:szCs w:val="28"/>
        </w:rPr>
        <w:t>, по этой причине по всем услугам задания были выполнены</w:t>
      </w:r>
      <w:r w:rsidR="00BD4B1E" w:rsidRPr="003B7585">
        <w:rPr>
          <w:i/>
          <w:sz w:val="28"/>
          <w:szCs w:val="28"/>
        </w:rPr>
        <w:t xml:space="preserve">. </w:t>
      </w:r>
    </w:p>
    <w:p w:rsidR="00CC03D7" w:rsidRDefault="00CC03D7" w:rsidP="00DE359C">
      <w:pPr>
        <w:ind w:firstLine="540"/>
        <w:jc w:val="both"/>
        <w:rPr>
          <w:kern w:val="2"/>
          <w:sz w:val="28"/>
        </w:rPr>
      </w:pPr>
    </w:p>
    <w:p w:rsidR="00DE359C" w:rsidRDefault="00DE359C" w:rsidP="00DE359C">
      <w:pPr>
        <w:ind w:firstLine="540"/>
        <w:jc w:val="both"/>
        <w:rPr>
          <w:b/>
          <w:sz w:val="28"/>
          <w:szCs w:val="28"/>
        </w:rPr>
      </w:pPr>
      <w:r>
        <w:rPr>
          <w:kern w:val="2"/>
          <w:sz w:val="28"/>
        </w:rPr>
        <w:t xml:space="preserve"> </w:t>
      </w:r>
      <w:r>
        <w:rPr>
          <w:b/>
          <w:bCs/>
          <w:sz w:val="28"/>
          <w:szCs w:val="28"/>
        </w:rPr>
        <w:t xml:space="preserve">5. </w:t>
      </w:r>
      <w:r>
        <w:rPr>
          <w:b/>
          <w:sz w:val="28"/>
          <w:szCs w:val="28"/>
        </w:rPr>
        <w:t>Сбалансированность бюджета района, муниципальный долг</w:t>
      </w:r>
    </w:p>
    <w:p w:rsidR="00DE359C" w:rsidRDefault="00DE359C" w:rsidP="00DE359C">
      <w:pPr>
        <w:ind w:firstLine="540"/>
        <w:jc w:val="both"/>
        <w:rPr>
          <w:sz w:val="16"/>
          <w:szCs w:val="16"/>
        </w:rPr>
      </w:pPr>
    </w:p>
    <w:p w:rsidR="00DE359C" w:rsidRDefault="00DE359C" w:rsidP="00402E1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Первоначальной редакцией решения </w:t>
      </w:r>
      <w:r w:rsidR="00FB1703">
        <w:rPr>
          <w:sz w:val="28"/>
          <w:szCs w:val="28"/>
        </w:rPr>
        <w:t>Кильмез</w:t>
      </w:r>
      <w:r>
        <w:rPr>
          <w:sz w:val="28"/>
          <w:szCs w:val="28"/>
        </w:rPr>
        <w:t xml:space="preserve">ской районной Думы «О бюджете </w:t>
      </w:r>
      <w:r w:rsidR="00402E17">
        <w:rPr>
          <w:sz w:val="28"/>
          <w:szCs w:val="28"/>
        </w:rPr>
        <w:t>Кильмезс</w:t>
      </w:r>
      <w:r>
        <w:rPr>
          <w:sz w:val="28"/>
          <w:szCs w:val="28"/>
        </w:rPr>
        <w:t xml:space="preserve">кого муниципального района Кировской области на </w:t>
      </w:r>
      <w:r w:rsidR="00FB67EF">
        <w:rPr>
          <w:sz w:val="28"/>
          <w:szCs w:val="28"/>
        </w:rPr>
        <w:t>202</w:t>
      </w:r>
      <w:r w:rsidR="00F6721E">
        <w:rPr>
          <w:sz w:val="28"/>
          <w:szCs w:val="28"/>
        </w:rPr>
        <w:t>2</w:t>
      </w:r>
      <w:r>
        <w:rPr>
          <w:sz w:val="28"/>
          <w:szCs w:val="28"/>
        </w:rPr>
        <w:t xml:space="preserve"> год» дефицит бюджета района утвержден в сумме </w:t>
      </w:r>
      <w:r w:rsidR="00F6721E">
        <w:rPr>
          <w:sz w:val="28"/>
          <w:szCs w:val="28"/>
        </w:rPr>
        <w:t>6377,5</w:t>
      </w:r>
      <w:r>
        <w:rPr>
          <w:sz w:val="28"/>
          <w:szCs w:val="28"/>
        </w:rPr>
        <w:t xml:space="preserve"> тыс. руб</w:t>
      </w:r>
      <w:r w:rsidR="00F6721E">
        <w:rPr>
          <w:sz w:val="28"/>
          <w:szCs w:val="28"/>
        </w:rPr>
        <w:t>лей</w:t>
      </w:r>
      <w:r>
        <w:rPr>
          <w:sz w:val="28"/>
          <w:szCs w:val="28"/>
        </w:rPr>
        <w:t xml:space="preserve">. В течение года </w:t>
      </w:r>
      <w:r w:rsidR="00F6721E">
        <w:rPr>
          <w:sz w:val="28"/>
          <w:szCs w:val="28"/>
        </w:rPr>
        <w:t xml:space="preserve">вносимых изменений  </w:t>
      </w:r>
      <w:r>
        <w:rPr>
          <w:sz w:val="28"/>
          <w:szCs w:val="28"/>
        </w:rPr>
        <w:t xml:space="preserve">поправками </w:t>
      </w:r>
      <w:r w:rsidR="00F6721E">
        <w:rPr>
          <w:sz w:val="28"/>
          <w:szCs w:val="28"/>
        </w:rPr>
        <w:t>сложился</w:t>
      </w:r>
      <w:r>
        <w:rPr>
          <w:sz w:val="28"/>
          <w:szCs w:val="28"/>
        </w:rPr>
        <w:t xml:space="preserve"> </w:t>
      </w:r>
      <w:r w:rsidR="00F6721E">
        <w:rPr>
          <w:sz w:val="28"/>
          <w:szCs w:val="28"/>
        </w:rPr>
        <w:t>профицит бюджета района в сумме 2016,8</w:t>
      </w:r>
      <w:r>
        <w:rPr>
          <w:sz w:val="28"/>
          <w:szCs w:val="28"/>
        </w:rPr>
        <w:t xml:space="preserve"> тыс. руб.</w:t>
      </w:r>
    </w:p>
    <w:p w:rsidR="00DE359C" w:rsidRDefault="00C266AF" w:rsidP="00C266AF">
      <w:pPr>
        <w:tabs>
          <w:tab w:val="left" w:pos="35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E359C">
        <w:rPr>
          <w:sz w:val="28"/>
          <w:szCs w:val="28"/>
        </w:rPr>
        <w:t xml:space="preserve">Фактически бюджет района исполнен с </w:t>
      </w:r>
      <w:r w:rsidR="00C1570C">
        <w:rPr>
          <w:sz w:val="28"/>
          <w:szCs w:val="28"/>
        </w:rPr>
        <w:t>про</w:t>
      </w:r>
      <w:r w:rsidR="00DE359C">
        <w:rPr>
          <w:sz w:val="28"/>
          <w:szCs w:val="28"/>
        </w:rPr>
        <w:t xml:space="preserve">фицитом в сумме </w:t>
      </w:r>
      <w:r w:rsidR="00F6721E">
        <w:rPr>
          <w:sz w:val="28"/>
          <w:szCs w:val="28"/>
        </w:rPr>
        <w:t>11286,4</w:t>
      </w:r>
      <w:r w:rsidR="00DE359C">
        <w:rPr>
          <w:sz w:val="28"/>
          <w:szCs w:val="28"/>
        </w:rPr>
        <w:t xml:space="preserve"> тыс.</w:t>
      </w:r>
      <w:r w:rsidR="00B41103">
        <w:rPr>
          <w:sz w:val="28"/>
          <w:szCs w:val="28"/>
        </w:rPr>
        <w:t xml:space="preserve"> </w:t>
      </w:r>
      <w:r w:rsidR="00DE359C">
        <w:rPr>
          <w:sz w:val="28"/>
          <w:szCs w:val="28"/>
        </w:rPr>
        <w:t>руб.</w:t>
      </w:r>
      <w:r w:rsidR="0019466E">
        <w:rPr>
          <w:sz w:val="28"/>
          <w:szCs w:val="28"/>
        </w:rPr>
        <w:t xml:space="preserve"> Н</w:t>
      </w:r>
      <w:r w:rsidR="0019466E">
        <w:rPr>
          <w:bCs/>
          <w:sz w:val="28"/>
          <w:szCs w:val="28"/>
        </w:rPr>
        <w:t xml:space="preserve">еисполнение бюджета по расходам  от открытых ассигнований на сумму </w:t>
      </w:r>
      <w:r w:rsidR="005769A3">
        <w:rPr>
          <w:bCs/>
          <w:sz w:val="28"/>
          <w:szCs w:val="28"/>
        </w:rPr>
        <w:t>5663,6</w:t>
      </w:r>
      <w:r w:rsidR="0019466E">
        <w:rPr>
          <w:bCs/>
          <w:sz w:val="28"/>
          <w:szCs w:val="28"/>
        </w:rPr>
        <w:t xml:space="preserve"> тыс. рублей и поступление </w:t>
      </w:r>
      <w:r w:rsidR="00141517">
        <w:rPr>
          <w:bCs/>
          <w:sz w:val="28"/>
          <w:szCs w:val="28"/>
        </w:rPr>
        <w:t>налоговых и неналоговых доходов</w:t>
      </w:r>
      <w:r w:rsidR="0019466E">
        <w:rPr>
          <w:bCs/>
          <w:sz w:val="28"/>
          <w:szCs w:val="28"/>
        </w:rPr>
        <w:t xml:space="preserve"> сверх плановых назначений повлияло на снижение дефицита бюджета</w:t>
      </w:r>
      <w:r w:rsidR="00C1570C">
        <w:rPr>
          <w:bCs/>
          <w:sz w:val="28"/>
          <w:szCs w:val="28"/>
        </w:rPr>
        <w:t xml:space="preserve"> до профицитного</w:t>
      </w:r>
      <w:r w:rsidR="0019466E">
        <w:rPr>
          <w:bCs/>
          <w:sz w:val="28"/>
          <w:szCs w:val="28"/>
        </w:rPr>
        <w:t xml:space="preserve"> и </w:t>
      </w:r>
      <w:r w:rsidR="00141517">
        <w:rPr>
          <w:bCs/>
          <w:sz w:val="28"/>
          <w:szCs w:val="28"/>
        </w:rPr>
        <w:t>исключило</w:t>
      </w:r>
      <w:r w:rsidR="0019466E">
        <w:rPr>
          <w:bCs/>
          <w:sz w:val="28"/>
          <w:szCs w:val="28"/>
        </w:rPr>
        <w:t xml:space="preserve"> нарушение требований статьи 106 Бюджетного кодекса Российской Федерации т.е. превышение суммы привлекаемых заимствований  над суммой источников финансирования дефицита бюджета и следовательно муниципальным районом не выполнено условие соглашения о предоставлении субсидии на выравнивание обеспеченности муниципальных образований.</w:t>
      </w:r>
    </w:p>
    <w:p w:rsidR="00DE359C" w:rsidRDefault="00DE359C" w:rsidP="00DE359C">
      <w:pPr>
        <w:tabs>
          <w:tab w:val="left" w:pos="434"/>
        </w:tabs>
        <w:ind w:left="-13" w:firstLine="5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Предельный объем дефицита бюджета, установленный ст.92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БК РФ в </w:t>
      </w:r>
      <w:r w:rsidR="00FB67EF">
        <w:rPr>
          <w:bCs/>
          <w:sz w:val="28"/>
          <w:szCs w:val="28"/>
        </w:rPr>
        <w:t>202</w:t>
      </w:r>
      <w:r w:rsidR="009955E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году не нарушался.</w:t>
      </w:r>
    </w:p>
    <w:p w:rsidR="008B0637" w:rsidRDefault="00DE359C" w:rsidP="00DE359C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долг района на 01.01.</w:t>
      </w:r>
      <w:r w:rsidR="00FB67EF">
        <w:rPr>
          <w:sz w:val="28"/>
          <w:szCs w:val="28"/>
        </w:rPr>
        <w:t>202</w:t>
      </w:r>
      <w:r w:rsidR="005769A3">
        <w:rPr>
          <w:sz w:val="28"/>
          <w:szCs w:val="28"/>
        </w:rPr>
        <w:t>3</w:t>
      </w:r>
      <w:r w:rsidR="005B05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5B05D4">
        <w:rPr>
          <w:sz w:val="28"/>
          <w:szCs w:val="28"/>
        </w:rPr>
        <w:t xml:space="preserve">составляет </w:t>
      </w:r>
      <w:r w:rsidR="005769A3">
        <w:rPr>
          <w:sz w:val="28"/>
          <w:szCs w:val="28"/>
        </w:rPr>
        <w:t>4559,2</w:t>
      </w:r>
      <w:r w:rsidR="005B05D4">
        <w:rPr>
          <w:sz w:val="28"/>
          <w:szCs w:val="28"/>
        </w:rPr>
        <w:t xml:space="preserve"> тыс. рублей</w:t>
      </w:r>
      <w:r w:rsidR="00613ADF">
        <w:rPr>
          <w:sz w:val="28"/>
          <w:szCs w:val="28"/>
        </w:rPr>
        <w:t>, по сравнению с 202</w:t>
      </w:r>
      <w:r w:rsidR="005769A3">
        <w:rPr>
          <w:sz w:val="28"/>
          <w:szCs w:val="28"/>
        </w:rPr>
        <w:t>1</w:t>
      </w:r>
      <w:r w:rsidR="00613ADF">
        <w:rPr>
          <w:sz w:val="28"/>
          <w:szCs w:val="28"/>
        </w:rPr>
        <w:t xml:space="preserve"> годом снизился на </w:t>
      </w:r>
      <w:r w:rsidR="005769A3">
        <w:rPr>
          <w:sz w:val="28"/>
          <w:szCs w:val="28"/>
        </w:rPr>
        <w:t>9500,0</w:t>
      </w:r>
      <w:r w:rsidR="00613ADF">
        <w:rPr>
          <w:sz w:val="28"/>
          <w:szCs w:val="28"/>
        </w:rPr>
        <w:t xml:space="preserve"> тыс. рублей или на </w:t>
      </w:r>
      <w:r w:rsidR="005769A3">
        <w:rPr>
          <w:sz w:val="28"/>
          <w:szCs w:val="28"/>
        </w:rPr>
        <w:t>65,2</w:t>
      </w:r>
      <w:r w:rsidR="00613ADF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</w:p>
    <w:p w:rsidR="00555176" w:rsidRDefault="00555176" w:rsidP="00006DAD">
      <w:pPr>
        <w:jc w:val="center"/>
        <w:rPr>
          <w:b/>
          <w:sz w:val="28"/>
          <w:szCs w:val="28"/>
        </w:rPr>
      </w:pPr>
    </w:p>
    <w:p w:rsidR="00006DAD" w:rsidRDefault="00006DAD" w:rsidP="00006D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5C4C1A">
        <w:rPr>
          <w:b/>
          <w:sz w:val="28"/>
          <w:szCs w:val="28"/>
        </w:rPr>
        <w:t>Определение степени финансовой устойчивости бюджета.</w:t>
      </w:r>
    </w:p>
    <w:p w:rsidR="00006DAD" w:rsidRPr="005C4C1A" w:rsidRDefault="00006DAD" w:rsidP="00006DAD">
      <w:pPr>
        <w:jc w:val="center"/>
        <w:rPr>
          <w:b/>
          <w:sz w:val="28"/>
          <w:szCs w:val="28"/>
        </w:rPr>
      </w:pPr>
    </w:p>
    <w:p w:rsidR="00006DAD" w:rsidRPr="005C4C1A" w:rsidRDefault="00006DAD" w:rsidP="00006DAD">
      <w:pPr>
        <w:ind w:firstLine="708"/>
        <w:jc w:val="both"/>
        <w:rPr>
          <w:sz w:val="28"/>
          <w:szCs w:val="28"/>
        </w:rPr>
      </w:pPr>
      <w:r w:rsidRPr="005C4C1A">
        <w:rPr>
          <w:sz w:val="28"/>
          <w:szCs w:val="28"/>
        </w:rPr>
        <w:t>В соответствии со ст.136 БК РФ при проведении оценки исполнения бюджета определ</w:t>
      </w:r>
      <w:r w:rsidR="00B21000">
        <w:rPr>
          <w:sz w:val="28"/>
          <w:szCs w:val="28"/>
        </w:rPr>
        <w:t>ен</w:t>
      </w:r>
      <w:r w:rsidRPr="005C4C1A">
        <w:rPr>
          <w:sz w:val="28"/>
          <w:szCs w:val="28"/>
        </w:rPr>
        <w:t xml:space="preserve"> уровень сбалансированности бюджета, его устойчивости и дотационности. </w:t>
      </w:r>
      <w:r w:rsidR="00B21000">
        <w:rPr>
          <w:sz w:val="28"/>
          <w:szCs w:val="28"/>
        </w:rPr>
        <w:t>Проведена о</w:t>
      </w:r>
      <w:r w:rsidRPr="005C4C1A">
        <w:rPr>
          <w:sz w:val="28"/>
          <w:szCs w:val="28"/>
        </w:rPr>
        <w:t>цен</w:t>
      </w:r>
      <w:r w:rsidR="00B21000">
        <w:rPr>
          <w:sz w:val="28"/>
          <w:szCs w:val="28"/>
        </w:rPr>
        <w:t>ка</w:t>
      </w:r>
      <w:r w:rsidRPr="005C4C1A">
        <w:rPr>
          <w:sz w:val="28"/>
          <w:szCs w:val="28"/>
        </w:rPr>
        <w:t xml:space="preserve"> степен</w:t>
      </w:r>
      <w:r w:rsidR="00B21000">
        <w:rPr>
          <w:sz w:val="28"/>
          <w:szCs w:val="28"/>
        </w:rPr>
        <w:t>и</w:t>
      </w:r>
      <w:r w:rsidRPr="005C4C1A">
        <w:rPr>
          <w:sz w:val="28"/>
          <w:szCs w:val="28"/>
        </w:rPr>
        <w:t xml:space="preserve"> зависимости бюджета от финансовой помощи из областного бюджета.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sz w:val="28"/>
          <w:szCs w:val="28"/>
        </w:rPr>
        <w:t xml:space="preserve"> </w:t>
      </w:r>
      <w:r w:rsidRPr="005C4C1A">
        <w:rPr>
          <w:b/>
          <w:sz w:val="28"/>
          <w:szCs w:val="28"/>
        </w:rPr>
        <w:t>По плановым показателям</w:t>
      </w:r>
      <w:r w:rsidRPr="005C4C1A">
        <w:rPr>
          <w:sz w:val="28"/>
          <w:szCs w:val="28"/>
        </w:rPr>
        <w:t xml:space="preserve">: коэффициент бюджетной зависимости составляет </w:t>
      </w:r>
      <w:r w:rsidR="00D96DCC">
        <w:rPr>
          <w:sz w:val="28"/>
          <w:szCs w:val="28"/>
        </w:rPr>
        <w:t>7</w:t>
      </w:r>
      <w:r w:rsidR="00F6721E">
        <w:rPr>
          <w:sz w:val="28"/>
          <w:szCs w:val="28"/>
        </w:rPr>
        <w:t>8</w:t>
      </w:r>
      <w:r w:rsidR="009D6987">
        <w:rPr>
          <w:sz w:val="28"/>
          <w:szCs w:val="28"/>
        </w:rPr>
        <w:t>,8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D96DCC">
        <w:rPr>
          <w:sz w:val="28"/>
          <w:szCs w:val="28"/>
        </w:rPr>
        <w:t>2</w:t>
      </w:r>
      <w:r w:rsidR="00F6721E">
        <w:rPr>
          <w:sz w:val="28"/>
          <w:szCs w:val="28"/>
        </w:rPr>
        <w:t>1</w:t>
      </w:r>
      <w:r w:rsidR="009D6987">
        <w:rPr>
          <w:sz w:val="28"/>
          <w:szCs w:val="28"/>
        </w:rPr>
        <w:t>,2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b/>
          <w:sz w:val="28"/>
          <w:szCs w:val="28"/>
        </w:rPr>
        <w:t>По фактическим показателям</w:t>
      </w:r>
      <w:r w:rsidRPr="005C4C1A">
        <w:rPr>
          <w:sz w:val="28"/>
          <w:szCs w:val="28"/>
        </w:rPr>
        <w:t xml:space="preserve">: коэффициент бюджетной зависимости </w:t>
      </w:r>
      <w:r w:rsidR="00D96DCC">
        <w:rPr>
          <w:sz w:val="28"/>
          <w:szCs w:val="28"/>
        </w:rPr>
        <w:t>7</w:t>
      </w:r>
      <w:r w:rsidR="00F6721E">
        <w:rPr>
          <w:sz w:val="28"/>
          <w:szCs w:val="28"/>
        </w:rPr>
        <w:t>7</w:t>
      </w:r>
      <w:r w:rsidR="00D96DCC">
        <w:rPr>
          <w:sz w:val="28"/>
          <w:szCs w:val="28"/>
        </w:rPr>
        <w:t>,</w:t>
      </w:r>
      <w:r w:rsidR="00F6721E">
        <w:rPr>
          <w:sz w:val="28"/>
          <w:szCs w:val="28"/>
        </w:rPr>
        <w:t>6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</w:t>
      </w:r>
      <w:r w:rsidR="00D96DCC">
        <w:rPr>
          <w:sz w:val="28"/>
          <w:szCs w:val="28"/>
        </w:rPr>
        <w:t>2</w:t>
      </w:r>
      <w:r w:rsidR="00F6721E">
        <w:rPr>
          <w:sz w:val="28"/>
          <w:szCs w:val="28"/>
        </w:rPr>
        <w:t>2</w:t>
      </w:r>
      <w:r w:rsidR="00D96DCC">
        <w:rPr>
          <w:sz w:val="28"/>
          <w:szCs w:val="28"/>
        </w:rPr>
        <w:t>,</w:t>
      </w:r>
      <w:r w:rsidR="00F6721E">
        <w:rPr>
          <w:sz w:val="28"/>
          <w:szCs w:val="28"/>
        </w:rPr>
        <w:t>4</w:t>
      </w:r>
      <w:r w:rsidR="00F01371">
        <w:rPr>
          <w:sz w:val="28"/>
          <w:szCs w:val="28"/>
        </w:rPr>
        <w:t xml:space="preserve"> % вместо </w:t>
      </w:r>
      <w:r w:rsidR="00F6721E">
        <w:rPr>
          <w:sz w:val="28"/>
          <w:szCs w:val="28"/>
        </w:rPr>
        <w:t>24,5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</w:t>
      </w:r>
      <w:r w:rsidR="00F01371">
        <w:rPr>
          <w:sz w:val="28"/>
          <w:szCs w:val="28"/>
        </w:rPr>
        <w:t xml:space="preserve"> в </w:t>
      </w:r>
      <w:r w:rsidR="00FB67EF">
        <w:rPr>
          <w:sz w:val="28"/>
          <w:szCs w:val="28"/>
        </w:rPr>
        <w:t>202</w:t>
      </w:r>
      <w:r w:rsidR="00F6721E">
        <w:rPr>
          <w:sz w:val="28"/>
          <w:szCs w:val="28"/>
        </w:rPr>
        <w:t>1</w:t>
      </w:r>
      <w:r w:rsidR="00F01371">
        <w:rPr>
          <w:sz w:val="28"/>
          <w:szCs w:val="28"/>
        </w:rPr>
        <w:t xml:space="preserve"> году</w:t>
      </w:r>
      <w:r w:rsidRPr="005C4C1A">
        <w:rPr>
          <w:sz w:val="28"/>
          <w:szCs w:val="28"/>
        </w:rPr>
        <w:t>.</w:t>
      </w:r>
    </w:p>
    <w:p w:rsidR="00006DAD" w:rsidRDefault="00D77F3C" w:rsidP="00006DAD">
      <w:pPr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="00006DAD" w:rsidRPr="005C4C1A">
        <w:rPr>
          <w:sz w:val="28"/>
          <w:szCs w:val="28"/>
        </w:rPr>
        <w:t xml:space="preserve"> плановых и фактических показателей </w:t>
      </w:r>
      <w:r w:rsidR="006C4EC9">
        <w:rPr>
          <w:sz w:val="28"/>
          <w:szCs w:val="28"/>
        </w:rPr>
        <w:t xml:space="preserve">за </w:t>
      </w:r>
      <w:r w:rsidR="00FB67EF">
        <w:rPr>
          <w:sz w:val="28"/>
          <w:szCs w:val="28"/>
        </w:rPr>
        <w:t>202</w:t>
      </w:r>
      <w:r w:rsidR="00F6721E">
        <w:rPr>
          <w:sz w:val="28"/>
          <w:szCs w:val="28"/>
        </w:rPr>
        <w:t>1</w:t>
      </w:r>
      <w:r w:rsidR="006C4EC9">
        <w:rPr>
          <w:sz w:val="28"/>
          <w:szCs w:val="28"/>
        </w:rPr>
        <w:t xml:space="preserve"> и </w:t>
      </w:r>
      <w:r w:rsidR="00FB67EF">
        <w:rPr>
          <w:sz w:val="28"/>
          <w:szCs w:val="28"/>
        </w:rPr>
        <w:t>202</w:t>
      </w:r>
      <w:r w:rsidR="00F6721E">
        <w:rPr>
          <w:sz w:val="28"/>
          <w:szCs w:val="28"/>
        </w:rPr>
        <w:t>2</w:t>
      </w:r>
      <w:r w:rsidR="006C4EC9">
        <w:rPr>
          <w:sz w:val="28"/>
          <w:szCs w:val="28"/>
        </w:rPr>
        <w:t xml:space="preserve"> годы</w:t>
      </w:r>
      <w:r w:rsidR="00AE04BE">
        <w:rPr>
          <w:sz w:val="28"/>
          <w:szCs w:val="28"/>
        </w:rPr>
        <w:t xml:space="preserve"> </w:t>
      </w:r>
      <w:r>
        <w:rPr>
          <w:sz w:val="28"/>
          <w:szCs w:val="28"/>
        </w:rPr>
        <w:t>показывает</w:t>
      </w:r>
      <w:r w:rsidR="00E22068">
        <w:rPr>
          <w:sz w:val="28"/>
          <w:szCs w:val="28"/>
        </w:rPr>
        <w:t xml:space="preserve"> улучшени</w:t>
      </w:r>
      <w:r>
        <w:rPr>
          <w:sz w:val="28"/>
          <w:szCs w:val="28"/>
        </w:rPr>
        <w:t>е</w:t>
      </w:r>
      <w:r w:rsidR="00006DAD" w:rsidRPr="005C4C1A">
        <w:rPr>
          <w:sz w:val="28"/>
          <w:szCs w:val="28"/>
        </w:rPr>
        <w:t xml:space="preserve"> показател</w:t>
      </w:r>
      <w:r w:rsidR="00E22068">
        <w:rPr>
          <w:sz w:val="28"/>
          <w:szCs w:val="28"/>
        </w:rPr>
        <w:t>ей</w:t>
      </w:r>
      <w:r w:rsidR="00006DAD" w:rsidRPr="005C4C1A">
        <w:rPr>
          <w:sz w:val="28"/>
          <w:szCs w:val="28"/>
        </w:rPr>
        <w:t xml:space="preserve"> бюджетной устойчивости и бюджетного потенциала </w:t>
      </w:r>
      <w:r w:rsidR="00F17992">
        <w:rPr>
          <w:sz w:val="28"/>
          <w:szCs w:val="28"/>
        </w:rPr>
        <w:t>к плановым показателям и</w:t>
      </w:r>
      <w:r w:rsidR="00052F65">
        <w:rPr>
          <w:sz w:val="28"/>
          <w:szCs w:val="28"/>
        </w:rPr>
        <w:t xml:space="preserve"> </w:t>
      </w:r>
      <w:r w:rsidR="00EE4CBF">
        <w:rPr>
          <w:sz w:val="28"/>
          <w:szCs w:val="28"/>
        </w:rPr>
        <w:t xml:space="preserve">снижение </w:t>
      </w:r>
      <w:r w:rsidR="00F17992">
        <w:rPr>
          <w:sz w:val="28"/>
          <w:szCs w:val="28"/>
        </w:rPr>
        <w:t xml:space="preserve">по отношению к </w:t>
      </w:r>
      <w:r w:rsidR="00FB67EF">
        <w:rPr>
          <w:sz w:val="28"/>
          <w:szCs w:val="28"/>
        </w:rPr>
        <w:t>202</w:t>
      </w:r>
      <w:r w:rsidR="00F6721E">
        <w:rPr>
          <w:sz w:val="28"/>
          <w:szCs w:val="28"/>
        </w:rPr>
        <w:t>1</w:t>
      </w:r>
      <w:r w:rsidR="00F17992">
        <w:rPr>
          <w:sz w:val="28"/>
          <w:szCs w:val="28"/>
        </w:rPr>
        <w:t xml:space="preserve"> году </w:t>
      </w:r>
      <w:r w:rsidR="00006DAD" w:rsidRPr="005C4C1A">
        <w:rPr>
          <w:sz w:val="28"/>
          <w:szCs w:val="28"/>
        </w:rPr>
        <w:t xml:space="preserve">при исполнении бюджета за </w:t>
      </w:r>
      <w:r w:rsidR="00FB67EF">
        <w:rPr>
          <w:sz w:val="28"/>
          <w:szCs w:val="28"/>
        </w:rPr>
        <w:t>202</w:t>
      </w:r>
      <w:r w:rsidR="00F6721E">
        <w:rPr>
          <w:sz w:val="28"/>
          <w:szCs w:val="28"/>
        </w:rPr>
        <w:t>2</w:t>
      </w:r>
      <w:r w:rsidR="00006DAD" w:rsidRPr="005C4C1A">
        <w:rPr>
          <w:sz w:val="28"/>
          <w:szCs w:val="28"/>
        </w:rPr>
        <w:t xml:space="preserve"> год.</w:t>
      </w:r>
    </w:p>
    <w:p w:rsidR="00274045" w:rsidRPr="005C4C1A" w:rsidRDefault="00274045" w:rsidP="00006DAD">
      <w:pPr>
        <w:jc w:val="both"/>
        <w:rPr>
          <w:sz w:val="28"/>
          <w:szCs w:val="28"/>
        </w:rPr>
      </w:pP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>
        <w:rPr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</w:p>
    <w:p w:rsidR="00D2624F" w:rsidRPr="002F2C73" w:rsidRDefault="00EC3DA0" w:rsidP="00EC3DA0">
      <w:pPr>
        <w:shd w:val="clear" w:color="auto" w:fill="FFFFFF"/>
        <w:ind w:firstLine="708"/>
        <w:jc w:val="both"/>
        <w:rPr>
          <w:b/>
          <w:bCs/>
          <w:color w:val="222222"/>
          <w:sz w:val="28"/>
          <w:szCs w:val="28"/>
        </w:rPr>
      </w:pPr>
      <w:r w:rsidRPr="00EC3DA0">
        <w:rPr>
          <w:sz w:val="28"/>
          <w:szCs w:val="28"/>
        </w:rPr>
        <w:t xml:space="preserve">Необходимые для организации и осуществления бюджетного процесса в </w:t>
      </w:r>
      <w:r w:rsidR="002F2C73">
        <w:rPr>
          <w:sz w:val="28"/>
          <w:szCs w:val="28"/>
        </w:rPr>
        <w:t xml:space="preserve">Кильмезском </w:t>
      </w:r>
      <w:r w:rsidRPr="00EC3DA0">
        <w:rPr>
          <w:sz w:val="28"/>
          <w:szCs w:val="28"/>
        </w:rPr>
        <w:t xml:space="preserve"> районе нормативные правовые акты  принят</w:t>
      </w:r>
      <w:r w:rsidR="008B11C3">
        <w:rPr>
          <w:sz w:val="28"/>
          <w:szCs w:val="28"/>
        </w:rPr>
        <w:t>ы</w:t>
      </w:r>
      <w:r w:rsidR="002F2C73">
        <w:rPr>
          <w:sz w:val="28"/>
          <w:szCs w:val="28"/>
        </w:rPr>
        <w:t>: Устав муниципального образования,</w:t>
      </w:r>
      <w:r w:rsidR="00F77AE0">
        <w:rPr>
          <w:sz w:val="28"/>
          <w:szCs w:val="28"/>
        </w:rPr>
        <w:t xml:space="preserve"> положение о бюджетном процессе и </w:t>
      </w:r>
      <w:r w:rsidR="00590833">
        <w:rPr>
          <w:sz w:val="28"/>
          <w:szCs w:val="28"/>
        </w:rPr>
        <w:t>межбюджетных отношениях, правовые акты о бюджете и организации исполнения бюджета</w:t>
      </w:r>
      <w:r w:rsidR="0070400C">
        <w:rPr>
          <w:sz w:val="28"/>
          <w:szCs w:val="28"/>
        </w:rPr>
        <w:t>, об использовании бюджетных ассигнований резервного фонда администрации района</w:t>
      </w:r>
      <w:r w:rsidR="008B11C3">
        <w:rPr>
          <w:sz w:val="28"/>
          <w:szCs w:val="28"/>
        </w:rPr>
        <w:t xml:space="preserve">, </w:t>
      </w:r>
      <w:r w:rsidR="00D02126">
        <w:rPr>
          <w:sz w:val="28"/>
          <w:szCs w:val="28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>
        <w:rPr>
          <w:sz w:val="28"/>
          <w:szCs w:val="28"/>
        </w:rPr>
        <w:t>, которые отвечают требованиям бюджетного кодекса РФ</w:t>
      </w:r>
      <w:r w:rsidR="00EA65D6">
        <w:rPr>
          <w:sz w:val="28"/>
          <w:szCs w:val="28"/>
        </w:rPr>
        <w:t>,  федерального и областного законодательства.</w:t>
      </w:r>
      <w:r w:rsidR="00B9786F">
        <w:rPr>
          <w:sz w:val="28"/>
          <w:szCs w:val="28"/>
        </w:rPr>
        <w:t xml:space="preserve"> </w:t>
      </w:r>
      <w:r w:rsidR="002E2380">
        <w:rPr>
          <w:sz w:val="28"/>
          <w:szCs w:val="28"/>
        </w:rPr>
        <w:t>Показатели сводной бюджетной росписи соответствуют показателям решения о бюджете</w:t>
      </w:r>
      <w:r w:rsidR="00730464">
        <w:rPr>
          <w:sz w:val="28"/>
          <w:szCs w:val="28"/>
        </w:rPr>
        <w:t xml:space="preserve"> по расходам и источникам финансирования дефицита бюджета. </w:t>
      </w:r>
      <w:r w:rsidR="00575711">
        <w:rPr>
          <w:sz w:val="28"/>
          <w:szCs w:val="28"/>
        </w:rPr>
        <w:t xml:space="preserve">Бюджетные росписи ГРБС </w:t>
      </w:r>
      <w:r w:rsidR="00551137">
        <w:rPr>
          <w:sz w:val="28"/>
          <w:szCs w:val="28"/>
        </w:rPr>
        <w:t>соответствуют объемам бюджетных ассигнований, утвержденными сводной бюджетной росписью</w:t>
      </w:r>
      <w:r w:rsidR="005204A6">
        <w:rPr>
          <w:sz w:val="28"/>
          <w:szCs w:val="28"/>
        </w:rPr>
        <w:t xml:space="preserve"> и утвержденными финансовым органом лимитами бюджетных обязательств. </w:t>
      </w:r>
      <w:r w:rsidR="00DF605D">
        <w:rPr>
          <w:sz w:val="28"/>
          <w:szCs w:val="28"/>
        </w:rPr>
        <w:t xml:space="preserve">Показатели бюджетной росписи по расходам </w:t>
      </w:r>
      <w:r w:rsidR="008D414A">
        <w:rPr>
          <w:sz w:val="28"/>
          <w:szCs w:val="28"/>
        </w:rPr>
        <w:t>своевременно доведены до подведомственных распорядителей и получателей бюджетных средств.</w:t>
      </w:r>
      <w:r w:rsidR="007865CE">
        <w:rPr>
          <w:sz w:val="28"/>
          <w:szCs w:val="28"/>
        </w:rPr>
        <w:t xml:space="preserve"> Соблюден порядок составления, утверждения и ведения бюджетных смет.</w:t>
      </w:r>
      <w:r w:rsidR="00FA56ED">
        <w:rPr>
          <w:sz w:val="28"/>
          <w:szCs w:val="28"/>
        </w:rPr>
        <w:t xml:space="preserve"> При подготовке и представлении отчета об исполнении бюджета представлены все </w:t>
      </w:r>
      <w:r w:rsidR="000066DB">
        <w:rPr>
          <w:sz w:val="28"/>
          <w:szCs w:val="28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>
        <w:rPr>
          <w:sz w:val="28"/>
          <w:szCs w:val="28"/>
        </w:rPr>
        <w:t>о</w:t>
      </w:r>
      <w:r w:rsidR="000066DB">
        <w:rPr>
          <w:sz w:val="28"/>
          <w:szCs w:val="28"/>
        </w:rPr>
        <w:t xml:space="preserve">вании. </w:t>
      </w:r>
      <w:r w:rsidR="00DF605D">
        <w:rPr>
          <w:sz w:val="28"/>
          <w:szCs w:val="28"/>
        </w:rPr>
        <w:t xml:space="preserve"> </w:t>
      </w:r>
    </w:p>
    <w:p w:rsidR="00006DAD" w:rsidRDefault="00006DAD" w:rsidP="00EA2E9F">
      <w:pPr>
        <w:ind w:firstLine="720"/>
        <w:jc w:val="center"/>
        <w:rPr>
          <w:b/>
          <w:sz w:val="20"/>
          <w:szCs w:val="20"/>
        </w:rPr>
      </w:pPr>
    </w:p>
    <w:p w:rsidR="00CA3B17" w:rsidRDefault="00CA3B17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00339" w:rsidRDefault="00B72585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000339">
        <w:rPr>
          <w:b/>
          <w:sz w:val="28"/>
          <w:szCs w:val="28"/>
        </w:rPr>
        <w:t xml:space="preserve">. Анализ бюджетной отчетности </w:t>
      </w:r>
    </w:p>
    <w:p w:rsidR="00000339" w:rsidRDefault="00000339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главных </w:t>
      </w:r>
      <w:r w:rsidR="001D2BF3">
        <w:rPr>
          <w:b/>
          <w:sz w:val="28"/>
          <w:szCs w:val="28"/>
        </w:rPr>
        <w:t>распорядителей</w:t>
      </w:r>
      <w:r>
        <w:rPr>
          <w:b/>
          <w:sz w:val="28"/>
          <w:szCs w:val="28"/>
        </w:rPr>
        <w:t xml:space="preserve"> бюджетных средств</w:t>
      </w:r>
    </w:p>
    <w:p w:rsidR="00000339" w:rsidRPr="00211E29" w:rsidRDefault="00000339" w:rsidP="00000339">
      <w:pPr>
        <w:ind w:firstLine="567"/>
        <w:jc w:val="both"/>
        <w:rPr>
          <w:bCs/>
          <w:sz w:val="28"/>
          <w:szCs w:val="28"/>
        </w:rPr>
      </w:pPr>
    </w:p>
    <w:p w:rsidR="00EA2E9F" w:rsidRDefault="00723601" w:rsidP="00EA2E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11E29">
        <w:rPr>
          <w:sz w:val="28"/>
          <w:szCs w:val="28"/>
        </w:rPr>
        <w:t xml:space="preserve">В контрольно-счетную комиссию </w:t>
      </w:r>
      <w:r w:rsidR="00EA2E9F" w:rsidRPr="00211E29">
        <w:rPr>
          <w:sz w:val="28"/>
          <w:szCs w:val="28"/>
        </w:rPr>
        <w:t>Кильмезско</w:t>
      </w:r>
      <w:r w:rsidRPr="00211E29">
        <w:rPr>
          <w:sz w:val="28"/>
          <w:szCs w:val="28"/>
        </w:rPr>
        <w:t>го</w:t>
      </w:r>
      <w:r w:rsidR="00EA2E9F" w:rsidRPr="00211E29">
        <w:rPr>
          <w:sz w:val="28"/>
          <w:szCs w:val="28"/>
        </w:rPr>
        <w:t xml:space="preserve"> район</w:t>
      </w:r>
      <w:r w:rsidRPr="00211E29">
        <w:rPr>
          <w:sz w:val="28"/>
          <w:szCs w:val="28"/>
        </w:rPr>
        <w:t>а</w:t>
      </w:r>
      <w:r w:rsidR="00EA2E9F" w:rsidRPr="00211E29">
        <w:rPr>
          <w:sz w:val="28"/>
          <w:szCs w:val="28"/>
        </w:rPr>
        <w:t xml:space="preserve"> представлен отчет об исполнении районного бюджета, в соответствии со статьей 48 и 51 «Положения о бюджетном процессе в муниципальном образовании Кильмезский муниципальный район», утвержденным решением Кильмезской районной Думы от 01 сентября 2008 года № 4/10.</w:t>
      </w:r>
    </w:p>
    <w:p w:rsidR="007F0904" w:rsidRDefault="007F0904" w:rsidP="007F0904">
      <w:pPr>
        <w:shd w:val="clear" w:color="auto" w:fill="FFFFFF"/>
        <w:ind w:firstLine="709"/>
        <w:jc w:val="both"/>
        <w:rPr>
          <w:sz w:val="28"/>
          <w:szCs w:val="28"/>
        </w:rPr>
      </w:pPr>
      <w:r w:rsidRPr="00211E29">
        <w:rPr>
          <w:sz w:val="28"/>
          <w:szCs w:val="28"/>
        </w:rPr>
        <w:t>По состоянию на 01.01.</w:t>
      </w:r>
      <w:r>
        <w:rPr>
          <w:sz w:val="28"/>
          <w:szCs w:val="28"/>
        </w:rPr>
        <w:t>2023</w:t>
      </w:r>
      <w:r w:rsidRPr="00211E29">
        <w:rPr>
          <w:sz w:val="28"/>
          <w:szCs w:val="28"/>
        </w:rPr>
        <w:t xml:space="preserve"> г. из бюджета муниципального образования финансировалось </w:t>
      </w:r>
      <w:r>
        <w:rPr>
          <w:sz w:val="28"/>
          <w:szCs w:val="28"/>
        </w:rPr>
        <w:t>18</w:t>
      </w:r>
      <w:r w:rsidRPr="00211E29">
        <w:rPr>
          <w:sz w:val="28"/>
          <w:szCs w:val="28"/>
        </w:rPr>
        <w:t xml:space="preserve"> казенных и </w:t>
      </w:r>
      <w:r>
        <w:rPr>
          <w:sz w:val="28"/>
          <w:szCs w:val="28"/>
        </w:rPr>
        <w:t>2</w:t>
      </w:r>
      <w:r w:rsidRPr="00211E29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ых</w:t>
      </w:r>
      <w:r w:rsidRPr="00211E29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211E29">
        <w:rPr>
          <w:sz w:val="28"/>
          <w:szCs w:val="28"/>
        </w:rPr>
        <w:t xml:space="preserve">, в том числе </w:t>
      </w:r>
      <w:r>
        <w:rPr>
          <w:sz w:val="28"/>
          <w:szCs w:val="28"/>
        </w:rPr>
        <w:t>5</w:t>
      </w:r>
      <w:r w:rsidRPr="00211E29">
        <w:rPr>
          <w:sz w:val="28"/>
          <w:szCs w:val="28"/>
        </w:rPr>
        <w:t xml:space="preserve"> главных распорядителей бюджетных средств. </w:t>
      </w:r>
    </w:p>
    <w:p w:rsidR="007F0904" w:rsidRPr="009D6987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9D6987">
        <w:rPr>
          <w:color w:val="000000"/>
          <w:sz w:val="28"/>
          <w:szCs w:val="28"/>
        </w:rPr>
        <w:t xml:space="preserve">Муниципальный финансовый контроль в течение </w:t>
      </w:r>
      <w:r>
        <w:rPr>
          <w:color w:val="000000"/>
          <w:sz w:val="28"/>
          <w:szCs w:val="28"/>
        </w:rPr>
        <w:t>2022</w:t>
      </w:r>
      <w:r w:rsidRPr="009D6987">
        <w:rPr>
          <w:color w:val="000000"/>
          <w:sz w:val="28"/>
          <w:szCs w:val="28"/>
        </w:rPr>
        <w:t xml:space="preserve"> года осуществлялся в соответствии с Порядком осуществления внутреннего муниципального финансового контроля, утвержденным постановлением администрации Кильмезского района Кировской области от 09.12.2016 №309 (с изменениями от 04.09.2018 №361). </w:t>
      </w:r>
    </w:p>
    <w:p w:rsidR="007F0904" w:rsidRPr="009D6987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9D6987">
        <w:rPr>
          <w:color w:val="000000"/>
          <w:sz w:val="28"/>
          <w:szCs w:val="28"/>
        </w:rPr>
        <w:t xml:space="preserve">Для осуществления внутреннего муниципального финансового контроля в </w:t>
      </w:r>
      <w:r>
        <w:rPr>
          <w:color w:val="000000"/>
          <w:sz w:val="28"/>
          <w:szCs w:val="28"/>
        </w:rPr>
        <w:t>2022</w:t>
      </w:r>
      <w:r w:rsidRPr="009D6987">
        <w:rPr>
          <w:color w:val="000000"/>
          <w:sz w:val="28"/>
          <w:szCs w:val="28"/>
        </w:rPr>
        <w:t xml:space="preserve"> году были использованы методы проверка и ревизии.</w:t>
      </w:r>
    </w:p>
    <w:p w:rsidR="007F0904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>В соответствии с планом контрольной деятельности в 202</w:t>
      </w:r>
      <w:r>
        <w:rPr>
          <w:color w:val="000000"/>
          <w:sz w:val="28"/>
          <w:szCs w:val="28"/>
        </w:rPr>
        <w:t>2</w:t>
      </w:r>
      <w:r w:rsidRPr="005A2C86">
        <w:rPr>
          <w:color w:val="000000"/>
          <w:sz w:val="28"/>
          <w:szCs w:val="28"/>
        </w:rPr>
        <w:t xml:space="preserve"> году в </w:t>
      </w:r>
      <w:r>
        <w:rPr>
          <w:color w:val="000000"/>
          <w:sz w:val="28"/>
          <w:szCs w:val="28"/>
        </w:rPr>
        <w:t>6</w:t>
      </w:r>
      <w:r w:rsidRPr="005A2C86">
        <w:rPr>
          <w:color w:val="000000"/>
          <w:sz w:val="28"/>
          <w:szCs w:val="28"/>
        </w:rPr>
        <w:t xml:space="preserve"> муниципальных учреждениях были проведены контрольные мероприятия, из них: </w:t>
      </w:r>
    </w:p>
    <w:p w:rsidR="007F0904" w:rsidRDefault="007F0904" w:rsidP="007F0904">
      <w:pPr>
        <w:shd w:val="clear" w:color="auto" w:fill="FFFFFF"/>
        <w:tabs>
          <w:tab w:val="left" w:pos="12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1 – по теме «</w:t>
      </w:r>
      <w:r w:rsidRPr="007273E5">
        <w:rPr>
          <w:bCs/>
          <w:sz w:val="28"/>
          <w:szCs w:val="28"/>
        </w:rPr>
        <w:t>Проверка соблюдения требования Федерального закона от 05.04.2013г. №44-ФЗ в сфере размещения заказов</w:t>
      </w:r>
      <w:r>
        <w:rPr>
          <w:bCs/>
          <w:sz w:val="28"/>
          <w:szCs w:val="28"/>
        </w:rPr>
        <w:t>».</w:t>
      </w:r>
      <w:r w:rsidRPr="007273E5">
        <w:rPr>
          <w:bCs/>
          <w:sz w:val="28"/>
          <w:szCs w:val="28"/>
        </w:rPr>
        <w:t xml:space="preserve"> </w:t>
      </w:r>
    </w:p>
    <w:p w:rsidR="007F0904" w:rsidRDefault="007F0904" w:rsidP="007F0904">
      <w:pPr>
        <w:shd w:val="clear" w:color="auto" w:fill="FFFFFF"/>
        <w:tabs>
          <w:tab w:val="left" w:pos="12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 – по теме  «Проверка законности и результативности использования бюджетных средств, выделенных </w:t>
      </w:r>
      <w:r w:rsidRPr="00F75D33">
        <w:rPr>
          <w:sz w:val="28"/>
          <w:szCs w:val="28"/>
        </w:rPr>
        <w:t>на реализацию инвестиционных программ и проектов развития общественной инфраструктуры муниципальных образовани</w:t>
      </w:r>
      <w:r>
        <w:rPr>
          <w:sz w:val="28"/>
          <w:szCs w:val="28"/>
        </w:rPr>
        <w:t xml:space="preserve">й» </w:t>
      </w:r>
    </w:p>
    <w:p w:rsidR="007F0904" w:rsidRPr="007273E5" w:rsidRDefault="007F0904" w:rsidP="007F0904">
      <w:pPr>
        <w:shd w:val="clear" w:color="auto" w:fill="FFFFFF"/>
        <w:tabs>
          <w:tab w:val="left" w:pos="1267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1 – по теме  «</w:t>
      </w:r>
      <w:r>
        <w:rPr>
          <w:sz w:val="28"/>
          <w:szCs w:val="28"/>
        </w:rPr>
        <w:t>П</w:t>
      </w:r>
      <w:r w:rsidRPr="00735465">
        <w:rPr>
          <w:sz w:val="28"/>
          <w:szCs w:val="28"/>
        </w:rPr>
        <w:t>роверк</w:t>
      </w:r>
      <w:r>
        <w:rPr>
          <w:sz w:val="28"/>
          <w:szCs w:val="28"/>
        </w:rPr>
        <w:t>а</w:t>
      </w:r>
      <w:r w:rsidRPr="00735465">
        <w:rPr>
          <w:sz w:val="28"/>
          <w:szCs w:val="28"/>
        </w:rPr>
        <w:t xml:space="preserve"> законности и эффективности использования средств межбюджетных трансфертов из областного бюджета местным бюджетам, направленных на осуществление дорожной деятельности в отношении автомобильных дорог общего пользования местного значения</w:t>
      </w:r>
      <w:r>
        <w:rPr>
          <w:sz w:val="28"/>
          <w:szCs w:val="28"/>
        </w:rPr>
        <w:t>»</w:t>
      </w:r>
    </w:p>
    <w:p w:rsidR="007F0904" w:rsidRPr="005A2C86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1</w:t>
      </w:r>
      <w:r w:rsidRPr="005A2C86">
        <w:rPr>
          <w:color w:val="000000"/>
          <w:sz w:val="28"/>
          <w:szCs w:val="28"/>
        </w:rPr>
        <w:t xml:space="preserve"> – по теме «</w:t>
      </w:r>
      <w:r>
        <w:rPr>
          <w:sz w:val="28"/>
          <w:szCs w:val="28"/>
        </w:rPr>
        <w:t>Проверка законности и эффективности использования бюджетных средств, направленных в 2020-2021 годах и истекшем периоде 2022года на реализацию государственной программы Кировской области «Развитие физической культуры и спорта»</w:t>
      </w:r>
      <w:r w:rsidRPr="005A2C86">
        <w:rPr>
          <w:color w:val="000000"/>
          <w:sz w:val="28"/>
          <w:szCs w:val="28"/>
        </w:rPr>
        <w:t xml:space="preserve"> </w:t>
      </w:r>
    </w:p>
    <w:p w:rsidR="007F0904" w:rsidRPr="007273E5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1</w:t>
      </w:r>
      <w:r w:rsidRPr="005A2C86">
        <w:rPr>
          <w:color w:val="000000"/>
          <w:sz w:val="28"/>
          <w:szCs w:val="28"/>
        </w:rPr>
        <w:t xml:space="preserve"> – по теме «</w:t>
      </w:r>
      <w:r w:rsidRPr="007273E5">
        <w:rPr>
          <w:iCs/>
          <w:sz w:val="28"/>
          <w:szCs w:val="28"/>
        </w:rPr>
        <w:t>Проверка законности и результативности выполнения концессионного соглашения в отношении централизованной системы водоснабжения по реконструкции водовода</w:t>
      </w:r>
      <w:r w:rsidRPr="007273E5">
        <w:rPr>
          <w:color w:val="000000"/>
          <w:sz w:val="28"/>
          <w:szCs w:val="28"/>
        </w:rPr>
        <w:t>»</w:t>
      </w:r>
    </w:p>
    <w:p w:rsidR="007F0904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>В ходе проведенных контрольных процедур удалось выявить следующее:</w:t>
      </w:r>
    </w:p>
    <w:p w:rsidR="007F0904" w:rsidRPr="005A2C86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 этом выявлено 19 нарушений при использовании бюджетных средств. Неэффективное использование бюджетных средств составило 1 случай на сумму 7,4 тыс. рублей.</w:t>
      </w:r>
    </w:p>
    <w:p w:rsidR="007F0904" w:rsidRPr="005A2C86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>О фактах выявленных нарушений каждое муниципальное учреждение получило Представление. В течение установленного срока в письменной форме были предоставлены комментарии. Нарушения, исправление которых было возможно, ликвидированы</w:t>
      </w:r>
      <w:r>
        <w:rPr>
          <w:color w:val="000000"/>
          <w:sz w:val="28"/>
          <w:szCs w:val="28"/>
        </w:rPr>
        <w:t>.</w:t>
      </w:r>
      <w:r w:rsidRPr="005A2C86">
        <w:rPr>
          <w:color w:val="000000"/>
          <w:sz w:val="28"/>
          <w:szCs w:val="28"/>
        </w:rPr>
        <w:t xml:space="preserve"> </w:t>
      </w:r>
    </w:p>
    <w:p w:rsidR="007F0904" w:rsidRDefault="007F0904" w:rsidP="007F0904">
      <w:pPr>
        <w:shd w:val="clear" w:color="auto" w:fill="FFFFFF"/>
        <w:tabs>
          <w:tab w:val="left" w:pos="1267"/>
        </w:tabs>
        <w:jc w:val="both"/>
        <w:rPr>
          <w:color w:val="000000"/>
          <w:sz w:val="28"/>
          <w:szCs w:val="28"/>
        </w:rPr>
      </w:pPr>
      <w:r w:rsidRPr="005A2C86">
        <w:rPr>
          <w:color w:val="000000"/>
          <w:sz w:val="28"/>
          <w:szCs w:val="28"/>
        </w:rPr>
        <w:t>По итогам контрольных мероприятий для предотвращения нарушений с Учреждениями проведена учебно-консультационная работа.</w:t>
      </w:r>
    </w:p>
    <w:p w:rsidR="007F0904" w:rsidRDefault="007F0904" w:rsidP="007F090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По итогам года кредиторская задолженность по районному бюджету составила 11327,0 тыс. рублей, в сравнении с 2021годом уменьшение на 451,5 тыс. рублей.</w:t>
      </w:r>
    </w:p>
    <w:p w:rsidR="007F0904" w:rsidRPr="00485882" w:rsidRDefault="007F0904" w:rsidP="007F0904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485882">
        <w:rPr>
          <w:sz w:val="28"/>
          <w:szCs w:val="28"/>
        </w:rPr>
        <w:t xml:space="preserve">Остатки средств </w:t>
      </w:r>
      <w:r w:rsidRPr="00485882">
        <w:rPr>
          <w:bCs/>
          <w:sz w:val="28"/>
          <w:szCs w:val="28"/>
        </w:rPr>
        <w:t>бюджета района</w:t>
      </w:r>
      <w:r w:rsidRPr="00485882">
        <w:rPr>
          <w:sz w:val="28"/>
          <w:szCs w:val="28"/>
        </w:rPr>
        <w:t xml:space="preserve"> на 01.01.2023 года составили 10617,8</w:t>
      </w:r>
      <w:r w:rsidRPr="00485882">
        <w:rPr>
          <w:b/>
          <w:bCs/>
          <w:sz w:val="28"/>
          <w:szCs w:val="28"/>
        </w:rPr>
        <w:t xml:space="preserve"> </w:t>
      </w:r>
      <w:r w:rsidRPr="00485882">
        <w:rPr>
          <w:bCs/>
          <w:sz w:val="28"/>
          <w:szCs w:val="28"/>
        </w:rPr>
        <w:t>тыс. руб.</w:t>
      </w:r>
      <w:r w:rsidRPr="00485882">
        <w:rPr>
          <w:b/>
          <w:bCs/>
          <w:sz w:val="28"/>
          <w:szCs w:val="28"/>
        </w:rPr>
        <w:t xml:space="preserve"> </w:t>
      </w:r>
      <w:r w:rsidRPr="00485882">
        <w:rPr>
          <w:sz w:val="28"/>
          <w:szCs w:val="28"/>
        </w:rPr>
        <w:t xml:space="preserve">и по сравнению с остатками средств на 01.01.2022 года увеличились на 1786,3 тыс. рублей. </w:t>
      </w:r>
    </w:p>
    <w:p w:rsidR="007F0904" w:rsidRPr="00211E29" w:rsidRDefault="007F0904" w:rsidP="007F0904">
      <w:pPr>
        <w:ind w:right="-1"/>
        <w:rPr>
          <w:sz w:val="28"/>
          <w:szCs w:val="28"/>
        </w:rPr>
      </w:pPr>
    </w:p>
    <w:p w:rsidR="00237A31" w:rsidRDefault="00642929" w:rsidP="00642929">
      <w:pPr>
        <w:shd w:val="clear" w:color="auto" w:fill="FFFFFF"/>
        <w:tabs>
          <w:tab w:val="left" w:pos="1267"/>
        </w:tabs>
        <w:ind w:left="710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 xml:space="preserve">                                </w:t>
      </w:r>
      <w:r w:rsidR="00436319" w:rsidRPr="00F702E4">
        <w:rPr>
          <w:b/>
          <w:bCs/>
          <w:color w:val="212121"/>
          <w:sz w:val="28"/>
          <w:szCs w:val="28"/>
        </w:rPr>
        <w:t>9.</w:t>
      </w:r>
      <w:r w:rsidR="007B2CF1" w:rsidRPr="00F702E4">
        <w:rPr>
          <w:b/>
          <w:bCs/>
          <w:color w:val="212121"/>
          <w:sz w:val="28"/>
          <w:szCs w:val="28"/>
        </w:rPr>
        <w:t xml:space="preserve"> </w:t>
      </w:r>
      <w:r w:rsidR="00237A31" w:rsidRPr="00F702E4">
        <w:rPr>
          <w:b/>
          <w:bCs/>
          <w:color w:val="212121"/>
          <w:sz w:val="28"/>
          <w:szCs w:val="28"/>
        </w:rPr>
        <w:t>Выводы</w:t>
      </w:r>
    </w:p>
    <w:p w:rsidR="00931B13" w:rsidRPr="004A1311" w:rsidRDefault="003D5BA4" w:rsidP="00931B13">
      <w:pPr>
        <w:tabs>
          <w:tab w:val="left" w:pos="720"/>
        </w:tabs>
        <w:ind w:firstLine="525"/>
        <w:jc w:val="both"/>
        <w:rPr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 xml:space="preserve">  </w:t>
      </w:r>
      <w:r w:rsidR="00931B13">
        <w:rPr>
          <w:b/>
          <w:bCs/>
          <w:color w:val="212121"/>
          <w:sz w:val="28"/>
          <w:szCs w:val="28"/>
        </w:rPr>
        <w:t xml:space="preserve">9.1 </w:t>
      </w:r>
      <w:r w:rsidR="00931B13" w:rsidRPr="004A1311">
        <w:rPr>
          <w:sz w:val="28"/>
          <w:szCs w:val="28"/>
        </w:rPr>
        <w:t xml:space="preserve">За </w:t>
      </w:r>
      <w:r w:rsidR="00931B13">
        <w:rPr>
          <w:sz w:val="28"/>
          <w:szCs w:val="28"/>
        </w:rPr>
        <w:t>2022</w:t>
      </w:r>
      <w:r w:rsidR="00931B13" w:rsidRPr="004A1311">
        <w:rPr>
          <w:sz w:val="28"/>
          <w:szCs w:val="28"/>
        </w:rPr>
        <w:t xml:space="preserve"> год в </w:t>
      </w:r>
      <w:r w:rsidR="00931B13">
        <w:rPr>
          <w:sz w:val="28"/>
          <w:szCs w:val="28"/>
        </w:rPr>
        <w:t xml:space="preserve"> решение районной Думы « О районном </w:t>
      </w:r>
      <w:r w:rsidR="00931B13" w:rsidRPr="004A1311">
        <w:rPr>
          <w:sz w:val="28"/>
          <w:szCs w:val="28"/>
        </w:rPr>
        <w:t>бюджет</w:t>
      </w:r>
      <w:r w:rsidR="00931B13">
        <w:rPr>
          <w:sz w:val="28"/>
          <w:szCs w:val="28"/>
        </w:rPr>
        <w:t>е на 2022 год и на плановый период 2023 и 2024 годов»</w:t>
      </w:r>
      <w:r w:rsidR="00931B13" w:rsidRPr="004A1311">
        <w:rPr>
          <w:sz w:val="28"/>
          <w:szCs w:val="28"/>
        </w:rPr>
        <w:t xml:space="preserve"> внесено </w:t>
      </w:r>
      <w:r w:rsidR="00931B13">
        <w:rPr>
          <w:sz w:val="28"/>
          <w:szCs w:val="28"/>
        </w:rPr>
        <w:t>4 изменения.</w:t>
      </w:r>
    </w:p>
    <w:p w:rsidR="00931B13" w:rsidRPr="0051078E" w:rsidRDefault="00931B13" w:rsidP="00931B13">
      <w:pPr>
        <w:ind w:firstLine="709"/>
        <w:jc w:val="both"/>
        <w:rPr>
          <w:sz w:val="28"/>
        </w:rPr>
      </w:pPr>
      <w:r w:rsidRPr="0051078E">
        <w:rPr>
          <w:sz w:val="28"/>
        </w:rPr>
        <w:t xml:space="preserve">В результате </w:t>
      </w:r>
      <w:r w:rsidRPr="009F2D12">
        <w:rPr>
          <w:sz w:val="28"/>
          <w:szCs w:val="28"/>
        </w:rPr>
        <w:t>внесенных изменений (по состоянию на 01.0</w:t>
      </w:r>
      <w:r>
        <w:rPr>
          <w:sz w:val="28"/>
          <w:szCs w:val="28"/>
        </w:rPr>
        <w:t>1</w:t>
      </w:r>
      <w:r w:rsidRPr="009F2D12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9F2D12">
        <w:rPr>
          <w:sz w:val="28"/>
          <w:szCs w:val="28"/>
        </w:rPr>
        <w:t xml:space="preserve">) </w:t>
      </w:r>
      <w:r w:rsidRPr="009F2D12">
        <w:rPr>
          <w:sz w:val="28"/>
        </w:rPr>
        <w:t xml:space="preserve">прогнозные назначения доходов </w:t>
      </w:r>
      <w:r>
        <w:rPr>
          <w:sz w:val="28"/>
        </w:rPr>
        <w:t>районного</w:t>
      </w:r>
      <w:r w:rsidRPr="009F2D12">
        <w:rPr>
          <w:sz w:val="28"/>
        </w:rPr>
        <w:t xml:space="preserve"> бюджета по сравнению с первоначально установленными показателями увеличены</w:t>
      </w:r>
      <w:r>
        <w:rPr>
          <w:sz w:val="28"/>
        </w:rPr>
        <w:t xml:space="preserve"> на 36887,тыс.рублей,или на 8%, расходов (согласно бюджетной росписи) на 28493,1 тыс. рублей тли на 8%, и профицит районного бюджета спланирован на уровне 2016,8 тыс. рублей.</w:t>
      </w:r>
      <w:r w:rsidRPr="009F2D12">
        <w:rPr>
          <w:sz w:val="28"/>
        </w:rPr>
        <w:t xml:space="preserve"> </w:t>
      </w:r>
    </w:p>
    <w:p w:rsidR="00C62777" w:rsidRPr="009F2D12" w:rsidRDefault="00642929" w:rsidP="00C627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C62777" w:rsidRPr="009F2D12">
        <w:rPr>
          <w:b/>
          <w:sz w:val="28"/>
          <w:szCs w:val="28"/>
        </w:rPr>
        <w:t>.2.</w:t>
      </w:r>
      <w:r w:rsidR="00C62777" w:rsidRPr="009F2D12">
        <w:rPr>
          <w:sz w:val="28"/>
          <w:szCs w:val="28"/>
        </w:rPr>
        <w:t xml:space="preserve"> Фактические доходы </w:t>
      </w:r>
      <w:r>
        <w:rPr>
          <w:sz w:val="28"/>
          <w:szCs w:val="28"/>
        </w:rPr>
        <w:t>районного</w:t>
      </w:r>
      <w:r w:rsidR="00C62777" w:rsidRPr="009F2D12">
        <w:rPr>
          <w:sz w:val="28"/>
          <w:szCs w:val="28"/>
        </w:rPr>
        <w:t xml:space="preserve"> бюджета за 2022 год составили </w:t>
      </w:r>
      <w:r>
        <w:rPr>
          <w:sz w:val="28"/>
          <w:szCs w:val="28"/>
        </w:rPr>
        <w:t>390817,2</w:t>
      </w:r>
      <w:r w:rsidR="00C62777" w:rsidRPr="009F2D12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C62777" w:rsidRPr="009F2D12">
        <w:rPr>
          <w:sz w:val="28"/>
          <w:szCs w:val="28"/>
        </w:rPr>
        <w:t xml:space="preserve">. рублей, или </w:t>
      </w:r>
      <w:r>
        <w:rPr>
          <w:sz w:val="28"/>
          <w:szCs w:val="28"/>
        </w:rPr>
        <w:t>10</w:t>
      </w:r>
      <w:r w:rsidR="00C62777" w:rsidRPr="009F2D12">
        <w:rPr>
          <w:sz w:val="28"/>
          <w:szCs w:val="28"/>
        </w:rPr>
        <w:t xml:space="preserve">0,9% годового прогноза; расходы – </w:t>
      </w:r>
      <w:r>
        <w:rPr>
          <w:sz w:val="28"/>
          <w:szCs w:val="28"/>
        </w:rPr>
        <w:t>379530,8</w:t>
      </w:r>
      <w:r w:rsidR="00C62777" w:rsidRPr="009F2D12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C62777" w:rsidRPr="009F2D12">
        <w:rPr>
          <w:sz w:val="28"/>
          <w:szCs w:val="28"/>
        </w:rPr>
        <w:t>. рублей (</w:t>
      </w:r>
      <w:r>
        <w:rPr>
          <w:sz w:val="28"/>
          <w:szCs w:val="28"/>
        </w:rPr>
        <w:t>98</w:t>
      </w:r>
      <w:r w:rsidR="00C62777" w:rsidRPr="009F2D12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C62777" w:rsidRPr="009F2D12">
        <w:rPr>
          <w:sz w:val="28"/>
          <w:szCs w:val="28"/>
        </w:rPr>
        <w:t xml:space="preserve">%). По итогам 2022 года сложился профицит </w:t>
      </w:r>
      <w:r>
        <w:rPr>
          <w:sz w:val="28"/>
          <w:szCs w:val="28"/>
        </w:rPr>
        <w:t>районного</w:t>
      </w:r>
      <w:r w:rsidR="00C62777" w:rsidRPr="009F2D12">
        <w:rPr>
          <w:sz w:val="28"/>
          <w:szCs w:val="28"/>
        </w:rPr>
        <w:t xml:space="preserve"> бюджета в объеме </w:t>
      </w:r>
      <w:r>
        <w:rPr>
          <w:rFonts w:eastAsia="Calibri"/>
          <w:sz w:val="28"/>
          <w:szCs w:val="28"/>
        </w:rPr>
        <w:t>11286,4</w:t>
      </w:r>
      <w:r w:rsidR="00C62777" w:rsidRPr="009F2D1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="00C62777" w:rsidRPr="009F2D12">
        <w:rPr>
          <w:sz w:val="28"/>
          <w:szCs w:val="28"/>
        </w:rPr>
        <w:t>. рублей.</w:t>
      </w:r>
    </w:p>
    <w:p w:rsidR="00C62777" w:rsidRDefault="00642929" w:rsidP="00C627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C62777" w:rsidRPr="00CF66AC">
        <w:rPr>
          <w:b/>
          <w:sz w:val="28"/>
          <w:szCs w:val="28"/>
        </w:rPr>
        <w:t>.3.</w:t>
      </w:r>
      <w:r w:rsidR="00C62777" w:rsidRPr="00CF66AC">
        <w:rPr>
          <w:sz w:val="28"/>
          <w:szCs w:val="28"/>
        </w:rPr>
        <w:t xml:space="preserve"> По итогам 2022 года темп роста поступлений налоговых доходов </w:t>
      </w:r>
      <w:r>
        <w:rPr>
          <w:sz w:val="28"/>
          <w:szCs w:val="28"/>
        </w:rPr>
        <w:t>районного</w:t>
      </w:r>
      <w:r w:rsidR="00C62777" w:rsidRPr="00CF66AC">
        <w:rPr>
          <w:sz w:val="28"/>
          <w:szCs w:val="28"/>
        </w:rPr>
        <w:t xml:space="preserve"> бюджета по сравнению с 2021 годом сложился выше</w:t>
      </w:r>
      <w:r w:rsidR="0031708B">
        <w:rPr>
          <w:sz w:val="28"/>
          <w:szCs w:val="28"/>
        </w:rPr>
        <w:t xml:space="preserve"> на 5134</w:t>
      </w:r>
      <w:r w:rsidR="00C62777" w:rsidRPr="00CF66AC">
        <w:rPr>
          <w:sz w:val="28"/>
          <w:szCs w:val="28"/>
        </w:rPr>
        <w:t>,</w:t>
      </w:r>
      <w:r w:rsidR="0031708B">
        <w:rPr>
          <w:sz w:val="28"/>
          <w:szCs w:val="28"/>
        </w:rPr>
        <w:t>0 тыс. рублей или на 8,6%.</w:t>
      </w:r>
      <w:r w:rsidR="00C62777" w:rsidRPr="00CF66AC">
        <w:rPr>
          <w:sz w:val="28"/>
          <w:szCs w:val="28"/>
        </w:rPr>
        <w:t xml:space="preserve"> </w:t>
      </w:r>
    </w:p>
    <w:p w:rsidR="0031708B" w:rsidRPr="00CF66AC" w:rsidRDefault="0031708B" w:rsidP="0031708B">
      <w:pPr>
        <w:widowControl w:val="0"/>
        <w:ind w:firstLine="708"/>
        <w:jc w:val="both"/>
        <w:rPr>
          <w:bCs/>
          <w:sz w:val="28"/>
          <w:szCs w:val="28"/>
        </w:rPr>
      </w:pPr>
      <w:r w:rsidRPr="00CF66AC">
        <w:rPr>
          <w:bCs/>
          <w:sz w:val="28"/>
          <w:szCs w:val="28"/>
        </w:rPr>
        <w:t xml:space="preserve">Увеличение доходов </w:t>
      </w:r>
      <w:r>
        <w:rPr>
          <w:bCs/>
          <w:sz w:val="28"/>
          <w:szCs w:val="28"/>
        </w:rPr>
        <w:t>за</w:t>
      </w:r>
      <w:r w:rsidRPr="00CF66AC">
        <w:rPr>
          <w:bCs/>
          <w:sz w:val="28"/>
          <w:szCs w:val="28"/>
        </w:rPr>
        <w:t xml:space="preserve"> 2022 год по сравнению с аналогичным периодом 2021 года в первую очередь сложилось за счет роста поступлений по налог</w:t>
      </w:r>
      <w:r>
        <w:rPr>
          <w:bCs/>
          <w:sz w:val="28"/>
          <w:szCs w:val="28"/>
        </w:rPr>
        <w:t xml:space="preserve">у </w:t>
      </w:r>
      <w:r w:rsidRPr="00CF66AC">
        <w:rPr>
          <w:bCs/>
          <w:sz w:val="28"/>
          <w:szCs w:val="28"/>
        </w:rPr>
        <w:t>на доходы физических лиц (+</w:t>
      </w:r>
      <w:r>
        <w:rPr>
          <w:bCs/>
          <w:sz w:val="28"/>
          <w:szCs w:val="28"/>
        </w:rPr>
        <w:t>2947,7</w:t>
      </w:r>
      <w:r w:rsidRPr="00CF66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CF66AC">
        <w:rPr>
          <w:bCs/>
          <w:sz w:val="28"/>
          <w:szCs w:val="28"/>
        </w:rPr>
        <w:t>. рублей)</w:t>
      </w:r>
      <w:r>
        <w:rPr>
          <w:bCs/>
          <w:sz w:val="28"/>
          <w:szCs w:val="28"/>
        </w:rPr>
        <w:t xml:space="preserve">, </w:t>
      </w:r>
      <w:r w:rsidRPr="00CF66AC">
        <w:rPr>
          <w:bCs/>
          <w:sz w:val="28"/>
          <w:szCs w:val="28"/>
        </w:rPr>
        <w:t xml:space="preserve"> по налогу, взимаемому в связи с применением упрощенной системы налогообложения (+</w:t>
      </w:r>
      <w:r>
        <w:rPr>
          <w:bCs/>
          <w:sz w:val="28"/>
          <w:szCs w:val="28"/>
        </w:rPr>
        <w:t>1167,8</w:t>
      </w:r>
      <w:r w:rsidRPr="00CF66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CF66AC">
        <w:rPr>
          <w:bCs/>
          <w:sz w:val="28"/>
          <w:szCs w:val="28"/>
        </w:rPr>
        <w:t>.</w:t>
      </w:r>
      <w:r w:rsidR="007A5564">
        <w:rPr>
          <w:bCs/>
          <w:sz w:val="28"/>
          <w:szCs w:val="28"/>
        </w:rPr>
        <w:t xml:space="preserve"> </w:t>
      </w:r>
      <w:r w:rsidRPr="00CF66AC">
        <w:rPr>
          <w:bCs/>
          <w:sz w:val="28"/>
          <w:szCs w:val="28"/>
        </w:rPr>
        <w:t>рублей), и по доходам от уплаты акцизов на нефтепродукты (+</w:t>
      </w:r>
      <w:r w:rsidR="007A5564">
        <w:rPr>
          <w:bCs/>
          <w:sz w:val="28"/>
          <w:szCs w:val="28"/>
        </w:rPr>
        <w:t>1103,4</w:t>
      </w:r>
      <w:r w:rsidRPr="00CF66AC">
        <w:rPr>
          <w:bCs/>
          <w:sz w:val="28"/>
          <w:szCs w:val="28"/>
        </w:rPr>
        <w:t xml:space="preserve"> </w:t>
      </w:r>
      <w:r w:rsidR="007A5564">
        <w:rPr>
          <w:bCs/>
          <w:sz w:val="28"/>
          <w:szCs w:val="28"/>
        </w:rPr>
        <w:t>тыс</w:t>
      </w:r>
      <w:r w:rsidRPr="00CF66AC">
        <w:rPr>
          <w:bCs/>
          <w:sz w:val="28"/>
          <w:szCs w:val="28"/>
        </w:rPr>
        <w:t>. рублей).</w:t>
      </w:r>
    </w:p>
    <w:p w:rsidR="0031708B" w:rsidRPr="00DF43D5" w:rsidRDefault="00301DF8" w:rsidP="0031708B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31708B" w:rsidRPr="00DF43D5">
        <w:rPr>
          <w:b/>
          <w:sz w:val="28"/>
          <w:szCs w:val="28"/>
        </w:rPr>
        <w:t>.4.</w:t>
      </w:r>
      <w:r w:rsidR="0031708B" w:rsidRPr="00DF43D5">
        <w:rPr>
          <w:sz w:val="28"/>
          <w:szCs w:val="28"/>
        </w:rPr>
        <w:t xml:space="preserve"> Объем поступлений неналоговых доходов </w:t>
      </w:r>
      <w:r w:rsidR="007A5564">
        <w:rPr>
          <w:sz w:val="28"/>
          <w:szCs w:val="28"/>
        </w:rPr>
        <w:t>за</w:t>
      </w:r>
      <w:r w:rsidR="0031708B" w:rsidRPr="00DF43D5">
        <w:rPr>
          <w:sz w:val="28"/>
          <w:szCs w:val="28"/>
        </w:rPr>
        <w:t xml:space="preserve"> 2022 год сложился в сумме </w:t>
      </w:r>
      <w:r w:rsidR="007A5564">
        <w:rPr>
          <w:bCs/>
          <w:sz w:val="28"/>
          <w:szCs w:val="28"/>
        </w:rPr>
        <w:t>22853,6</w:t>
      </w:r>
      <w:r w:rsidR="0031708B" w:rsidRPr="00DF43D5">
        <w:rPr>
          <w:bCs/>
          <w:sz w:val="28"/>
          <w:szCs w:val="28"/>
        </w:rPr>
        <w:t xml:space="preserve"> </w:t>
      </w:r>
      <w:r w:rsidR="007A5564">
        <w:rPr>
          <w:bCs/>
          <w:sz w:val="28"/>
          <w:szCs w:val="28"/>
        </w:rPr>
        <w:t>тыс</w:t>
      </w:r>
      <w:r w:rsidR="0031708B" w:rsidRPr="00DF43D5">
        <w:rPr>
          <w:sz w:val="28"/>
          <w:szCs w:val="28"/>
        </w:rPr>
        <w:t xml:space="preserve">. рублей, что составило </w:t>
      </w:r>
      <w:r w:rsidR="007A5564">
        <w:rPr>
          <w:sz w:val="28"/>
          <w:szCs w:val="28"/>
        </w:rPr>
        <w:t>103,2</w:t>
      </w:r>
      <w:r w:rsidR="0031708B" w:rsidRPr="00DF43D5">
        <w:rPr>
          <w:sz w:val="28"/>
          <w:szCs w:val="28"/>
        </w:rPr>
        <w:t xml:space="preserve">% от </w:t>
      </w:r>
      <w:r w:rsidR="007A5564">
        <w:rPr>
          <w:sz w:val="28"/>
          <w:szCs w:val="28"/>
        </w:rPr>
        <w:t>уточненного</w:t>
      </w:r>
      <w:r w:rsidR="0031708B" w:rsidRPr="00DF43D5">
        <w:rPr>
          <w:sz w:val="28"/>
          <w:szCs w:val="28"/>
        </w:rPr>
        <w:t xml:space="preserve"> прогнозного плана.</w:t>
      </w:r>
    </w:p>
    <w:p w:rsidR="00095D3C" w:rsidRDefault="0031708B" w:rsidP="001C62E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DF43D5">
        <w:rPr>
          <w:bCs/>
          <w:sz w:val="28"/>
          <w:szCs w:val="28"/>
        </w:rPr>
        <w:t xml:space="preserve">По сравнению с аналогичным периодом 2021 года объем неналоговых доходов </w:t>
      </w:r>
      <w:r w:rsidR="007A5564">
        <w:rPr>
          <w:bCs/>
          <w:sz w:val="28"/>
          <w:szCs w:val="28"/>
        </w:rPr>
        <w:t>уменьшился</w:t>
      </w:r>
      <w:r w:rsidRPr="00DF43D5">
        <w:rPr>
          <w:bCs/>
          <w:sz w:val="28"/>
          <w:szCs w:val="28"/>
        </w:rPr>
        <w:t xml:space="preserve"> на </w:t>
      </w:r>
      <w:r w:rsidR="007A5564">
        <w:rPr>
          <w:bCs/>
          <w:sz w:val="28"/>
          <w:szCs w:val="28"/>
        </w:rPr>
        <w:t>5,6</w:t>
      </w:r>
      <w:r w:rsidRPr="00DF43D5">
        <w:rPr>
          <w:bCs/>
          <w:sz w:val="28"/>
          <w:szCs w:val="28"/>
        </w:rPr>
        <w:t xml:space="preserve">%, или на </w:t>
      </w:r>
      <w:r w:rsidR="007A5564">
        <w:rPr>
          <w:bCs/>
          <w:sz w:val="28"/>
          <w:szCs w:val="28"/>
        </w:rPr>
        <w:t>1360,5</w:t>
      </w:r>
      <w:r w:rsidRPr="00DF43D5">
        <w:rPr>
          <w:bCs/>
          <w:sz w:val="28"/>
          <w:szCs w:val="28"/>
        </w:rPr>
        <w:t xml:space="preserve"> </w:t>
      </w:r>
      <w:r w:rsidR="007A5564">
        <w:rPr>
          <w:bCs/>
          <w:sz w:val="28"/>
          <w:szCs w:val="28"/>
        </w:rPr>
        <w:t>тыс</w:t>
      </w:r>
      <w:r w:rsidRPr="00DF43D5">
        <w:rPr>
          <w:bCs/>
          <w:sz w:val="28"/>
          <w:szCs w:val="28"/>
        </w:rPr>
        <w:t xml:space="preserve">. рублей, </w:t>
      </w:r>
      <w:r w:rsidR="007A5564">
        <w:rPr>
          <w:bCs/>
          <w:sz w:val="28"/>
          <w:szCs w:val="28"/>
        </w:rPr>
        <w:t>Увеличение на доходы за негативное воздействие на окружающую среду 130,8% или 25,5 тыс. рублей,</w:t>
      </w:r>
      <w:r w:rsidR="001C62ED">
        <w:rPr>
          <w:bCs/>
          <w:sz w:val="28"/>
          <w:szCs w:val="28"/>
        </w:rPr>
        <w:t xml:space="preserve"> </w:t>
      </w:r>
      <w:r w:rsidR="001C62ED">
        <w:rPr>
          <w:sz w:val="28"/>
          <w:szCs w:val="28"/>
        </w:rPr>
        <w:t>штрафы и штрафные санкции увеличение на 406,4 тыс. рублей или 5,5%, прочие доходы уменьшение  131,0 тыс. рублей или 89,4%</w:t>
      </w:r>
      <w:r w:rsidR="001C62ED">
        <w:rPr>
          <w:color w:val="000000"/>
          <w:sz w:val="28"/>
          <w:szCs w:val="28"/>
        </w:rPr>
        <w:t>,</w:t>
      </w:r>
      <w:r w:rsidR="007A5564">
        <w:rPr>
          <w:bCs/>
          <w:sz w:val="28"/>
          <w:szCs w:val="28"/>
        </w:rPr>
        <w:t xml:space="preserve"> по остальным показателям </w:t>
      </w:r>
      <w:r w:rsidR="00095D3C">
        <w:rPr>
          <w:color w:val="000000"/>
          <w:sz w:val="28"/>
          <w:szCs w:val="28"/>
        </w:rPr>
        <w:t xml:space="preserve">уменьшение по сравнению с 2021 годом по доходам от оказания платных услуг на 1593,9 тыс. руб. (11,8 %),  по доходам от продажи материальных и нематериальных активов на 254,0 тыс. руб. на (32,9 %), </w:t>
      </w:r>
      <w:r w:rsidR="00095D3C" w:rsidRPr="00233BC5">
        <w:rPr>
          <w:sz w:val="28"/>
          <w:szCs w:val="28"/>
        </w:rPr>
        <w:t>доход</w:t>
      </w:r>
      <w:r w:rsidR="00095D3C">
        <w:rPr>
          <w:sz w:val="28"/>
          <w:szCs w:val="28"/>
        </w:rPr>
        <w:t>ы</w:t>
      </w:r>
      <w:r w:rsidR="00095D3C" w:rsidRPr="00233BC5">
        <w:rPr>
          <w:sz w:val="28"/>
          <w:szCs w:val="28"/>
        </w:rPr>
        <w:t xml:space="preserve"> </w:t>
      </w:r>
      <w:r w:rsidR="00095D3C" w:rsidRPr="004F1E62">
        <w:rPr>
          <w:color w:val="000000"/>
          <w:sz w:val="28"/>
          <w:szCs w:val="28"/>
        </w:rPr>
        <w:t xml:space="preserve">от </w:t>
      </w:r>
      <w:r w:rsidR="00095D3C">
        <w:rPr>
          <w:color w:val="000000"/>
          <w:sz w:val="28"/>
          <w:szCs w:val="28"/>
        </w:rPr>
        <w:t>использования имущества на 351,8 тыс. рублей или 11,7%</w:t>
      </w:r>
      <w:r w:rsidR="00095D3C">
        <w:rPr>
          <w:sz w:val="28"/>
          <w:szCs w:val="28"/>
        </w:rPr>
        <w:t xml:space="preserve">, прочие доходы уменьшение  </w:t>
      </w:r>
      <w:r w:rsidR="001C62ED">
        <w:rPr>
          <w:sz w:val="28"/>
          <w:szCs w:val="28"/>
        </w:rPr>
        <w:t xml:space="preserve">на </w:t>
      </w:r>
      <w:r w:rsidR="00095D3C">
        <w:rPr>
          <w:sz w:val="28"/>
          <w:szCs w:val="28"/>
        </w:rPr>
        <w:t>131,0 тыс. рублей или 89,4%</w:t>
      </w:r>
      <w:r w:rsidR="00095D3C">
        <w:rPr>
          <w:color w:val="000000"/>
          <w:sz w:val="28"/>
          <w:szCs w:val="28"/>
        </w:rPr>
        <w:t>.</w:t>
      </w:r>
      <w:r w:rsidR="00095D3C" w:rsidRPr="004F1E62">
        <w:rPr>
          <w:color w:val="000000"/>
          <w:sz w:val="28"/>
          <w:szCs w:val="28"/>
        </w:rPr>
        <w:t xml:space="preserve"> </w:t>
      </w:r>
    </w:p>
    <w:p w:rsidR="0031708B" w:rsidRPr="0031708B" w:rsidRDefault="00301DF8" w:rsidP="0031708B">
      <w:pPr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  <w:r>
        <w:rPr>
          <w:b/>
          <w:sz w:val="28"/>
          <w:szCs w:val="28"/>
        </w:rPr>
        <w:t>9</w:t>
      </w:r>
      <w:r w:rsidR="0031708B" w:rsidRPr="00025E6C">
        <w:rPr>
          <w:b/>
          <w:sz w:val="28"/>
          <w:szCs w:val="28"/>
        </w:rPr>
        <w:t>.5.</w:t>
      </w:r>
      <w:r w:rsidR="0031708B" w:rsidRPr="00025E6C">
        <w:rPr>
          <w:sz w:val="28"/>
          <w:szCs w:val="28"/>
        </w:rPr>
        <w:t xml:space="preserve"> </w:t>
      </w:r>
      <w:r w:rsidR="0031708B" w:rsidRPr="0031708B">
        <w:rPr>
          <w:sz w:val="28"/>
          <w:szCs w:val="22"/>
        </w:rPr>
        <w:t xml:space="preserve">По итогам </w:t>
      </w:r>
      <w:r w:rsidR="001C62ED">
        <w:rPr>
          <w:sz w:val="28"/>
          <w:szCs w:val="22"/>
        </w:rPr>
        <w:t xml:space="preserve">за </w:t>
      </w:r>
      <w:r w:rsidR="0031708B" w:rsidRPr="0031708B">
        <w:rPr>
          <w:sz w:val="28"/>
          <w:szCs w:val="22"/>
        </w:rPr>
        <w:t xml:space="preserve">2022 года расходная часть областного бюджета исполнена в объеме </w:t>
      </w:r>
      <w:r w:rsidR="001C62ED">
        <w:rPr>
          <w:sz w:val="28"/>
          <w:szCs w:val="22"/>
        </w:rPr>
        <w:t>379530,8</w:t>
      </w:r>
      <w:r w:rsidR="0031708B" w:rsidRPr="0031708B">
        <w:rPr>
          <w:sz w:val="28"/>
          <w:szCs w:val="22"/>
        </w:rPr>
        <w:t xml:space="preserve"> </w:t>
      </w:r>
      <w:r w:rsidR="001C62ED">
        <w:rPr>
          <w:sz w:val="28"/>
          <w:szCs w:val="22"/>
        </w:rPr>
        <w:t>тыс</w:t>
      </w:r>
      <w:r w:rsidR="0031708B" w:rsidRPr="0031708B">
        <w:rPr>
          <w:sz w:val="28"/>
          <w:szCs w:val="22"/>
        </w:rPr>
        <w:t xml:space="preserve">. рублей, или на </w:t>
      </w:r>
      <w:r w:rsidR="001C62ED">
        <w:rPr>
          <w:sz w:val="28"/>
          <w:szCs w:val="22"/>
        </w:rPr>
        <w:t>98,5</w:t>
      </w:r>
      <w:r w:rsidR="0031708B" w:rsidRPr="0031708B">
        <w:rPr>
          <w:sz w:val="28"/>
          <w:szCs w:val="22"/>
        </w:rPr>
        <w:t xml:space="preserve">% от сводной бюджетной росписи </w:t>
      </w:r>
      <w:r w:rsidR="001C62ED">
        <w:rPr>
          <w:sz w:val="28"/>
          <w:szCs w:val="22"/>
        </w:rPr>
        <w:t>районного</w:t>
      </w:r>
      <w:r w:rsidR="0031708B" w:rsidRPr="0031708B">
        <w:rPr>
          <w:sz w:val="28"/>
          <w:szCs w:val="22"/>
        </w:rPr>
        <w:t xml:space="preserve"> бюджета по состоянию на 01.0</w:t>
      </w:r>
      <w:r w:rsidR="001C62ED">
        <w:rPr>
          <w:sz w:val="28"/>
          <w:szCs w:val="22"/>
        </w:rPr>
        <w:t>1</w:t>
      </w:r>
      <w:r w:rsidR="0031708B" w:rsidRPr="0031708B">
        <w:rPr>
          <w:sz w:val="28"/>
          <w:szCs w:val="22"/>
        </w:rPr>
        <w:t>.202</w:t>
      </w:r>
      <w:r w:rsidR="001C62ED">
        <w:rPr>
          <w:sz w:val="28"/>
          <w:szCs w:val="22"/>
        </w:rPr>
        <w:t>3</w:t>
      </w:r>
      <w:r w:rsidR="0031708B" w:rsidRPr="0031708B">
        <w:rPr>
          <w:sz w:val="28"/>
          <w:szCs w:val="22"/>
        </w:rPr>
        <w:t>.</w:t>
      </w:r>
    </w:p>
    <w:p w:rsidR="001C62ED" w:rsidRDefault="0031708B" w:rsidP="001C62ED">
      <w:pPr>
        <w:ind w:firstLine="709"/>
        <w:jc w:val="both"/>
        <w:rPr>
          <w:sz w:val="28"/>
        </w:rPr>
      </w:pPr>
      <w:r w:rsidRPr="00D650B2">
        <w:rPr>
          <w:sz w:val="28"/>
          <w:szCs w:val="28"/>
        </w:rPr>
        <w:t xml:space="preserve">Исполнение </w:t>
      </w:r>
      <w:r w:rsidR="001C62ED">
        <w:rPr>
          <w:sz w:val="28"/>
          <w:szCs w:val="28"/>
        </w:rPr>
        <w:t>районного</w:t>
      </w:r>
      <w:r w:rsidRPr="00D650B2">
        <w:rPr>
          <w:sz w:val="28"/>
          <w:szCs w:val="28"/>
        </w:rPr>
        <w:t xml:space="preserve"> бюджета в 2022 году осуществля</w:t>
      </w:r>
      <w:r w:rsidR="001C62ED">
        <w:rPr>
          <w:sz w:val="28"/>
          <w:szCs w:val="28"/>
        </w:rPr>
        <w:t>лась</w:t>
      </w:r>
      <w:r w:rsidRPr="00D650B2">
        <w:rPr>
          <w:sz w:val="28"/>
          <w:szCs w:val="28"/>
        </w:rPr>
        <w:t xml:space="preserve"> в рамках </w:t>
      </w:r>
      <w:r w:rsidR="001C62ED">
        <w:rPr>
          <w:sz w:val="28"/>
          <w:szCs w:val="28"/>
        </w:rPr>
        <w:t>10</w:t>
      </w:r>
      <w:r w:rsidRPr="00D650B2">
        <w:rPr>
          <w:sz w:val="28"/>
          <w:szCs w:val="28"/>
        </w:rPr>
        <w:t xml:space="preserve"> государственных программ.</w:t>
      </w:r>
      <w:r>
        <w:rPr>
          <w:sz w:val="28"/>
          <w:szCs w:val="28"/>
        </w:rPr>
        <w:t xml:space="preserve"> </w:t>
      </w:r>
    </w:p>
    <w:p w:rsidR="001C62ED" w:rsidRDefault="001C62ED" w:rsidP="001C62ED">
      <w:pPr>
        <w:ind w:firstLine="709"/>
        <w:jc w:val="both"/>
        <w:rPr>
          <w:sz w:val="28"/>
        </w:rPr>
      </w:pPr>
      <w:r>
        <w:rPr>
          <w:sz w:val="28"/>
          <w:szCs w:val="28"/>
        </w:rPr>
        <w:t>Ассигнования на уровне плановых назначений не освоены ни по 1 муниципальной программе. По 3 муниципальным программам выполнение составило от 100% до 99%. Ниже 99 % - по 7 муниципальным программам</w:t>
      </w:r>
      <w:r w:rsidRPr="009E7BD8">
        <w:rPr>
          <w:sz w:val="28"/>
        </w:rPr>
        <w:t xml:space="preserve"> </w:t>
      </w:r>
      <w:r>
        <w:rPr>
          <w:sz w:val="28"/>
        </w:rPr>
        <w:t>На</w:t>
      </w:r>
      <w:r w:rsidRPr="001B733A">
        <w:rPr>
          <w:sz w:val="28"/>
        </w:rPr>
        <w:t xml:space="preserve">именьшее исполнение расходов сложилось по следующим </w:t>
      </w:r>
      <w:r>
        <w:rPr>
          <w:sz w:val="28"/>
        </w:rPr>
        <w:t>муниципаль</w:t>
      </w:r>
      <w:r w:rsidRPr="001B733A">
        <w:rPr>
          <w:sz w:val="28"/>
        </w:rPr>
        <w:t>ным программам</w:t>
      </w:r>
      <w:r>
        <w:rPr>
          <w:sz w:val="28"/>
        </w:rPr>
        <w:t>:</w:t>
      </w:r>
    </w:p>
    <w:p w:rsidR="001C62ED" w:rsidRPr="00583717" w:rsidRDefault="001C62ED" w:rsidP="001C62ED">
      <w:pPr>
        <w:jc w:val="both"/>
        <w:rPr>
          <w:sz w:val="28"/>
          <w:szCs w:val="28"/>
        </w:rPr>
      </w:pPr>
      <w:r w:rsidRPr="00583717">
        <w:rPr>
          <w:sz w:val="28"/>
          <w:szCs w:val="28"/>
        </w:rPr>
        <w:t xml:space="preserve">«Управление имуществом муниципального образования Кильмезского района» </w:t>
      </w:r>
      <w:r>
        <w:rPr>
          <w:sz w:val="28"/>
          <w:szCs w:val="28"/>
        </w:rPr>
        <w:t>91,3</w:t>
      </w:r>
      <w:r w:rsidRPr="00583717">
        <w:rPr>
          <w:sz w:val="28"/>
          <w:szCs w:val="28"/>
        </w:rPr>
        <w:t xml:space="preserve">% от плановых назначений; </w:t>
      </w:r>
      <w:r w:rsidRPr="009E7BD8">
        <w:rPr>
          <w:sz w:val="28"/>
          <w:szCs w:val="28"/>
        </w:rPr>
        <w:t>«Развитие экономического потенциала и формирование благоприятного инвестиционного климата в Кильмезском районе»</w:t>
      </w:r>
      <w:r>
        <w:rPr>
          <w:sz w:val="28"/>
          <w:szCs w:val="28"/>
        </w:rPr>
        <w:t xml:space="preserve"> 72,2%,</w:t>
      </w:r>
      <w:r w:rsidRPr="00583717">
        <w:rPr>
          <w:sz w:val="28"/>
          <w:szCs w:val="28"/>
        </w:rPr>
        <w:t xml:space="preserve"> «Охрана окружающей среды в Кильмезском районе» 41,9%.</w:t>
      </w:r>
    </w:p>
    <w:p w:rsidR="00550163" w:rsidRDefault="00550163" w:rsidP="00550163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550163">
        <w:rPr>
          <w:b/>
          <w:bCs/>
          <w:sz w:val="28"/>
          <w:szCs w:val="28"/>
        </w:rPr>
        <w:t>9.6</w:t>
      </w:r>
      <w:r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В результате анализа освоения средств в разрезе главных распорядителей бюджетных средств процент не</w:t>
      </w:r>
      <w:r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 xml:space="preserve">освоения установлен: по Администрации Кильмезского  муниципального района – </w:t>
      </w:r>
      <w:r>
        <w:rPr>
          <w:sz w:val="28"/>
          <w:szCs w:val="28"/>
        </w:rPr>
        <w:t>1,9</w:t>
      </w:r>
      <w:r w:rsidRPr="00C26CF0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или 2497,3 тыс. рублей, </w:t>
      </w:r>
      <w:r w:rsidRPr="00C26CF0">
        <w:rPr>
          <w:sz w:val="28"/>
          <w:szCs w:val="28"/>
        </w:rPr>
        <w:t xml:space="preserve">по управлению образования – </w:t>
      </w:r>
      <w:r>
        <w:rPr>
          <w:sz w:val="28"/>
          <w:szCs w:val="28"/>
        </w:rPr>
        <w:t>1,3</w:t>
      </w:r>
      <w:r w:rsidRPr="00C26CF0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или 2708,3 тыс.рублей,</w:t>
      </w:r>
      <w:r w:rsidRPr="00C26CF0">
        <w:rPr>
          <w:sz w:val="28"/>
          <w:szCs w:val="28"/>
        </w:rPr>
        <w:t xml:space="preserve"> по финансовому управлению – </w:t>
      </w:r>
      <w:r>
        <w:rPr>
          <w:sz w:val="28"/>
          <w:szCs w:val="28"/>
        </w:rPr>
        <w:t>1,4</w:t>
      </w:r>
      <w:r w:rsidRPr="00C26CF0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или 452,3 тыс.рублей.</w:t>
      </w:r>
      <w:r w:rsidRPr="00C26CF0">
        <w:rPr>
          <w:sz w:val="28"/>
          <w:szCs w:val="28"/>
        </w:rPr>
        <w:t xml:space="preserve"> </w:t>
      </w:r>
    </w:p>
    <w:p w:rsidR="00550163" w:rsidRDefault="00550163" w:rsidP="00550163">
      <w:pPr>
        <w:tabs>
          <w:tab w:val="left" w:pos="720"/>
        </w:tabs>
        <w:ind w:firstLine="525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неосвоенных средств  от  плановых назначений составила 5663,6 тыс. рублей или 1,5%.</w:t>
      </w:r>
    </w:p>
    <w:p w:rsidR="003D5BA4" w:rsidRDefault="003D5BA4" w:rsidP="003D5BA4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9.7 </w:t>
      </w:r>
      <w:r w:rsidRPr="008A0E81">
        <w:rPr>
          <w:sz w:val="28"/>
          <w:szCs w:val="28"/>
        </w:rPr>
        <w:t>Возврат остатков</w:t>
      </w:r>
      <w:r>
        <w:rPr>
          <w:sz w:val="28"/>
          <w:szCs w:val="28"/>
        </w:rPr>
        <w:t xml:space="preserve"> за 2021 год в 2022 году</w:t>
      </w:r>
      <w:r w:rsidRPr="008A0E81">
        <w:rPr>
          <w:sz w:val="28"/>
          <w:szCs w:val="28"/>
        </w:rPr>
        <w:t xml:space="preserve"> субсидий, субвенций и иных межбюджетных трансфертов, имеющих целевое назначение, прошлых лет составил </w:t>
      </w:r>
      <w:r>
        <w:rPr>
          <w:sz w:val="28"/>
          <w:szCs w:val="28"/>
        </w:rPr>
        <w:t>24,7</w:t>
      </w:r>
      <w:r w:rsidRPr="008A0E81">
        <w:rPr>
          <w:sz w:val="28"/>
          <w:szCs w:val="28"/>
        </w:rPr>
        <w:t xml:space="preserve"> тыс. руб., что </w:t>
      </w:r>
      <w:r>
        <w:rPr>
          <w:sz w:val="28"/>
          <w:szCs w:val="28"/>
        </w:rPr>
        <w:t>меньше</w:t>
      </w:r>
      <w:r w:rsidRPr="008A0E81">
        <w:rPr>
          <w:sz w:val="28"/>
          <w:szCs w:val="28"/>
        </w:rPr>
        <w:t xml:space="preserve"> на 38</w:t>
      </w:r>
      <w:r>
        <w:rPr>
          <w:sz w:val="28"/>
          <w:szCs w:val="28"/>
        </w:rPr>
        <w:t>1,</w:t>
      </w:r>
      <w:r w:rsidRPr="008A0E81">
        <w:rPr>
          <w:sz w:val="28"/>
          <w:szCs w:val="28"/>
        </w:rPr>
        <w:t xml:space="preserve">5 тыс. рублей чем </w:t>
      </w:r>
      <w:r>
        <w:rPr>
          <w:sz w:val="28"/>
          <w:szCs w:val="28"/>
        </w:rPr>
        <w:t>в</w:t>
      </w:r>
      <w:r w:rsidRPr="008A0E81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8A0E81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8A0E81">
        <w:rPr>
          <w:sz w:val="28"/>
          <w:szCs w:val="28"/>
        </w:rPr>
        <w:t xml:space="preserve">, в том числе:  управление образования – </w:t>
      </w:r>
      <w:r>
        <w:rPr>
          <w:sz w:val="28"/>
          <w:szCs w:val="28"/>
        </w:rPr>
        <w:t>7,7</w:t>
      </w:r>
      <w:r w:rsidRPr="008A0E81">
        <w:rPr>
          <w:sz w:val="28"/>
          <w:szCs w:val="28"/>
        </w:rPr>
        <w:t xml:space="preserve"> тыс. руб.,  администрация района  – </w:t>
      </w:r>
      <w:r>
        <w:rPr>
          <w:sz w:val="28"/>
          <w:szCs w:val="28"/>
        </w:rPr>
        <w:t>17,0</w:t>
      </w:r>
      <w:r w:rsidRPr="008A0E81">
        <w:rPr>
          <w:sz w:val="28"/>
          <w:szCs w:val="28"/>
        </w:rPr>
        <w:t xml:space="preserve"> тыс. рублей.</w:t>
      </w:r>
    </w:p>
    <w:p w:rsidR="003D5BA4" w:rsidRPr="00F54C83" w:rsidRDefault="003D5BA4" w:rsidP="003D5BA4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3D5BA4">
        <w:rPr>
          <w:b/>
          <w:bCs/>
          <w:sz w:val="28"/>
          <w:szCs w:val="28"/>
        </w:rPr>
        <w:t>9.8</w:t>
      </w:r>
      <w:r>
        <w:rPr>
          <w:sz w:val="28"/>
          <w:szCs w:val="28"/>
        </w:rPr>
        <w:t xml:space="preserve"> </w:t>
      </w:r>
      <w:r w:rsidRPr="00F54C83">
        <w:rPr>
          <w:sz w:val="28"/>
          <w:szCs w:val="28"/>
        </w:rPr>
        <w:t>Остатки средств подлежащих возврату в областной бюджет по итогам 202</w:t>
      </w:r>
      <w:r>
        <w:rPr>
          <w:sz w:val="28"/>
          <w:szCs w:val="28"/>
        </w:rPr>
        <w:t>2</w:t>
      </w:r>
      <w:r w:rsidRPr="00F54C83">
        <w:rPr>
          <w:sz w:val="28"/>
          <w:szCs w:val="28"/>
        </w:rPr>
        <w:t xml:space="preserve"> гола в 202</w:t>
      </w:r>
      <w:r>
        <w:rPr>
          <w:sz w:val="28"/>
          <w:szCs w:val="28"/>
        </w:rPr>
        <w:t>3</w:t>
      </w:r>
      <w:r w:rsidRPr="00F54C83">
        <w:rPr>
          <w:sz w:val="28"/>
          <w:szCs w:val="28"/>
        </w:rPr>
        <w:t xml:space="preserve"> году составили 72,4 тыс. рублей, в том числе:</w:t>
      </w:r>
    </w:p>
    <w:p w:rsidR="003D5BA4" w:rsidRPr="002D413C" w:rsidRDefault="003D5BA4" w:rsidP="003D5BA4">
      <w:pPr>
        <w:ind w:firstLine="709"/>
        <w:jc w:val="both"/>
        <w:rPr>
          <w:sz w:val="28"/>
          <w:szCs w:val="28"/>
        </w:rPr>
      </w:pPr>
      <w:r w:rsidRPr="002D413C">
        <w:rPr>
          <w:sz w:val="28"/>
          <w:szCs w:val="28"/>
        </w:rPr>
        <w:t>субвенция местным бюджетам из областного бюджета на выполнение отдельных полномочий по возмещению расходов, - 63,3 тыс. рублей; субвенция местным бюджетам из областного бюджета на начисление и выплата компенсации платы, взимаемой с родителей (законных представителей) реализующих образовательную программу дошкольного образования 1,1 тыс. рублей;</w:t>
      </w:r>
      <w:r>
        <w:rPr>
          <w:sz w:val="28"/>
          <w:szCs w:val="28"/>
        </w:rPr>
        <w:t xml:space="preserve"> </w:t>
      </w:r>
      <w:r w:rsidRPr="002D413C">
        <w:rPr>
          <w:sz w:val="28"/>
          <w:szCs w:val="28"/>
        </w:rPr>
        <w:t>субвенции на реализацию прав на получение общедоступного и бесплатного дошкольного образования в муниципальных дошкольных образовательных организациях 0,1 тыс. рублей;</w:t>
      </w:r>
      <w:r w:rsidRPr="002D413C">
        <w:t xml:space="preserve"> </w:t>
      </w:r>
      <w:r w:rsidRPr="002D413C">
        <w:rPr>
          <w:sz w:val="28"/>
          <w:szCs w:val="28"/>
        </w:rPr>
        <w:t>субвенция местным бюджетам из областного бюджета на реализацию прав на получение общедоступного и бесплатного дошкольного, начального общего, основного общего, среднего общего и дополнительного образования в муниципальных общеобразовательных организациях 7,9 тыс. рублей</w:t>
      </w:r>
      <w:r>
        <w:rPr>
          <w:sz w:val="28"/>
          <w:szCs w:val="28"/>
        </w:rPr>
        <w:t>.</w:t>
      </w:r>
    </w:p>
    <w:p w:rsidR="009B2F11" w:rsidRDefault="009B2F11" w:rsidP="009B2F11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 w:rsidRPr="009B2F11">
        <w:rPr>
          <w:b/>
          <w:bCs/>
          <w:sz w:val="28"/>
          <w:szCs w:val="28"/>
        </w:rPr>
        <w:t>9.9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долг района на 01.01.2023 года составляет 4559,2 тыс. рублей, по сравнению с 2021 годом снизился на 9500,0 тыс. рублей или на 65,2 %.</w:t>
      </w:r>
    </w:p>
    <w:p w:rsidR="009B2F11" w:rsidRPr="008608E8" w:rsidRDefault="009B2F11" w:rsidP="009B2F11">
      <w:pPr>
        <w:tabs>
          <w:tab w:val="left" w:pos="72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9.10 </w:t>
      </w:r>
      <w:r w:rsidRPr="008608E8">
        <w:rPr>
          <w:sz w:val="28"/>
          <w:szCs w:val="28"/>
        </w:rPr>
        <w:t xml:space="preserve">Остатки средств </w:t>
      </w:r>
      <w:r w:rsidRPr="008608E8">
        <w:rPr>
          <w:bCs/>
          <w:sz w:val="28"/>
          <w:szCs w:val="28"/>
        </w:rPr>
        <w:t>консолидированного бюджета</w:t>
      </w:r>
      <w:r w:rsidRPr="008608E8">
        <w:rPr>
          <w:sz w:val="28"/>
          <w:szCs w:val="28"/>
        </w:rPr>
        <w:t xml:space="preserve"> на 01.01.2023 года составили 15382,6</w:t>
      </w:r>
      <w:r w:rsidRPr="008608E8">
        <w:rPr>
          <w:bCs/>
          <w:sz w:val="28"/>
          <w:szCs w:val="28"/>
        </w:rPr>
        <w:t xml:space="preserve"> тыс. руб.</w:t>
      </w:r>
      <w:r w:rsidRPr="008608E8">
        <w:rPr>
          <w:b/>
          <w:bCs/>
          <w:sz w:val="28"/>
          <w:szCs w:val="28"/>
        </w:rPr>
        <w:t xml:space="preserve"> </w:t>
      </w:r>
      <w:r w:rsidRPr="008608E8">
        <w:rPr>
          <w:sz w:val="28"/>
          <w:szCs w:val="28"/>
        </w:rPr>
        <w:t>и по сравнению с остатками средств на 01.01.2022 года увеличились на 1425,4 тыс. рублей.</w:t>
      </w:r>
      <w:r w:rsidRPr="008608E8">
        <w:rPr>
          <w:b/>
          <w:bCs/>
          <w:sz w:val="28"/>
          <w:szCs w:val="28"/>
        </w:rPr>
        <w:t xml:space="preserve"> </w:t>
      </w:r>
    </w:p>
    <w:p w:rsidR="009B2F11" w:rsidRPr="00485882" w:rsidRDefault="009B2F11" w:rsidP="009B2F11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485882">
        <w:rPr>
          <w:sz w:val="28"/>
          <w:szCs w:val="28"/>
        </w:rPr>
        <w:t xml:space="preserve">Остатки средств </w:t>
      </w:r>
      <w:r w:rsidRPr="00485882">
        <w:rPr>
          <w:bCs/>
          <w:sz w:val="28"/>
          <w:szCs w:val="28"/>
        </w:rPr>
        <w:t>бюджета района</w:t>
      </w:r>
      <w:r w:rsidRPr="00485882">
        <w:rPr>
          <w:sz w:val="28"/>
          <w:szCs w:val="28"/>
        </w:rPr>
        <w:t xml:space="preserve"> на 01.01.2023 года составили 10617,8</w:t>
      </w:r>
      <w:r w:rsidRPr="00485882">
        <w:rPr>
          <w:b/>
          <w:bCs/>
          <w:sz w:val="28"/>
          <w:szCs w:val="28"/>
        </w:rPr>
        <w:t xml:space="preserve"> </w:t>
      </w:r>
      <w:r w:rsidRPr="00485882">
        <w:rPr>
          <w:bCs/>
          <w:sz w:val="28"/>
          <w:szCs w:val="28"/>
        </w:rPr>
        <w:t>тыс. руб.</w:t>
      </w:r>
      <w:r w:rsidRPr="00485882">
        <w:rPr>
          <w:b/>
          <w:bCs/>
          <w:sz w:val="28"/>
          <w:szCs w:val="28"/>
        </w:rPr>
        <w:t xml:space="preserve"> </w:t>
      </w:r>
      <w:r w:rsidRPr="00485882">
        <w:rPr>
          <w:sz w:val="28"/>
          <w:szCs w:val="28"/>
        </w:rPr>
        <w:t xml:space="preserve">и по сравнению с остатками средств на 01.01.2022 года увеличились на 1786,3 тыс. рублей. </w:t>
      </w:r>
    </w:p>
    <w:p w:rsidR="00237A31" w:rsidRPr="007C5534" w:rsidRDefault="009B2F11" w:rsidP="002327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B2F11">
        <w:rPr>
          <w:b/>
          <w:bCs/>
          <w:sz w:val="28"/>
          <w:szCs w:val="28"/>
        </w:rPr>
        <w:t>9.11</w:t>
      </w:r>
      <w:r w:rsidR="00232745">
        <w:rPr>
          <w:b/>
          <w:bCs/>
          <w:sz w:val="28"/>
          <w:szCs w:val="28"/>
        </w:rPr>
        <w:t xml:space="preserve"> </w:t>
      </w:r>
      <w:r w:rsidR="00232745" w:rsidRPr="00232745">
        <w:rPr>
          <w:sz w:val="28"/>
          <w:szCs w:val="28"/>
        </w:rPr>
        <w:t>По</w:t>
      </w:r>
      <w:r w:rsidR="00237A31" w:rsidRPr="00232745">
        <w:rPr>
          <w:sz w:val="28"/>
          <w:szCs w:val="28"/>
        </w:rPr>
        <w:t xml:space="preserve"> </w:t>
      </w:r>
      <w:r w:rsidR="00237A31" w:rsidRPr="00B8418B">
        <w:rPr>
          <w:sz w:val="28"/>
          <w:szCs w:val="28"/>
        </w:rPr>
        <w:t>результатам анализа отдельных вопросов осуществления  бюджетного</w:t>
      </w:r>
      <w:r w:rsidR="00664EBA">
        <w:rPr>
          <w:sz w:val="28"/>
          <w:szCs w:val="28"/>
        </w:rPr>
        <w:t xml:space="preserve"> </w:t>
      </w:r>
      <w:r w:rsidR="00237A31" w:rsidRPr="00B8418B">
        <w:rPr>
          <w:sz w:val="28"/>
          <w:szCs w:val="28"/>
        </w:rPr>
        <w:t>процесса  в муниципальном образовании имеются замечания по  не достаточно активной и результативной  претензионно - исковой работе  в части недоимки в бюджет района</w:t>
      </w:r>
      <w:r w:rsidR="00237A31">
        <w:rPr>
          <w:sz w:val="28"/>
          <w:szCs w:val="28"/>
        </w:rPr>
        <w:t>.</w:t>
      </w:r>
      <w:r w:rsidR="00237A31" w:rsidRPr="00B8418B">
        <w:rPr>
          <w:sz w:val="28"/>
          <w:szCs w:val="28"/>
        </w:rPr>
        <w:t xml:space="preserve"> </w:t>
      </w:r>
    </w:p>
    <w:p w:rsidR="00A57EFD" w:rsidRDefault="00A57EFD" w:rsidP="00A57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64EBA" w:rsidRPr="00A57EFD" w:rsidRDefault="00553BE6" w:rsidP="00A57EFD">
      <w:pPr>
        <w:jc w:val="both"/>
        <w:rPr>
          <w:b/>
          <w:bCs/>
          <w:sz w:val="28"/>
          <w:szCs w:val="28"/>
        </w:rPr>
      </w:pPr>
      <w:r w:rsidRPr="00A57EFD">
        <w:rPr>
          <w:b/>
          <w:bCs/>
          <w:sz w:val="28"/>
          <w:szCs w:val="28"/>
        </w:rPr>
        <w:t xml:space="preserve">                                    </w:t>
      </w:r>
    </w:p>
    <w:p w:rsidR="00EA2E9F" w:rsidRDefault="00B5156D" w:rsidP="00664EBA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EA2E9F">
        <w:rPr>
          <w:b/>
          <w:sz w:val="28"/>
          <w:szCs w:val="28"/>
        </w:rPr>
        <w:t>. ПРЕДЛОЖЕНИЕ</w:t>
      </w:r>
    </w:p>
    <w:p w:rsidR="00B5156D" w:rsidRDefault="00B5156D" w:rsidP="00EA2E9F">
      <w:pPr>
        <w:jc w:val="center"/>
        <w:rPr>
          <w:b/>
          <w:sz w:val="28"/>
          <w:szCs w:val="28"/>
        </w:rPr>
      </w:pPr>
    </w:p>
    <w:p w:rsidR="00F07512" w:rsidRDefault="00EA2E9F" w:rsidP="0083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проведенной внешней проверки, утвердить представленный отчет «Об исполнении районного бюджета за </w:t>
      </w:r>
      <w:r w:rsidR="00FB67EF">
        <w:rPr>
          <w:sz w:val="28"/>
          <w:szCs w:val="28"/>
        </w:rPr>
        <w:t>202</w:t>
      </w:r>
      <w:r w:rsidR="009B2F11">
        <w:rPr>
          <w:sz w:val="28"/>
          <w:szCs w:val="28"/>
        </w:rPr>
        <w:t>2</w:t>
      </w:r>
      <w:r>
        <w:rPr>
          <w:sz w:val="28"/>
          <w:szCs w:val="28"/>
        </w:rPr>
        <w:t xml:space="preserve"> год».</w:t>
      </w:r>
    </w:p>
    <w:p w:rsidR="00A57EFD" w:rsidRDefault="00A57EFD" w:rsidP="00A57EFD">
      <w:pPr>
        <w:tabs>
          <w:tab w:val="left" w:pos="0"/>
        </w:tabs>
        <w:rPr>
          <w:b/>
          <w:bCs/>
          <w:color w:val="272727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A46F8">
        <w:rPr>
          <w:sz w:val="28"/>
          <w:szCs w:val="28"/>
        </w:rPr>
        <w:t xml:space="preserve">Направить заключение по результатам экспертно-аналитического </w:t>
      </w:r>
      <w:r w:rsidRPr="003E3581">
        <w:rPr>
          <w:sz w:val="28"/>
          <w:szCs w:val="28"/>
        </w:rPr>
        <w:t xml:space="preserve">мероприятия </w:t>
      </w:r>
      <w:r w:rsidRPr="00A57EFD">
        <w:rPr>
          <w:color w:val="272727"/>
          <w:sz w:val="28"/>
          <w:szCs w:val="28"/>
        </w:rPr>
        <w:t>по результатам «Внешней пр</w:t>
      </w:r>
      <w:r w:rsidRPr="00A57EFD">
        <w:rPr>
          <w:color w:val="272727"/>
          <w:sz w:val="28"/>
          <w:szCs w:val="28"/>
        </w:rPr>
        <w:t>о</w:t>
      </w:r>
      <w:r w:rsidRPr="00A57EFD">
        <w:rPr>
          <w:color w:val="272727"/>
          <w:sz w:val="28"/>
          <w:szCs w:val="28"/>
        </w:rPr>
        <w:t>верки годового отчета об исполнении бюджета за 2022 год муниципал</w:t>
      </w:r>
      <w:r w:rsidRPr="00A57EFD">
        <w:rPr>
          <w:color w:val="272727"/>
          <w:sz w:val="28"/>
          <w:szCs w:val="28"/>
        </w:rPr>
        <w:t>ь</w:t>
      </w:r>
      <w:r w:rsidRPr="00A57EFD">
        <w:rPr>
          <w:color w:val="272727"/>
          <w:sz w:val="28"/>
          <w:szCs w:val="28"/>
        </w:rPr>
        <w:t>ного образова</w:t>
      </w:r>
      <w:r w:rsidRPr="00A57EFD">
        <w:rPr>
          <w:color w:val="272727"/>
          <w:sz w:val="28"/>
          <w:szCs w:val="28"/>
        </w:rPr>
        <w:softHyphen/>
        <w:t>ния Кильмезский муниципальный район»</w:t>
      </w:r>
      <w:r>
        <w:rPr>
          <w:color w:val="272727"/>
          <w:sz w:val="28"/>
          <w:szCs w:val="28"/>
        </w:rPr>
        <w:t xml:space="preserve"> Главе администрации Кильмезского района, в Кильмезскую районную Думу</w:t>
      </w:r>
      <w:r w:rsidR="005D312C">
        <w:rPr>
          <w:color w:val="272727"/>
          <w:sz w:val="28"/>
          <w:szCs w:val="28"/>
        </w:rPr>
        <w:t>.</w:t>
      </w:r>
    </w:p>
    <w:p w:rsidR="00A57EFD" w:rsidRDefault="00A57EFD" w:rsidP="00A57EFD">
      <w:pPr>
        <w:pStyle w:val="a9"/>
        <w:widowControl w:val="0"/>
        <w:tabs>
          <w:tab w:val="left" w:pos="0"/>
        </w:tabs>
        <w:rPr>
          <w:szCs w:val="28"/>
        </w:rPr>
      </w:pPr>
    </w:p>
    <w:p w:rsidR="005C37CF" w:rsidRDefault="005C37CF" w:rsidP="00837CFF">
      <w:pPr>
        <w:ind w:firstLine="720"/>
        <w:jc w:val="both"/>
        <w:rPr>
          <w:sz w:val="28"/>
          <w:szCs w:val="28"/>
        </w:rPr>
      </w:pP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>Председатель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 xml:space="preserve">Контрольно-счётной </w:t>
      </w:r>
      <w:r w:rsidR="006D00B0" w:rsidRPr="00293818">
        <w:rPr>
          <w:sz w:val="28"/>
          <w:szCs w:val="28"/>
        </w:rPr>
        <w:t>комиссии</w:t>
      </w:r>
    </w:p>
    <w:p w:rsidR="00544FBA" w:rsidRDefault="006D00B0" w:rsidP="00293818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>Кильмезского</w:t>
      </w:r>
      <w:r w:rsidR="009B2F11">
        <w:rPr>
          <w:sz w:val="28"/>
          <w:szCs w:val="28"/>
        </w:rPr>
        <w:t xml:space="preserve"> </w:t>
      </w:r>
      <w:r w:rsidRPr="00293818">
        <w:rPr>
          <w:sz w:val="28"/>
          <w:szCs w:val="28"/>
        </w:rPr>
        <w:t>района</w:t>
      </w:r>
      <w:r w:rsidR="006365AC" w:rsidRPr="00293818">
        <w:rPr>
          <w:sz w:val="28"/>
          <w:szCs w:val="28"/>
        </w:rPr>
        <w:t xml:space="preserve">                                               </w:t>
      </w:r>
      <w:r w:rsidR="009B2F11">
        <w:rPr>
          <w:sz w:val="28"/>
          <w:szCs w:val="28"/>
        </w:rPr>
        <w:t>А.Ф.Шарафутдинова</w:t>
      </w:r>
    </w:p>
    <w:p w:rsidR="00837CFF" w:rsidRDefault="00E22068" w:rsidP="00293818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B2F11">
        <w:rPr>
          <w:sz w:val="28"/>
          <w:szCs w:val="28"/>
        </w:rPr>
        <w:t>7</w:t>
      </w:r>
      <w:r>
        <w:rPr>
          <w:sz w:val="28"/>
          <w:szCs w:val="28"/>
        </w:rPr>
        <w:t>.04.</w:t>
      </w:r>
      <w:r w:rsidR="00FB67EF">
        <w:rPr>
          <w:sz w:val="28"/>
          <w:szCs w:val="28"/>
        </w:rPr>
        <w:t>202</w:t>
      </w:r>
      <w:r w:rsidR="009B2F11">
        <w:rPr>
          <w:sz w:val="28"/>
          <w:szCs w:val="28"/>
        </w:rPr>
        <w:t>3</w:t>
      </w:r>
    </w:p>
    <w:sectPr w:rsidR="00837CFF" w:rsidSect="00FB0244"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4DDC" w:rsidRDefault="001C4DDC" w:rsidP="00F11131">
      <w:r>
        <w:separator/>
      </w:r>
    </w:p>
  </w:endnote>
  <w:endnote w:type="continuationSeparator" w:id="0">
    <w:p w:rsidR="001C4DDC" w:rsidRDefault="001C4DDC" w:rsidP="00F1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4DDC" w:rsidRDefault="001C4DDC" w:rsidP="00F11131">
      <w:r>
        <w:separator/>
      </w:r>
    </w:p>
  </w:footnote>
  <w:footnote w:type="continuationSeparator" w:id="0">
    <w:p w:rsidR="001C4DDC" w:rsidRDefault="001C4DDC" w:rsidP="00F1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BE510E8"/>
    <w:multiLevelType w:val="hybridMultilevel"/>
    <w:tmpl w:val="4A02B552"/>
    <w:lvl w:ilvl="0" w:tplc="13F89930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4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4756E3"/>
    <w:multiLevelType w:val="hybridMultilevel"/>
    <w:tmpl w:val="E4A42308"/>
    <w:lvl w:ilvl="0" w:tplc="4DBA50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FCE"/>
    <w:multiLevelType w:val="hybridMultilevel"/>
    <w:tmpl w:val="53E02280"/>
    <w:lvl w:ilvl="0" w:tplc="92626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8" w15:restartNumberingAfterBreak="0">
    <w:nsid w:val="57035BA2"/>
    <w:multiLevelType w:val="hybridMultilevel"/>
    <w:tmpl w:val="52B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468AE"/>
    <w:multiLevelType w:val="hybridMultilevel"/>
    <w:tmpl w:val="4E4C3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45DF3"/>
    <w:multiLevelType w:val="multilevel"/>
    <w:tmpl w:val="02CB03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77176C8"/>
    <w:multiLevelType w:val="hybridMultilevel"/>
    <w:tmpl w:val="12AE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B29B7"/>
    <w:multiLevelType w:val="multilevel"/>
    <w:tmpl w:val="018244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6"/>
  </w:num>
  <w:num w:numId="9">
    <w:abstractNumId w:val="12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1898"/>
    <w:rsid w:val="00002356"/>
    <w:rsid w:val="00002383"/>
    <w:rsid w:val="000034B3"/>
    <w:rsid w:val="00004955"/>
    <w:rsid w:val="000050AC"/>
    <w:rsid w:val="00005535"/>
    <w:rsid w:val="000066DB"/>
    <w:rsid w:val="00006DAD"/>
    <w:rsid w:val="000119C2"/>
    <w:rsid w:val="0001218E"/>
    <w:rsid w:val="00012EC8"/>
    <w:rsid w:val="000141F7"/>
    <w:rsid w:val="0001581C"/>
    <w:rsid w:val="00017795"/>
    <w:rsid w:val="00017F99"/>
    <w:rsid w:val="00022483"/>
    <w:rsid w:val="00023964"/>
    <w:rsid w:val="00024D79"/>
    <w:rsid w:val="0002528B"/>
    <w:rsid w:val="00025A49"/>
    <w:rsid w:val="00032689"/>
    <w:rsid w:val="00033DA6"/>
    <w:rsid w:val="00035C26"/>
    <w:rsid w:val="000403B5"/>
    <w:rsid w:val="000404E0"/>
    <w:rsid w:val="00040ECA"/>
    <w:rsid w:val="000410BB"/>
    <w:rsid w:val="00041D1C"/>
    <w:rsid w:val="00041FF2"/>
    <w:rsid w:val="00042F7E"/>
    <w:rsid w:val="0004493A"/>
    <w:rsid w:val="00045569"/>
    <w:rsid w:val="00045BCB"/>
    <w:rsid w:val="00045D3D"/>
    <w:rsid w:val="00052BAE"/>
    <w:rsid w:val="00052F65"/>
    <w:rsid w:val="00054811"/>
    <w:rsid w:val="000564E6"/>
    <w:rsid w:val="000571E9"/>
    <w:rsid w:val="00064DCC"/>
    <w:rsid w:val="00065107"/>
    <w:rsid w:val="00070161"/>
    <w:rsid w:val="000709E3"/>
    <w:rsid w:val="0007203D"/>
    <w:rsid w:val="00073E5D"/>
    <w:rsid w:val="000743F1"/>
    <w:rsid w:val="00080C39"/>
    <w:rsid w:val="0008579D"/>
    <w:rsid w:val="00090C20"/>
    <w:rsid w:val="0009176A"/>
    <w:rsid w:val="00092C77"/>
    <w:rsid w:val="00095D3C"/>
    <w:rsid w:val="00096AAE"/>
    <w:rsid w:val="000A070F"/>
    <w:rsid w:val="000A1543"/>
    <w:rsid w:val="000A1EDD"/>
    <w:rsid w:val="000A32C2"/>
    <w:rsid w:val="000A367D"/>
    <w:rsid w:val="000A4481"/>
    <w:rsid w:val="000A4DCF"/>
    <w:rsid w:val="000A6088"/>
    <w:rsid w:val="000B23EE"/>
    <w:rsid w:val="000B2ECF"/>
    <w:rsid w:val="000B4924"/>
    <w:rsid w:val="000B6BD3"/>
    <w:rsid w:val="000C2357"/>
    <w:rsid w:val="000C32E2"/>
    <w:rsid w:val="000C655F"/>
    <w:rsid w:val="000C7383"/>
    <w:rsid w:val="000C7ADF"/>
    <w:rsid w:val="000D0116"/>
    <w:rsid w:val="000D12C9"/>
    <w:rsid w:val="000D15E5"/>
    <w:rsid w:val="000D197C"/>
    <w:rsid w:val="000D1F3E"/>
    <w:rsid w:val="000D2544"/>
    <w:rsid w:val="000D2C8F"/>
    <w:rsid w:val="000D3613"/>
    <w:rsid w:val="000D4177"/>
    <w:rsid w:val="000D5B1F"/>
    <w:rsid w:val="000D5DEC"/>
    <w:rsid w:val="000D69C9"/>
    <w:rsid w:val="000D6B6E"/>
    <w:rsid w:val="000D70BC"/>
    <w:rsid w:val="000E28E5"/>
    <w:rsid w:val="000E2AB8"/>
    <w:rsid w:val="000E3660"/>
    <w:rsid w:val="000E4797"/>
    <w:rsid w:val="000E5C4C"/>
    <w:rsid w:val="000E7847"/>
    <w:rsid w:val="000F0D38"/>
    <w:rsid w:val="000F1409"/>
    <w:rsid w:val="000F1B2E"/>
    <w:rsid w:val="000F3C25"/>
    <w:rsid w:val="000F5775"/>
    <w:rsid w:val="000F71B8"/>
    <w:rsid w:val="0010068C"/>
    <w:rsid w:val="001010F1"/>
    <w:rsid w:val="001037E8"/>
    <w:rsid w:val="00107D49"/>
    <w:rsid w:val="001104D0"/>
    <w:rsid w:val="0011178E"/>
    <w:rsid w:val="001122CC"/>
    <w:rsid w:val="00115A07"/>
    <w:rsid w:val="001217B6"/>
    <w:rsid w:val="00123BC9"/>
    <w:rsid w:val="0012426A"/>
    <w:rsid w:val="00127639"/>
    <w:rsid w:val="00131760"/>
    <w:rsid w:val="0013218C"/>
    <w:rsid w:val="001354DE"/>
    <w:rsid w:val="001376A0"/>
    <w:rsid w:val="00137AC6"/>
    <w:rsid w:val="00141517"/>
    <w:rsid w:val="00141530"/>
    <w:rsid w:val="0014251F"/>
    <w:rsid w:val="00143D18"/>
    <w:rsid w:val="00144D15"/>
    <w:rsid w:val="001516E6"/>
    <w:rsid w:val="00151AE5"/>
    <w:rsid w:val="00152B25"/>
    <w:rsid w:val="001532F6"/>
    <w:rsid w:val="00156806"/>
    <w:rsid w:val="00156AA2"/>
    <w:rsid w:val="00156C3D"/>
    <w:rsid w:val="00156E00"/>
    <w:rsid w:val="0016050E"/>
    <w:rsid w:val="0016117F"/>
    <w:rsid w:val="00161CC1"/>
    <w:rsid w:val="00162F9C"/>
    <w:rsid w:val="0016437E"/>
    <w:rsid w:val="001643BA"/>
    <w:rsid w:val="00165700"/>
    <w:rsid w:val="00165759"/>
    <w:rsid w:val="00166EA5"/>
    <w:rsid w:val="00166F65"/>
    <w:rsid w:val="00167402"/>
    <w:rsid w:val="00173B08"/>
    <w:rsid w:val="00175F02"/>
    <w:rsid w:val="00183FFE"/>
    <w:rsid w:val="001850E1"/>
    <w:rsid w:val="00186328"/>
    <w:rsid w:val="00191459"/>
    <w:rsid w:val="0019466E"/>
    <w:rsid w:val="00194F06"/>
    <w:rsid w:val="00194F4E"/>
    <w:rsid w:val="001958AD"/>
    <w:rsid w:val="00195CC9"/>
    <w:rsid w:val="0019735B"/>
    <w:rsid w:val="001A116E"/>
    <w:rsid w:val="001A2502"/>
    <w:rsid w:val="001A2E4E"/>
    <w:rsid w:val="001A391F"/>
    <w:rsid w:val="001A3C11"/>
    <w:rsid w:val="001A44CC"/>
    <w:rsid w:val="001A58DB"/>
    <w:rsid w:val="001A6634"/>
    <w:rsid w:val="001B7785"/>
    <w:rsid w:val="001C17C4"/>
    <w:rsid w:val="001C23D2"/>
    <w:rsid w:val="001C2A5F"/>
    <w:rsid w:val="001C36A1"/>
    <w:rsid w:val="001C4DDC"/>
    <w:rsid w:val="001C5309"/>
    <w:rsid w:val="001C62ED"/>
    <w:rsid w:val="001C632E"/>
    <w:rsid w:val="001D0ED0"/>
    <w:rsid w:val="001D2BF3"/>
    <w:rsid w:val="001D4A81"/>
    <w:rsid w:val="001D510C"/>
    <w:rsid w:val="001D6A80"/>
    <w:rsid w:val="001D70DC"/>
    <w:rsid w:val="001D7A80"/>
    <w:rsid w:val="001E00C4"/>
    <w:rsid w:val="001E063B"/>
    <w:rsid w:val="001E2653"/>
    <w:rsid w:val="001E414B"/>
    <w:rsid w:val="001E4862"/>
    <w:rsid w:val="001E496E"/>
    <w:rsid w:val="001E6D3B"/>
    <w:rsid w:val="001E7DB0"/>
    <w:rsid w:val="001E7F57"/>
    <w:rsid w:val="001F08AC"/>
    <w:rsid w:val="001F11E4"/>
    <w:rsid w:val="001F1378"/>
    <w:rsid w:val="001F5F24"/>
    <w:rsid w:val="001F637F"/>
    <w:rsid w:val="001F6BB8"/>
    <w:rsid w:val="0020035E"/>
    <w:rsid w:val="00201544"/>
    <w:rsid w:val="00202A7E"/>
    <w:rsid w:val="002045CC"/>
    <w:rsid w:val="002075FF"/>
    <w:rsid w:val="00211E29"/>
    <w:rsid w:val="00214A4B"/>
    <w:rsid w:val="00214BA5"/>
    <w:rsid w:val="00215D37"/>
    <w:rsid w:val="00215E1E"/>
    <w:rsid w:val="0021666F"/>
    <w:rsid w:val="00220D73"/>
    <w:rsid w:val="002212D8"/>
    <w:rsid w:val="002230DC"/>
    <w:rsid w:val="002256CE"/>
    <w:rsid w:val="00230AA2"/>
    <w:rsid w:val="00232745"/>
    <w:rsid w:val="00232769"/>
    <w:rsid w:val="00237A31"/>
    <w:rsid w:val="00241009"/>
    <w:rsid w:val="002412FF"/>
    <w:rsid w:val="002431BC"/>
    <w:rsid w:val="00243688"/>
    <w:rsid w:val="00244705"/>
    <w:rsid w:val="0025176F"/>
    <w:rsid w:val="00252A8B"/>
    <w:rsid w:val="002536DF"/>
    <w:rsid w:val="00255CE7"/>
    <w:rsid w:val="00256604"/>
    <w:rsid w:val="00256905"/>
    <w:rsid w:val="00257AA5"/>
    <w:rsid w:val="00257AC6"/>
    <w:rsid w:val="00262A8C"/>
    <w:rsid w:val="0026395E"/>
    <w:rsid w:val="00264EB4"/>
    <w:rsid w:val="0026554E"/>
    <w:rsid w:val="002658E9"/>
    <w:rsid w:val="0026783A"/>
    <w:rsid w:val="0027009B"/>
    <w:rsid w:val="00271201"/>
    <w:rsid w:val="00271F49"/>
    <w:rsid w:val="002729F6"/>
    <w:rsid w:val="00273258"/>
    <w:rsid w:val="0027345D"/>
    <w:rsid w:val="00274045"/>
    <w:rsid w:val="00276516"/>
    <w:rsid w:val="00276E9C"/>
    <w:rsid w:val="002802F1"/>
    <w:rsid w:val="00280593"/>
    <w:rsid w:val="00281CC5"/>
    <w:rsid w:val="00283F2B"/>
    <w:rsid w:val="00284C40"/>
    <w:rsid w:val="00286C49"/>
    <w:rsid w:val="002876B4"/>
    <w:rsid w:val="0029250D"/>
    <w:rsid w:val="00292C22"/>
    <w:rsid w:val="00292CBE"/>
    <w:rsid w:val="00293818"/>
    <w:rsid w:val="00295225"/>
    <w:rsid w:val="0029581B"/>
    <w:rsid w:val="00295A6D"/>
    <w:rsid w:val="002962B5"/>
    <w:rsid w:val="00296EAD"/>
    <w:rsid w:val="00297678"/>
    <w:rsid w:val="002A05A5"/>
    <w:rsid w:val="002A3025"/>
    <w:rsid w:val="002B041F"/>
    <w:rsid w:val="002B0C6E"/>
    <w:rsid w:val="002B15FF"/>
    <w:rsid w:val="002B2085"/>
    <w:rsid w:val="002B218A"/>
    <w:rsid w:val="002B2A3E"/>
    <w:rsid w:val="002B3FFB"/>
    <w:rsid w:val="002B4479"/>
    <w:rsid w:val="002B5D9A"/>
    <w:rsid w:val="002B6BF1"/>
    <w:rsid w:val="002B6F0E"/>
    <w:rsid w:val="002C0170"/>
    <w:rsid w:val="002C100E"/>
    <w:rsid w:val="002C23B7"/>
    <w:rsid w:val="002C27E4"/>
    <w:rsid w:val="002C4DFF"/>
    <w:rsid w:val="002C7194"/>
    <w:rsid w:val="002D2C62"/>
    <w:rsid w:val="002D2C87"/>
    <w:rsid w:val="002D6A41"/>
    <w:rsid w:val="002D72C9"/>
    <w:rsid w:val="002E0557"/>
    <w:rsid w:val="002E178B"/>
    <w:rsid w:val="002E2380"/>
    <w:rsid w:val="002E2886"/>
    <w:rsid w:val="002E2BBB"/>
    <w:rsid w:val="002E47C9"/>
    <w:rsid w:val="002E5263"/>
    <w:rsid w:val="002E53AB"/>
    <w:rsid w:val="002F0A52"/>
    <w:rsid w:val="002F1315"/>
    <w:rsid w:val="002F2C73"/>
    <w:rsid w:val="002F3F44"/>
    <w:rsid w:val="002F57CA"/>
    <w:rsid w:val="002F5CAD"/>
    <w:rsid w:val="002F6A87"/>
    <w:rsid w:val="003005C6"/>
    <w:rsid w:val="00301DF8"/>
    <w:rsid w:val="0030226B"/>
    <w:rsid w:val="00303C15"/>
    <w:rsid w:val="0030530A"/>
    <w:rsid w:val="003061A8"/>
    <w:rsid w:val="0030658C"/>
    <w:rsid w:val="00310628"/>
    <w:rsid w:val="00312800"/>
    <w:rsid w:val="00312ED4"/>
    <w:rsid w:val="0031553A"/>
    <w:rsid w:val="00316FA5"/>
    <w:rsid w:val="0031708B"/>
    <w:rsid w:val="003201DB"/>
    <w:rsid w:val="003208D7"/>
    <w:rsid w:val="00322748"/>
    <w:rsid w:val="003231CA"/>
    <w:rsid w:val="003243C6"/>
    <w:rsid w:val="003246B8"/>
    <w:rsid w:val="00325502"/>
    <w:rsid w:val="003275EA"/>
    <w:rsid w:val="00327B32"/>
    <w:rsid w:val="00327BC0"/>
    <w:rsid w:val="003304EF"/>
    <w:rsid w:val="00330BC2"/>
    <w:rsid w:val="00334D56"/>
    <w:rsid w:val="00336064"/>
    <w:rsid w:val="00341318"/>
    <w:rsid w:val="003414E8"/>
    <w:rsid w:val="0034185F"/>
    <w:rsid w:val="003432DE"/>
    <w:rsid w:val="00345D55"/>
    <w:rsid w:val="00346E3D"/>
    <w:rsid w:val="003475FB"/>
    <w:rsid w:val="00350354"/>
    <w:rsid w:val="0035157B"/>
    <w:rsid w:val="00351A39"/>
    <w:rsid w:val="00352323"/>
    <w:rsid w:val="003544C6"/>
    <w:rsid w:val="00354752"/>
    <w:rsid w:val="003552B6"/>
    <w:rsid w:val="00356FEE"/>
    <w:rsid w:val="00360F7E"/>
    <w:rsid w:val="00361AC7"/>
    <w:rsid w:val="00361B91"/>
    <w:rsid w:val="0036731D"/>
    <w:rsid w:val="00370572"/>
    <w:rsid w:val="0037090D"/>
    <w:rsid w:val="00382525"/>
    <w:rsid w:val="00391B16"/>
    <w:rsid w:val="00393369"/>
    <w:rsid w:val="00397017"/>
    <w:rsid w:val="003A0412"/>
    <w:rsid w:val="003A0A44"/>
    <w:rsid w:val="003A162B"/>
    <w:rsid w:val="003A4069"/>
    <w:rsid w:val="003A4F3F"/>
    <w:rsid w:val="003A5F2E"/>
    <w:rsid w:val="003B056B"/>
    <w:rsid w:val="003B0AA2"/>
    <w:rsid w:val="003B2B6F"/>
    <w:rsid w:val="003B3921"/>
    <w:rsid w:val="003B5D17"/>
    <w:rsid w:val="003B62B1"/>
    <w:rsid w:val="003B6D02"/>
    <w:rsid w:val="003B7585"/>
    <w:rsid w:val="003C1956"/>
    <w:rsid w:val="003C7814"/>
    <w:rsid w:val="003D1923"/>
    <w:rsid w:val="003D595E"/>
    <w:rsid w:val="003D5BA4"/>
    <w:rsid w:val="003D6454"/>
    <w:rsid w:val="003D6481"/>
    <w:rsid w:val="003E140E"/>
    <w:rsid w:val="003E2F04"/>
    <w:rsid w:val="003E302E"/>
    <w:rsid w:val="003E31C2"/>
    <w:rsid w:val="003E5C5A"/>
    <w:rsid w:val="003E6DC8"/>
    <w:rsid w:val="003E78DE"/>
    <w:rsid w:val="003F1244"/>
    <w:rsid w:val="003F218D"/>
    <w:rsid w:val="003F21C0"/>
    <w:rsid w:val="003F4F43"/>
    <w:rsid w:val="003F762B"/>
    <w:rsid w:val="00402E17"/>
    <w:rsid w:val="00403BD4"/>
    <w:rsid w:val="00404FD2"/>
    <w:rsid w:val="00405CA6"/>
    <w:rsid w:val="00406500"/>
    <w:rsid w:val="004104A5"/>
    <w:rsid w:val="00411865"/>
    <w:rsid w:val="004122F2"/>
    <w:rsid w:val="004127E3"/>
    <w:rsid w:val="004140B8"/>
    <w:rsid w:val="00414854"/>
    <w:rsid w:val="00414E79"/>
    <w:rsid w:val="00416167"/>
    <w:rsid w:val="00423CB8"/>
    <w:rsid w:val="00425AE5"/>
    <w:rsid w:val="0042613C"/>
    <w:rsid w:val="00427650"/>
    <w:rsid w:val="00427D1F"/>
    <w:rsid w:val="00431EE6"/>
    <w:rsid w:val="00432075"/>
    <w:rsid w:val="00436319"/>
    <w:rsid w:val="004423BD"/>
    <w:rsid w:val="00444FDB"/>
    <w:rsid w:val="004469A5"/>
    <w:rsid w:val="00446A48"/>
    <w:rsid w:val="0044769B"/>
    <w:rsid w:val="004509DC"/>
    <w:rsid w:val="004515F0"/>
    <w:rsid w:val="0045215B"/>
    <w:rsid w:val="00452996"/>
    <w:rsid w:val="00455AAC"/>
    <w:rsid w:val="00460EBB"/>
    <w:rsid w:val="00461BF3"/>
    <w:rsid w:val="00462D06"/>
    <w:rsid w:val="00463191"/>
    <w:rsid w:val="00465B26"/>
    <w:rsid w:val="00466691"/>
    <w:rsid w:val="0047024B"/>
    <w:rsid w:val="0047177C"/>
    <w:rsid w:val="00471D9C"/>
    <w:rsid w:val="00471DB7"/>
    <w:rsid w:val="00472529"/>
    <w:rsid w:val="00474E16"/>
    <w:rsid w:val="00474FF3"/>
    <w:rsid w:val="00475D0A"/>
    <w:rsid w:val="0048177A"/>
    <w:rsid w:val="00484C7E"/>
    <w:rsid w:val="00484EE4"/>
    <w:rsid w:val="00485882"/>
    <w:rsid w:val="00485A3F"/>
    <w:rsid w:val="00485A82"/>
    <w:rsid w:val="0048688F"/>
    <w:rsid w:val="00486997"/>
    <w:rsid w:val="00490214"/>
    <w:rsid w:val="00490821"/>
    <w:rsid w:val="00493B4C"/>
    <w:rsid w:val="00493BCA"/>
    <w:rsid w:val="00493C0F"/>
    <w:rsid w:val="0049756A"/>
    <w:rsid w:val="004A03D1"/>
    <w:rsid w:val="004A0E73"/>
    <w:rsid w:val="004A1311"/>
    <w:rsid w:val="004A2913"/>
    <w:rsid w:val="004A5248"/>
    <w:rsid w:val="004A6C2C"/>
    <w:rsid w:val="004B0370"/>
    <w:rsid w:val="004B0609"/>
    <w:rsid w:val="004B1C00"/>
    <w:rsid w:val="004B22D5"/>
    <w:rsid w:val="004B254C"/>
    <w:rsid w:val="004B2C5A"/>
    <w:rsid w:val="004B479E"/>
    <w:rsid w:val="004B4CD3"/>
    <w:rsid w:val="004B4F7B"/>
    <w:rsid w:val="004B519D"/>
    <w:rsid w:val="004B52EB"/>
    <w:rsid w:val="004B612B"/>
    <w:rsid w:val="004B6E1C"/>
    <w:rsid w:val="004B736A"/>
    <w:rsid w:val="004C3C66"/>
    <w:rsid w:val="004C5CBF"/>
    <w:rsid w:val="004C7190"/>
    <w:rsid w:val="004D0500"/>
    <w:rsid w:val="004D113D"/>
    <w:rsid w:val="004D1200"/>
    <w:rsid w:val="004D2512"/>
    <w:rsid w:val="004D500F"/>
    <w:rsid w:val="004D68D5"/>
    <w:rsid w:val="004E2B0D"/>
    <w:rsid w:val="004E7005"/>
    <w:rsid w:val="004E74B7"/>
    <w:rsid w:val="004F0FDA"/>
    <w:rsid w:val="004F1284"/>
    <w:rsid w:val="004F45CC"/>
    <w:rsid w:val="004F6286"/>
    <w:rsid w:val="00501C98"/>
    <w:rsid w:val="00505362"/>
    <w:rsid w:val="0050599E"/>
    <w:rsid w:val="0050604B"/>
    <w:rsid w:val="005063AF"/>
    <w:rsid w:val="00511722"/>
    <w:rsid w:val="00512537"/>
    <w:rsid w:val="00513BF6"/>
    <w:rsid w:val="00514262"/>
    <w:rsid w:val="00515535"/>
    <w:rsid w:val="005155C1"/>
    <w:rsid w:val="00516A05"/>
    <w:rsid w:val="005171C1"/>
    <w:rsid w:val="005204A6"/>
    <w:rsid w:val="005229C3"/>
    <w:rsid w:val="00524C7F"/>
    <w:rsid w:val="00525037"/>
    <w:rsid w:val="0052594B"/>
    <w:rsid w:val="0052648D"/>
    <w:rsid w:val="005278ED"/>
    <w:rsid w:val="00527F4C"/>
    <w:rsid w:val="005307E6"/>
    <w:rsid w:val="00531BE0"/>
    <w:rsid w:val="005361AC"/>
    <w:rsid w:val="005363D8"/>
    <w:rsid w:val="00536482"/>
    <w:rsid w:val="00544FBA"/>
    <w:rsid w:val="0054517B"/>
    <w:rsid w:val="00545AB8"/>
    <w:rsid w:val="0054610C"/>
    <w:rsid w:val="00547EAC"/>
    <w:rsid w:val="00550163"/>
    <w:rsid w:val="005507CC"/>
    <w:rsid w:val="00551137"/>
    <w:rsid w:val="005520D0"/>
    <w:rsid w:val="00553342"/>
    <w:rsid w:val="005537BF"/>
    <w:rsid w:val="005539A7"/>
    <w:rsid w:val="00553BE6"/>
    <w:rsid w:val="00554720"/>
    <w:rsid w:val="00555176"/>
    <w:rsid w:val="00555A22"/>
    <w:rsid w:val="00556024"/>
    <w:rsid w:val="00560ADF"/>
    <w:rsid w:val="00561DE4"/>
    <w:rsid w:val="005622D2"/>
    <w:rsid w:val="005636BA"/>
    <w:rsid w:val="005638E0"/>
    <w:rsid w:val="00563CFA"/>
    <w:rsid w:val="0056404A"/>
    <w:rsid w:val="00565570"/>
    <w:rsid w:val="00566AE5"/>
    <w:rsid w:val="00573CFC"/>
    <w:rsid w:val="00574130"/>
    <w:rsid w:val="00574DA7"/>
    <w:rsid w:val="00574EA8"/>
    <w:rsid w:val="00575711"/>
    <w:rsid w:val="005769A3"/>
    <w:rsid w:val="00580581"/>
    <w:rsid w:val="005837CD"/>
    <w:rsid w:val="005845A0"/>
    <w:rsid w:val="00585B3B"/>
    <w:rsid w:val="00585E7A"/>
    <w:rsid w:val="00586C51"/>
    <w:rsid w:val="00590833"/>
    <w:rsid w:val="005942CF"/>
    <w:rsid w:val="00595457"/>
    <w:rsid w:val="00595E4B"/>
    <w:rsid w:val="00595ECF"/>
    <w:rsid w:val="005975AC"/>
    <w:rsid w:val="005A05B9"/>
    <w:rsid w:val="005A1A9E"/>
    <w:rsid w:val="005A23F1"/>
    <w:rsid w:val="005A2C86"/>
    <w:rsid w:val="005A4B37"/>
    <w:rsid w:val="005A4ED3"/>
    <w:rsid w:val="005A601D"/>
    <w:rsid w:val="005A6F0C"/>
    <w:rsid w:val="005B05D4"/>
    <w:rsid w:val="005B2A19"/>
    <w:rsid w:val="005B4BF8"/>
    <w:rsid w:val="005B4DA6"/>
    <w:rsid w:val="005B51FA"/>
    <w:rsid w:val="005B53A4"/>
    <w:rsid w:val="005C190E"/>
    <w:rsid w:val="005C19E6"/>
    <w:rsid w:val="005C236C"/>
    <w:rsid w:val="005C37CF"/>
    <w:rsid w:val="005C41A4"/>
    <w:rsid w:val="005C42F7"/>
    <w:rsid w:val="005D1C67"/>
    <w:rsid w:val="005D2C3A"/>
    <w:rsid w:val="005D312C"/>
    <w:rsid w:val="005E1C22"/>
    <w:rsid w:val="005E1D39"/>
    <w:rsid w:val="005E2BDB"/>
    <w:rsid w:val="005E5720"/>
    <w:rsid w:val="005F1F4D"/>
    <w:rsid w:val="005F250C"/>
    <w:rsid w:val="005F30BB"/>
    <w:rsid w:val="005F3C27"/>
    <w:rsid w:val="005F5C88"/>
    <w:rsid w:val="005F701A"/>
    <w:rsid w:val="0060337E"/>
    <w:rsid w:val="006033A1"/>
    <w:rsid w:val="006074A5"/>
    <w:rsid w:val="00607A99"/>
    <w:rsid w:val="00610465"/>
    <w:rsid w:val="0061108F"/>
    <w:rsid w:val="00611E07"/>
    <w:rsid w:val="00613ADF"/>
    <w:rsid w:val="00613D06"/>
    <w:rsid w:val="0061492A"/>
    <w:rsid w:val="0061503C"/>
    <w:rsid w:val="00616DF1"/>
    <w:rsid w:val="00616EBE"/>
    <w:rsid w:val="00621ABB"/>
    <w:rsid w:val="00621DE8"/>
    <w:rsid w:val="00624535"/>
    <w:rsid w:val="00624CB5"/>
    <w:rsid w:val="00625B38"/>
    <w:rsid w:val="00627B78"/>
    <w:rsid w:val="00631DC2"/>
    <w:rsid w:val="00631E64"/>
    <w:rsid w:val="00632FAF"/>
    <w:rsid w:val="00633120"/>
    <w:rsid w:val="006341F1"/>
    <w:rsid w:val="00635F27"/>
    <w:rsid w:val="00635F7F"/>
    <w:rsid w:val="006365AC"/>
    <w:rsid w:val="0064050B"/>
    <w:rsid w:val="00640596"/>
    <w:rsid w:val="00642929"/>
    <w:rsid w:val="0064364E"/>
    <w:rsid w:val="006504DF"/>
    <w:rsid w:val="006528B7"/>
    <w:rsid w:val="00652CB8"/>
    <w:rsid w:val="00652DA3"/>
    <w:rsid w:val="0065318F"/>
    <w:rsid w:val="0065580E"/>
    <w:rsid w:val="006565CF"/>
    <w:rsid w:val="00657A13"/>
    <w:rsid w:val="006602ED"/>
    <w:rsid w:val="0066226D"/>
    <w:rsid w:val="006635AE"/>
    <w:rsid w:val="0066462F"/>
    <w:rsid w:val="00664EBA"/>
    <w:rsid w:val="00664EFB"/>
    <w:rsid w:val="006660D2"/>
    <w:rsid w:val="006662CB"/>
    <w:rsid w:val="006669A1"/>
    <w:rsid w:val="0066775E"/>
    <w:rsid w:val="00670464"/>
    <w:rsid w:val="0067200A"/>
    <w:rsid w:val="006732E5"/>
    <w:rsid w:val="0067417F"/>
    <w:rsid w:val="006749CF"/>
    <w:rsid w:val="00676BA5"/>
    <w:rsid w:val="00677551"/>
    <w:rsid w:val="006777BF"/>
    <w:rsid w:val="00677920"/>
    <w:rsid w:val="00680393"/>
    <w:rsid w:val="00683125"/>
    <w:rsid w:val="00683E47"/>
    <w:rsid w:val="006843A3"/>
    <w:rsid w:val="006847B5"/>
    <w:rsid w:val="00691296"/>
    <w:rsid w:val="00691D67"/>
    <w:rsid w:val="00692755"/>
    <w:rsid w:val="00693F8B"/>
    <w:rsid w:val="006961F4"/>
    <w:rsid w:val="006A0CAD"/>
    <w:rsid w:val="006A1E19"/>
    <w:rsid w:val="006A393A"/>
    <w:rsid w:val="006A4B85"/>
    <w:rsid w:val="006A6CD3"/>
    <w:rsid w:val="006B2BC7"/>
    <w:rsid w:val="006B2E72"/>
    <w:rsid w:val="006B2F22"/>
    <w:rsid w:val="006B35DA"/>
    <w:rsid w:val="006B37B2"/>
    <w:rsid w:val="006B4EBD"/>
    <w:rsid w:val="006B53A5"/>
    <w:rsid w:val="006B5560"/>
    <w:rsid w:val="006B6A40"/>
    <w:rsid w:val="006C40E1"/>
    <w:rsid w:val="006C4EC9"/>
    <w:rsid w:val="006D00B0"/>
    <w:rsid w:val="006D00E4"/>
    <w:rsid w:val="006D7218"/>
    <w:rsid w:val="006D7D41"/>
    <w:rsid w:val="006E21AE"/>
    <w:rsid w:val="006E406F"/>
    <w:rsid w:val="006E4172"/>
    <w:rsid w:val="006E45EB"/>
    <w:rsid w:val="006E466E"/>
    <w:rsid w:val="006E4F30"/>
    <w:rsid w:val="006E52B8"/>
    <w:rsid w:val="006E6298"/>
    <w:rsid w:val="006F00AC"/>
    <w:rsid w:val="006F012C"/>
    <w:rsid w:val="006F0D32"/>
    <w:rsid w:val="006F1E6B"/>
    <w:rsid w:val="006F2111"/>
    <w:rsid w:val="006F2E48"/>
    <w:rsid w:val="006F3F1F"/>
    <w:rsid w:val="006F450F"/>
    <w:rsid w:val="006F47C9"/>
    <w:rsid w:val="006F7188"/>
    <w:rsid w:val="006F7CE6"/>
    <w:rsid w:val="00701AC3"/>
    <w:rsid w:val="00702442"/>
    <w:rsid w:val="0070400C"/>
    <w:rsid w:val="00705310"/>
    <w:rsid w:val="00705C10"/>
    <w:rsid w:val="0071040E"/>
    <w:rsid w:val="007150EF"/>
    <w:rsid w:val="007166E4"/>
    <w:rsid w:val="00720D47"/>
    <w:rsid w:val="007222D5"/>
    <w:rsid w:val="00722DF1"/>
    <w:rsid w:val="00723601"/>
    <w:rsid w:val="007243CA"/>
    <w:rsid w:val="0072458C"/>
    <w:rsid w:val="0072464A"/>
    <w:rsid w:val="0072494F"/>
    <w:rsid w:val="007259D7"/>
    <w:rsid w:val="007264E0"/>
    <w:rsid w:val="00726EAE"/>
    <w:rsid w:val="00727175"/>
    <w:rsid w:val="007273E5"/>
    <w:rsid w:val="00727DCD"/>
    <w:rsid w:val="00730464"/>
    <w:rsid w:val="00730FEA"/>
    <w:rsid w:val="0073209A"/>
    <w:rsid w:val="00732967"/>
    <w:rsid w:val="00733F60"/>
    <w:rsid w:val="00734B10"/>
    <w:rsid w:val="00734E33"/>
    <w:rsid w:val="00735CD6"/>
    <w:rsid w:val="00740093"/>
    <w:rsid w:val="0074365D"/>
    <w:rsid w:val="0074408F"/>
    <w:rsid w:val="00744DA2"/>
    <w:rsid w:val="00745B0C"/>
    <w:rsid w:val="00751F3D"/>
    <w:rsid w:val="007533EC"/>
    <w:rsid w:val="00753EA0"/>
    <w:rsid w:val="007551B3"/>
    <w:rsid w:val="007558DF"/>
    <w:rsid w:val="00760907"/>
    <w:rsid w:val="007610A3"/>
    <w:rsid w:val="0076206A"/>
    <w:rsid w:val="007625AF"/>
    <w:rsid w:val="00762D92"/>
    <w:rsid w:val="00762E70"/>
    <w:rsid w:val="007633CD"/>
    <w:rsid w:val="00764A4D"/>
    <w:rsid w:val="00765AD4"/>
    <w:rsid w:val="00766E5E"/>
    <w:rsid w:val="007717AA"/>
    <w:rsid w:val="0077309B"/>
    <w:rsid w:val="00777C08"/>
    <w:rsid w:val="00780AC4"/>
    <w:rsid w:val="007838EE"/>
    <w:rsid w:val="007865B1"/>
    <w:rsid w:val="007865CE"/>
    <w:rsid w:val="007878A7"/>
    <w:rsid w:val="00787C51"/>
    <w:rsid w:val="0079036B"/>
    <w:rsid w:val="0079393F"/>
    <w:rsid w:val="00796195"/>
    <w:rsid w:val="007A145C"/>
    <w:rsid w:val="007A4C01"/>
    <w:rsid w:val="007A5564"/>
    <w:rsid w:val="007A67B4"/>
    <w:rsid w:val="007A7842"/>
    <w:rsid w:val="007B00D0"/>
    <w:rsid w:val="007B2CF1"/>
    <w:rsid w:val="007B3A7B"/>
    <w:rsid w:val="007B50D5"/>
    <w:rsid w:val="007B678D"/>
    <w:rsid w:val="007C2CA4"/>
    <w:rsid w:val="007C4E66"/>
    <w:rsid w:val="007C5534"/>
    <w:rsid w:val="007C67EF"/>
    <w:rsid w:val="007C77B4"/>
    <w:rsid w:val="007C7FC1"/>
    <w:rsid w:val="007D25BC"/>
    <w:rsid w:val="007D2666"/>
    <w:rsid w:val="007D32AA"/>
    <w:rsid w:val="007D4050"/>
    <w:rsid w:val="007D4D69"/>
    <w:rsid w:val="007D4E52"/>
    <w:rsid w:val="007D50CC"/>
    <w:rsid w:val="007D5E70"/>
    <w:rsid w:val="007D5FB1"/>
    <w:rsid w:val="007D663B"/>
    <w:rsid w:val="007D76A7"/>
    <w:rsid w:val="007E4B5D"/>
    <w:rsid w:val="007E6AE7"/>
    <w:rsid w:val="007F0904"/>
    <w:rsid w:val="007F1CEF"/>
    <w:rsid w:val="007F26AF"/>
    <w:rsid w:val="007F3E1F"/>
    <w:rsid w:val="007F5B2E"/>
    <w:rsid w:val="007F5E09"/>
    <w:rsid w:val="007F6171"/>
    <w:rsid w:val="007F6BB7"/>
    <w:rsid w:val="007F6DC0"/>
    <w:rsid w:val="007F7040"/>
    <w:rsid w:val="007F74E5"/>
    <w:rsid w:val="008035FC"/>
    <w:rsid w:val="00803FEC"/>
    <w:rsid w:val="00804AC4"/>
    <w:rsid w:val="00806D63"/>
    <w:rsid w:val="00810292"/>
    <w:rsid w:val="0081033C"/>
    <w:rsid w:val="0081400B"/>
    <w:rsid w:val="00814214"/>
    <w:rsid w:val="00814BA3"/>
    <w:rsid w:val="00815529"/>
    <w:rsid w:val="008166DD"/>
    <w:rsid w:val="00816A41"/>
    <w:rsid w:val="00816AE8"/>
    <w:rsid w:val="00820416"/>
    <w:rsid w:val="00820464"/>
    <w:rsid w:val="00820564"/>
    <w:rsid w:val="008212F1"/>
    <w:rsid w:val="00823555"/>
    <w:rsid w:val="00827CA3"/>
    <w:rsid w:val="00830E31"/>
    <w:rsid w:val="0083649A"/>
    <w:rsid w:val="00836DD0"/>
    <w:rsid w:val="00837CFF"/>
    <w:rsid w:val="00841DDB"/>
    <w:rsid w:val="00842131"/>
    <w:rsid w:val="00843EF8"/>
    <w:rsid w:val="0084613F"/>
    <w:rsid w:val="00846ADF"/>
    <w:rsid w:val="008478D1"/>
    <w:rsid w:val="00851C11"/>
    <w:rsid w:val="00853D01"/>
    <w:rsid w:val="00857C75"/>
    <w:rsid w:val="008608E8"/>
    <w:rsid w:val="00861C0F"/>
    <w:rsid w:val="00862463"/>
    <w:rsid w:val="0086265D"/>
    <w:rsid w:val="00867A06"/>
    <w:rsid w:val="00872AFA"/>
    <w:rsid w:val="00874EFD"/>
    <w:rsid w:val="008750FE"/>
    <w:rsid w:val="00875428"/>
    <w:rsid w:val="00876319"/>
    <w:rsid w:val="0087760A"/>
    <w:rsid w:val="00877E45"/>
    <w:rsid w:val="00881110"/>
    <w:rsid w:val="0088334A"/>
    <w:rsid w:val="00884C62"/>
    <w:rsid w:val="008918A3"/>
    <w:rsid w:val="00891986"/>
    <w:rsid w:val="008928BF"/>
    <w:rsid w:val="0089322D"/>
    <w:rsid w:val="008940F1"/>
    <w:rsid w:val="008946A3"/>
    <w:rsid w:val="0089612E"/>
    <w:rsid w:val="00897A09"/>
    <w:rsid w:val="008A0E81"/>
    <w:rsid w:val="008A15CE"/>
    <w:rsid w:val="008A1676"/>
    <w:rsid w:val="008A1CC6"/>
    <w:rsid w:val="008A3970"/>
    <w:rsid w:val="008A47F6"/>
    <w:rsid w:val="008A4E4A"/>
    <w:rsid w:val="008A68FE"/>
    <w:rsid w:val="008A77CC"/>
    <w:rsid w:val="008B0637"/>
    <w:rsid w:val="008B11C3"/>
    <w:rsid w:val="008B1836"/>
    <w:rsid w:val="008B4A49"/>
    <w:rsid w:val="008B5167"/>
    <w:rsid w:val="008B54FF"/>
    <w:rsid w:val="008B64D1"/>
    <w:rsid w:val="008C3717"/>
    <w:rsid w:val="008C3B8F"/>
    <w:rsid w:val="008C3EA9"/>
    <w:rsid w:val="008C53B2"/>
    <w:rsid w:val="008C64DE"/>
    <w:rsid w:val="008C6525"/>
    <w:rsid w:val="008C7E5C"/>
    <w:rsid w:val="008D00E3"/>
    <w:rsid w:val="008D0C8E"/>
    <w:rsid w:val="008D414A"/>
    <w:rsid w:val="008D5673"/>
    <w:rsid w:val="008D577E"/>
    <w:rsid w:val="008D57A6"/>
    <w:rsid w:val="008D7608"/>
    <w:rsid w:val="008E1208"/>
    <w:rsid w:val="008E3690"/>
    <w:rsid w:val="008E374C"/>
    <w:rsid w:val="008E6C81"/>
    <w:rsid w:val="008F0B23"/>
    <w:rsid w:val="008F0BCD"/>
    <w:rsid w:val="008F0C8E"/>
    <w:rsid w:val="008F4389"/>
    <w:rsid w:val="008F6EC2"/>
    <w:rsid w:val="008F77C9"/>
    <w:rsid w:val="009007B3"/>
    <w:rsid w:val="009027D4"/>
    <w:rsid w:val="0090417D"/>
    <w:rsid w:val="009056BD"/>
    <w:rsid w:val="00905AC0"/>
    <w:rsid w:val="00906553"/>
    <w:rsid w:val="00907926"/>
    <w:rsid w:val="009114E3"/>
    <w:rsid w:val="00911FE3"/>
    <w:rsid w:val="00913124"/>
    <w:rsid w:val="009141B4"/>
    <w:rsid w:val="00914787"/>
    <w:rsid w:val="00916AC9"/>
    <w:rsid w:val="00916C94"/>
    <w:rsid w:val="0091716E"/>
    <w:rsid w:val="0091724A"/>
    <w:rsid w:val="0091754C"/>
    <w:rsid w:val="00922263"/>
    <w:rsid w:val="009238F5"/>
    <w:rsid w:val="009262A8"/>
    <w:rsid w:val="009313C7"/>
    <w:rsid w:val="00931B13"/>
    <w:rsid w:val="00932330"/>
    <w:rsid w:val="0093395E"/>
    <w:rsid w:val="00934E62"/>
    <w:rsid w:val="00936526"/>
    <w:rsid w:val="0094090D"/>
    <w:rsid w:val="00945B0A"/>
    <w:rsid w:val="00946BBB"/>
    <w:rsid w:val="00947A0C"/>
    <w:rsid w:val="00947CA4"/>
    <w:rsid w:val="009503A7"/>
    <w:rsid w:val="00950481"/>
    <w:rsid w:val="009525A3"/>
    <w:rsid w:val="009525EB"/>
    <w:rsid w:val="00953981"/>
    <w:rsid w:val="009540EE"/>
    <w:rsid w:val="00956D63"/>
    <w:rsid w:val="00957EB1"/>
    <w:rsid w:val="009649E0"/>
    <w:rsid w:val="00964C53"/>
    <w:rsid w:val="00966B31"/>
    <w:rsid w:val="00967B5F"/>
    <w:rsid w:val="009734C6"/>
    <w:rsid w:val="00973A06"/>
    <w:rsid w:val="00974782"/>
    <w:rsid w:val="00977896"/>
    <w:rsid w:val="0098018E"/>
    <w:rsid w:val="00982AF1"/>
    <w:rsid w:val="0098308A"/>
    <w:rsid w:val="0098556C"/>
    <w:rsid w:val="00986D28"/>
    <w:rsid w:val="009917B3"/>
    <w:rsid w:val="00991CD0"/>
    <w:rsid w:val="00992043"/>
    <w:rsid w:val="00994399"/>
    <w:rsid w:val="009955ED"/>
    <w:rsid w:val="00995CC5"/>
    <w:rsid w:val="00995FBB"/>
    <w:rsid w:val="00997155"/>
    <w:rsid w:val="00997E10"/>
    <w:rsid w:val="009A0079"/>
    <w:rsid w:val="009A202B"/>
    <w:rsid w:val="009A6AB9"/>
    <w:rsid w:val="009B121A"/>
    <w:rsid w:val="009B25CE"/>
    <w:rsid w:val="009B2F11"/>
    <w:rsid w:val="009B57E5"/>
    <w:rsid w:val="009B5EF8"/>
    <w:rsid w:val="009B79B2"/>
    <w:rsid w:val="009B7B5A"/>
    <w:rsid w:val="009C68C6"/>
    <w:rsid w:val="009D32E7"/>
    <w:rsid w:val="009D421F"/>
    <w:rsid w:val="009D6987"/>
    <w:rsid w:val="009D6F21"/>
    <w:rsid w:val="009E53FC"/>
    <w:rsid w:val="009E56D7"/>
    <w:rsid w:val="009E603A"/>
    <w:rsid w:val="009E69EC"/>
    <w:rsid w:val="009E6CB0"/>
    <w:rsid w:val="009E7BD8"/>
    <w:rsid w:val="009F0D36"/>
    <w:rsid w:val="009F14B6"/>
    <w:rsid w:val="009F1D35"/>
    <w:rsid w:val="009F38FA"/>
    <w:rsid w:val="009F5C1F"/>
    <w:rsid w:val="00A01456"/>
    <w:rsid w:val="00A01BBE"/>
    <w:rsid w:val="00A02988"/>
    <w:rsid w:val="00A036CA"/>
    <w:rsid w:val="00A04DC8"/>
    <w:rsid w:val="00A054BD"/>
    <w:rsid w:val="00A06B07"/>
    <w:rsid w:val="00A07D6B"/>
    <w:rsid w:val="00A10B3E"/>
    <w:rsid w:val="00A10C9E"/>
    <w:rsid w:val="00A10DFA"/>
    <w:rsid w:val="00A1237D"/>
    <w:rsid w:val="00A167AB"/>
    <w:rsid w:val="00A16996"/>
    <w:rsid w:val="00A20951"/>
    <w:rsid w:val="00A20F37"/>
    <w:rsid w:val="00A21B08"/>
    <w:rsid w:val="00A21E48"/>
    <w:rsid w:val="00A22425"/>
    <w:rsid w:val="00A2317A"/>
    <w:rsid w:val="00A236BB"/>
    <w:rsid w:val="00A240CE"/>
    <w:rsid w:val="00A26F9B"/>
    <w:rsid w:val="00A2709E"/>
    <w:rsid w:val="00A2760F"/>
    <w:rsid w:val="00A30A50"/>
    <w:rsid w:val="00A30BAD"/>
    <w:rsid w:val="00A316B0"/>
    <w:rsid w:val="00A319DA"/>
    <w:rsid w:val="00A33C84"/>
    <w:rsid w:val="00A3469F"/>
    <w:rsid w:val="00A34A37"/>
    <w:rsid w:val="00A35B61"/>
    <w:rsid w:val="00A37129"/>
    <w:rsid w:val="00A37B50"/>
    <w:rsid w:val="00A41A67"/>
    <w:rsid w:val="00A42D79"/>
    <w:rsid w:val="00A43C9A"/>
    <w:rsid w:val="00A43D52"/>
    <w:rsid w:val="00A44D88"/>
    <w:rsid w:val="00A462D3"/>
    <w:rsid w:val="00A467EB"/>
    <w:rsid w:val="00A50C8D"/>
    <w:rsid w:val="00A51A13"/>
    <w:rsid w:val="00A51EFA"/>
    <w:rsid w:val="00A523FA"/>
    <w:rsid w:val="00A52C8C"/>
    <w:rsid w:val="00A53C2F"/>
    <w:rsid w:val="00A53F0A"/>
    <w:rsid w:val="00A55D04"/>
    <w:rsid w:val="00A57EFD"/>
    <w:rsid w:val="00A57F4A"/>
    <w:rsid w:val="00A635A9"/>
    <w:rsid w:val="00A651F6"/>
    <w:rsid w:val="00A65F96"/>
    <w:rsid w:val="00A748F2"/>
    <w:rsid w:val="00A74EB2"/>
    <w:rsid w:val="00A777FC"/>
    <w:rsid w:val="00A77E98"/>
    <w:rsid w:val="00A77F0C"/>
    <w:rsid w:val="00A83006"/>
    <w:rsid w:val="00A834E0"/>
    <w:rsid w:val="00A852EC"/>
    <w:rsid w:val="00A86934"/>
    <w:rsid w:val="00A86EE7"/>
    <w:rsid w:val="00A87B3B"/>
    <w:rsid w:val="00A90076"/>
    <w:rsid w:val="00A928DF"/>
    <w:rsid w:val="00A944C5"/>
    <w:rsid w:val="00A94715"/>
    <w:rsid w:val="00A956D1"/>
    <w:rsid w:val="00A97E5C"/>
    <w:rsid w:val="00AA02C1"/>
    <w:rsid w:val="00AA0514"/>
    <w:rsid w:val="00AA262D"/>
    <w:rsid w:val="00AA534C"/>
    <w:rsid w:val="00AA5F0B"/>
    <w:rsid w:val="00AA723E"/>
    <w:rsid w:val="00AA746A"/>
    <w:rsid w:val="00AB02E3"/>
    <w:rsid w:val="00AB28EB"/>
    <w:rsid w:val="00AB2A36"/>
    <w:rsid w:val="00AB3D66"/>
    <w:rsid w:val="00AB43AE"/>
    <w:rsid w:val="00AB635A"/>
    <w:rsid w:val="00AB6C51"/>
    <w:rsid w:val="00AB7A3F"/>
    <w:rsid w:val="00AC17BC"/>
    <w:rsid w:val="00AD06E0"/>
    <w:rsid w:val="00AD0A37"/>
    <w:rsid w:val="00AD48AD"/>
    <w:rsid w:val="00AD5B9D"/>
    <w:rsid w:val="00AD7172"/>
    <w:rsid w:val="00AE04BE"/>
    <w:rsid w:val="00AE25A5"/>
    <w:rsid w:val="00AE2DD5"/>
    <w:rsid w:val="00AE3F3E"/>
    <w:rsid w:val="00AE4B59"/>
    <w:rsid w:val="00AE4EA6"/>
    <w:rsid w:val="00AE5E10"/>
    <w:rsid w:val="00AE693B"/>
    <w:rsid w:val="00AE6A95"/>
    <w:rsid w:val="00AF6D51"/>
    <w:rsid w:val="00AF76C6"/>
    <w:rsid w:val="00AF7BBF"/>
    <w:rsid w:val="00AF7FF8"/>
    <w:rsid w:val="00B005B5"/>
    <w:rsid w:val="00B01AF0"/>
    <w:rsid w:val="00B0222B"/>
    <w:rsid w:val="00B029C2"/>
    <w:rsid w:val="00B02D42"/>
    <w:rsid w:val="00B0749A"/>
    <w:rsid w:val="00B07BC7"/>
    <w:rsid w:val="00B1158D"/>
    <w:rsid w:val="00B11E9D"/>
    <w:rsid w:val="00B13485"/>
    <w:rsid w:val="00B1457E"/>
    <w:rsid w:val="00B148A0"/>
    <w:rsid w:val="00B150F7"/>
    <w:rsid w:val="00B20D78"/>
    <w:rsid w:val="00B20FE4"/>
    <w:rsid w:val="00B21000"/>
    <w:rsid w:val="00B2375C"/>
    <w:rsid w:val="00B25550"/>
    <w:rsid w:val="00B27240"/>
    <w:rsid w:val="00B30110"/>
    <w:rsid w:val="00B308D2"/>
    <w:rsid w:val="00B312FC"/>
    <w:rsid w:val="00B324A3"/>
    <w:rsid w:val="00B34797"/>
    <w:rsid w:val="00B36695"/>
    <w:rsid w:val="00B36BDD"/>
    <w:rsid w:val="00B40F5B"/>
    <w:rsid w:val="00B41103"/>
    <w:rsid w:val="00B41399"/>
    <w:rsid w:val="00B4141D"/>
    <w:rsid w:val="00B41687"/>
    <w:rsid w:val="00B41EFC"/>
    <w:rsid w:val="00B444CF"/>
    <w:rsid w:val="00B45CA4"/>
    <w:rsid w:val="00B46F17"/>
    <w:rsid w:val="00B50923"/>
    <w:rsid w:val="00B5126A"/>
    <w:rsid w:val="00B5156D"/>
    <w:rsid w:val="00B52107"/>
    <w:rsid w:val="00B532CA"/>
    <w:rsid w:val="00B53850"/>
    <w:rsid w:val="00B5400E"/>
    <w:rsid w:val="00B568F6"/>
    <w:rsid w:val="00B619A5"/>
    <w:rsid w:val="00B63569"/>
    <w:rsid w:val="00B64140"/>
    <w:rsid w:val="00B64261"/>
    <w:rsid w:val="00B65794"/>
    <w:rsid w:val="00B663D6"/>
    <w:rsid w:val="00B66493"/>
    <w:rsid w:val="00B719AC"/>
    <w:rsid w:val="00B71AFD"/>
    <w:rsid w:val="00B72585"/>
    <w:rsid w:val="00B73504"/>
    <w:rsid w:val="00B73946"/>
    <w:rsid w:val="00B7563C"/>
    <w:rsid w:val="00B75F2F"/>
    <w:rsid w:val="00B768F3"/>
    <w:rsid w:val="00B810B6"/>
    <w:rsid w:val="00B8522D"/>
    <w:rsid w:val="00B867FE"/>
    <w:rsid w:val="00B8685D"/>
    <w:rsid w:val="00B87B82"/>
    <w:rsid w:val="00B91261"/>
    <w:rsid w:val="00B94213"/>
    <w:rsid w:val="00B94EFD"/>
    <w:rsid w:val="00B94F45"/>
    <w:rsid w:val="00B94FAA"/>
    <w:rsid w:val="00B9786F"/>
    <w:rsid w:val="00BA00E7"/>
    <w:rsid w:val="00BA1D23"/>
    <w:rsid w:val="00BA2F0E"/>
    <w:rsid w:val="00BA44DF"/>
    <w:rsid w:val="00BA5789"/>
    <w:rsid w:val="00BA5972"/>
    <w:rsid w:val="00BA781A"/>
    <w:rsid w:val="00BA7824"/>
    <w:rsid w:val="00BB1341"/>
    <w:rsid w:val="00BB13E6"/>
    <w:rsid w:val="00BB3B38"/>
    <w:rsid w:val="00BB4E0A"/>
    <w:rsid w:val="00BB5EB5"/>
    <w:rsid w:val="00BC4AEF"/>
    <w:rsid w:val="00BC63F8"/>
    <w:rsid w:val="00BD1CD4"/>
    <w:rsid w:val="00BD3FC0"/>
    <w:rsid w:val="00BD4B1E"/>
    <w:rsid w:val="00BD673B"/>
    <w:rsid w:val="00BD6D03"/>
    <w:rsid w:val="00BE702C"/>
    <w:rsid w:val="00BF3799"/>
    <w:rsid w:val="00BF3869"/>
    <w:rsid w:val="00C001B5"/>
    <w:rsid w:val="00C00280"/>
    <w:rsid w:val="00C0407B"/>
    <w:rsid w:val="00C04D21"/>
    <w:rsid w:val="00C05278"/>
    <w:rsid w:val="00C061FC"/>
    <w:rsid w:val="00C07D5E"/>
    <w:rsid w:val="00C1098F"/>
    <w:rsid w:val="00C12A88"/>
    <w:rsid w:val="00C14D23"/>
    <w:rsid w:val="00C1570C"/>
    <w:rsid w:val="00C1628F"/>
    <w:rsid w:val="00C16580"/>
    <w:rsid w:val="00C1720E"/>
    <w:rsid w:val="00C17D72"/>
    <w:rsid w:val="00C21313"/>
    <w:rsid w:val="00C265AD"/>
    <w:rsid w:val="00C266AF"/>
    <w:rsid w:val="00C26CF0"/>
    <w:rsid w:val="00C30E35"/>
    <w:rsid w:val="00C32E13"/>
    <w:rsid w:val="00C33061"/>
    <w:rsid w:val="00C34C7E"/>
    <w:rsid w:val="00C37238"/>
    <w:rsid w:val="00C43CC8"/>
    <w:rsid w:val="00C445D4"/>
    <w:rsid w:val="00C459F3"/>
    <w:rsid w:val="00C46A35"/>
    <w:rsid w:val="00C51152"/>
    <w:rsid w:val="00C51220"/>
    <w:rsid w:val="00C51F52"/>
    <w:rsid w:val="00C5352D"/>
    <w:rsid w:val="00C54683"/>
    <w:rsid w:val="00C54847"/>
    <w:rsid w:val="00C54E7D"/>
    <w:rsid w:val="00C55681"/>
    <w:rsid w:val="00C56D51"/>
    <w:rsid w:val="00C613EB"/>
    <w:rsid w:val="00C62777"/>
    <w:rsid w:val="00C628F4"/>
    <w:rsid w:val="00C65FBB"/>
    <w:rsid w:val="00C66C13"/>
    <w:rsid w:val="00C73559"/>
    <w:rsid w:val="00C762DA"/>
    <w:rsid w:val="00C76396"/>
    <w:rsid w:val="00C76444"/>
    <w:rsid w:val="00C77799"/>
    <w:rsid w:val="00C81235"/>
    <w:rsid w:val="00C821D2"/>
    <w:rsid w:val="00C84D09"/>
    <w:rsid w:val="00C8532F"/>
    <w:rsid w:val="00C87296"/>
    <w:rsid w:val="00C93DBC"/>
    <w:rsid w:val="00C94739"/>
    <w:rsid w:val="00C94E6F"/>
    <w:rsid w:val="00C95843"/>
    <w:rsid w:val="00C960FF"/>
    <w:rsid w:val="00C96C24"/>
    <w:rsid w:val="00CA0B0E"/>
    <w:rsid w:val="00CA37D3"/>
    <w:rsid w:val="00CA3B17"/>
    <w:rsid w:val="00CA477F"/>
    <w:rsid w:val="00CA547A"/>
    <w:rsid w:val="00CB2279"/>
    <w:rsid w:val="00CB4637"/>
    <w:rsid w:val="00CB48F7"/>
    <w:rsid w:val="00CB68EC"/>
    <w:rsid w:val="00CB7134"/>
    <w:rsid w:val="00CB714E"/>
    <w:rsid w:val="00CC03D7"/>
    <w:rsid w:val="00CC18E2"/>
    <w:rsid w:val="00CC23FE"/>
    <w:rsid w:val="00CC2575"/>
    <w:rsid w:val="00CC3A14"/>
    <w:rsid w:val="00CC4AE2"/>
    <w:rsid w:val="00CC7F28"/>
    <w:rsid w:val="00CD1995"/>
    <w:rsid w:val="00CD2E11"/>
    <w:rsid w:val="00CD47BB"/>
    <w:rsid w:val="00CD67B4"/>
    <w:rsid w:val="00CD6821"/>
    <w:rsid w:val="00CD6EF3"/>
    <w:rsid w:val="00CE0404"/>
    <w:rsid w:val="00CE0CBB"/>
    <w:rsid w:val="00CE0EEE"/>
    <w:rsid w:val="00CE0FAA"/>
    <w:rsid w:val="00CE175A"/>
    <w:rsid w:val="00CE2B55"/>
    <w:rsid w:val="00CE3549"/>
    <w:rsid w:val="00CE4404"/>
    <w:rsid w:val="00CE6E37"/>
    <w:rsid w:val="00CE78AF"/>
    <w:rsid w:val="00CF1534"/>
    <w:rsid w:val="00CF1864"/>
    <w:rsid w:val="00CF2411"/>
    <w:rsid w:val="00CF330D"/>
    <w:rsid w:val="00CF4A1C"/>
    <w:rsid w:val="00CF5292"/>
    <w:rsid w:val="00D00093"/>
    <w:rsid w:val="00D02126"/>
    <w:rsid w:val="00D02684"/>
    <w:rsid w:val="00D03113"/>
    <w:rsid w:val="00D031E4"/>
    <w:rsid w:val="00D03CFA"/>
    <w:rsid w:val="00D05136"/>
    <w:rsid w:val="00D0667C"/>
    <w:rsid w:val="00D07896"/>
    <w:rsid w:val="00D10E7F"/>
    <w:rsid w:val="00D15FA8"/>
    <w:rsid w:val="00D16423"/>
    <w:rsid w:val="00D16493"/>
    <w:rsid w:val="00D17FDF"/>
    <w:rsid w:val="00D22103"/>
    <w:rsid w:val="00D2226B"/>
    <w:rsid w:val="00D22FB9"/>
    <w:rsid w:val="00D23690"/>
    <w:rsid w:val="00D2624F"/>
    <w:rsid w:val="00D2648E"/>
    <w:rsid w:val="00D27116"/>
    <w:rsid w:val="00D332E4"/>
    <w:rsid w:val="00D334D9"/>
    <w:rsid w:val="00D36154"/>
    <w:rsid w:val="00D37791"/>
    <w:rsid w:val="00D42D4F"/>
    <w:rsid w:val="00D541A1"/>
    <w:rsid w:val="00D61AFE"/>
    <w:rsid w:val="00D65D36"/>
    <w:rsid w:val="00D666C9"/>
    <w:rsid w:val="00D67B65"/>
    <w:rsid w:val="00D71BA4"/>
    <w:rsid w:val="00D756A8"/>
    <w:rsid w:val="00D7632A"/>
    <w:rsid w:val="00D76E2F"/>
    <w:rsid w:val="00D77478"/>
    <w:rsid w:val="00D77ABC"/>
    <w:rsid w:val="00D77F3C"/>
    <w:rsid w:val="00D80996"/>
    <w:rsid w:val="00D81C0E"/>
    <w:rsid w:val="00D82037"/>
    <w:rsid w:val="00D8257D"/>
    <w:rsid w:val="00D84F52"/>
    <w:rsid w:val="00D8758C"/>
    <w:rsid w:val="00D91722"/>
    <w:rsid w:val="00D92748"/>
    <w:rsid w:val="00D93256"/>
    <w:rsid w:val="00D9386F"/>
    <w:rsid w:val="00D940BB"/>
    <w:rsid w:val="00D94A96"/>
    <w:rsid w:val="00D94EEB"/>
    <w:rsid w:val="00D9603B"/>
    <w:rsid w:val="00D9634D"/>
    <w:rsid w:val="00D96DCC"/>
    <w:rsid w:val="00D96F50"/>
    <w:rsid w:val="00DA1E15"/>
    <w:rsid w:val="00DA30F1"/>
    <w:rsid w:val="00DA5909"/>
    <w:rsid w:val="00DA688B"/>
    <w:rsid w:val="00DA783D"/>
    <w:rsid w:val="00DB0E1F"/>
    <w:rsid w:val="00DB20FC"/>
    <w:rsid w:val="00DB28FD"/>
    <w:rsid w:val="00DB48A7"/>
    <w:rsid w:val="00DB546C"/>
    <w:rsid w:val="00DB57A9"/>
    <w:rsid w:val="00DB5A43"/>
    <w:rsid w:val="00DB5FAE"/>
    <w:rsid w:val="00DB6A54"/>
    <w:rsid w:val="00DB6B4F"/>
    <w:rsid w:val="00DC0561"/>
    <w:rsid w:val="00DC0B49"/>
    <w:rsid w:val="00DC36E5"/>
    <w:rsid w:val="00DC45F5"/>
    <w:rsid w:val="00DC467B"/>
    <w:rsid w:val="00DC5BA3"/>
    <w:rsid w:val="00DC5F86"/>
    <w:rsid w:val="00DC6170"/>
    <w:rsid w:val="00DD18A3"/>
    <w:rsid w:val="00DD1FD4"/>
    <w:rsid w:val="00DD273A"/>
    <w:rsid w:val="00DD2A9D"/>
    <w:rsid w:val="00DD3117"/>
    <w:rsid w:val="00DD47A4"/>
    <w:rsid w:val="00DD4DBD"/>
    <w:rsid w:val="00DD51F4"/>
    <w:rsid w:val="00DD6AD6"/>
    <w:rsid w:val="00DD6BB5"/>
    <w:rsid w:val="00DD7496"/>
    <w:rsid w:val="00DD770E"/>
    <w:rsid w:val="00DD7AAD"/>
    <w:rsid w:val="00DE359C"/>
    <w:rsid w:val="00DE52BA"/>
    <w:rsid w:val="00DE58CA"/>
    <w:rsid w:val="00DE61F9"/>
    <w:rsid w:val="00DF0992"/>
    <w:rsid w:val="00DF0EC6"/>
    <w:rsid w:val="00DF42CC"/>
    <w:rsid w:val="00DF5A6F"/>
    <w:rsid w:val="00DF605D"/>
    <w:rsid w:val="00DF63D3"/>
    <w:rsid w:val="00E030DD"/>
    <w:rsid w:val="00E04071"/>
    <w:rsid w:val="00E11B98"/>
    <w:rsid w:val="00E1267C"/>
    <w:rsid w:val="00E133CC"/>
    <w:rsid w:val="00E14B95"/>
    <w:rsid w:val="00E15702"/>
    <w:rsid w:val="00E174D5"/>
    <w:rsid w:val="00E17881"/>
    <w:rsid w:val="00E21BDD"/>
    <w:rsid w:val="00E22068"/>
    <w:rsid w:val="00E247F2"/>
    <w:rsid w:val="00E24F98"/>
    <w:rsid w:val="00E25BB6"/>
    <w:rsid w:val="00E27632"/>
    <w:rsid w:val="00E31275"/>
    <w:rsid w:val="00E3342D"/>
    <w:rsid w:val="00E3365D"/>
    <w:rsid w:val="00E3392F"/>
    <w:rsid w:val="00E378CD"/>
    <w:rsid w:val="00E40A61"/>
    <w:rsid w:val="00E41A19"/>
    <w:rsid w:val="00E42F38"/>
    <w:rsid w:val="00E531C0"/>
    <w:rsid w:val="00E5358C"/>
    <w:rsid w:val="00E5463B"/>
    <w:rsid w:val="00E56196"/>
    <w:rsid w:val="00E56291"/>
    <w:rsid w:val="00E57465"/>
    <w:rsid w:val="00E61AC7"/>
    <w:rsid w:val="00E639EB"/>
    <w:rsid w:val="00E640AA"/>
    <w:rsid w:val="00E64F44"/>
    <w:rsid w:val="00E656EC"/>
    <w:rsid w:val="00E70BF3"/>
    <w:rsid w:val="00E71444"/>
    <w:rsid w:val="00E75AD3"/>
    <w:rsid w:val="00E75FFC"/>
    <w:rsid w:val="00E80C68"/>
    <w:rsid w:val="00E82AA0"/>
    <w:rsid w:val="00E82B2A"/>
    <w:rsid w:val="00E82BC8"/>
    <w:rsid w:val="00E82D6B"/>
    <w:rsid w:val="00E864CC"/>
    <w:rsid w:val="00E87960"/>
    <w:rsid w:val="00E87B23"/>
    <w:rsid w:val="00E90012"/>
    <w:rsid w:val="00E921C4"/>
    <w:rsid w:val="00E92A51"/>
    <w:rsid w:val="00E95240"/>
    <w:rsid w:val="00E95457"/>
    <w:rsid w:val="00E96933"/>
    <w:rsid w:val="00E97366"/>
    <w:rsid w:val="00EA0B62"/>
    <w:rsid w:val="00EA207D"/>
    <w:rsid w:val="00EA23CC"/>
    <w:rsid w:val="00EA29C1"/>
    <w:rsid w:val="00EA2E9F"/>
    <w:rsid w:val="00EA446C"/>
    <w:rsid w:val="00EA4732"/>
    <w:rsid w:val="00EA59A5"/>
    <w:rsid w:val="00EA64B2"/>
    <w:rsid w:val="00EA65D6"/>
    <w:rsid w:val="00EB12E2"/>
    <w:rsid w:val="00EB1ED1"/>
    <w:rsid w:val="00EB2CF6"/>
    <w:rsid w:val="00EB6742"/>
    <w:rsid w:val="00EB6AEB"/>
    <w:rsid w:val="00EB788A"/>
    <w:rsid w:val="00EB7D52"/>
    <w:rsid w:val="00EC11AE"/>
    <w:rsid w:val="00EC342E"/>
    <w:rsid w:val="00EC3CE9"/>
    <w:rsid w:val="00EC3DA0"/>
    <w:rsid w:val="00EC479E"/>
    <w:rsid w:val="00EC646A"/>
    <w:rsid w:val="00EC7820"/>
    <w:rsid w:val="00EC7C28"/>
    <w:rsid w:val="00ED13FE"/>
    <w:rsid w:val="00ED2E0F"/>
    <w:rsid w:val="00ED39E0"/>
    <w:rsid w:val="00ED3D1C"/>
    <w:rsid w:val="00EE0303"/>
    <w:rsid w:val="00EE2442"/>
    <w:rsid w:val="00EE285C"/>
    <w:rsid w:val="00EE2927"/>
    <w:rsid w:val="00EE4CBF"/>
    <w:rsid w:val="00EE544B"/>
    <w:rsid w:val="00EE6C8D"/>
    <w:rsid w:val="00EE7C26"/>
    <w:rsid w:val="00EF080D"/>
    <w:rsid w:val="00EF083B"/>
    <w:rsid w:val="00EF0B7F"/>
    <w:rsid w:val="00EF30C1"/>
    <w:rsid w:val="00EF4937"/>
    <w:rsid w:val="00EF6B3B"/>
    <w:rsid w:val="00EF71DC"/>
    <w:rsid w:val="00F01371"/>
    <w:rsid w:val="00F02769"/>
    <w:rsid w:val="00F032B8"/>
    <w:rsid w:val="00F05334"/>
    <w:rsid w:val="00F05EA6"/>
    <w:rsid w:val="00F06899"/>
    <w:rsid w:val="00F07512"/>
    <w:rsid w:val="00F10883"/>
    <w:rsid w:val="00F10B99"/>
    <w:rsid w:val="00F11131"/>
    <w:rsid w:val="00F12CC7"/>
    <w:rsid w:val="00F1329F"/>
    <w:rsid w:val="00F134BB"/>
    <w:rsid w:val="00F13513"/>
    <w:rsid w:val="00F17992"/>
    <w:rsid w:val="00F21761"/>
    <w:rsid w:val="00F21C02"/>
    <w:rsid w:val="00F222EF"/>
    <w:rsid w:val="00F2321A"/>
    <w:rsid w:val="00F23FE7"/>
    <w:rsid w:val="00F249F6"/>
    <w:rsid w:val="00F25020"/>
    <w:rsid w:val="00F27190"/>
    <w:rsid w:val="00F32011"/>
    <w:rsid w:val="00F32D75"/>
    <w:rsid w:val="00F366C4"/>
    <w:rsid w:val="00F36C59"/>
    <w:rsid w:val="00F374E4"/>
    <w:rsid w:val="00F41B04"/>
    <w:rsid w:val="00F42E6C"/>
    <w:rsid w:val="00F44253"/>
    <w:rsid w:val="00F451E8"/>
    <w:rsid w:val="00F47464"/>
    <w:rsid w:val="00F5100D"/>
    <w:rsid w:val="00F52B5C"/>
    <w:rsid w:val="00F53CD5"/>
    <w:rsid w:val="00F541CD"/>
    <w:rsid w:val="00F54A01"/>
    <w:rsid w:val="00F54C83"/>
    <w:rsid w:val="00F56065"/>
    <w:rsid w:val="00F5778E"/>
    <w:rsid w:val="00F6247B"/>
    <w:rsid w:val="00F634AD"/>
    <w:rsid w:val="00F64A0C"/>
    <w:rsid w:val="00F64C3A"/>
    <w:rsid w:val="00F6619F"/>
    <w:rsid w:val="00F6721E"/>
    <w:rsid w:val="00F6722C"/>
    <w:rsid w:val="00F701B6"/>
    <w:rsid w:val="00F702E4"/>
    <w:rsid w:val="00F70CB8"/>
    <w:rsid w:val="00F71654"/>
    <w:rsid w:val="00F757CB"/>
    <w:rsid w:val="00F75DAB"/>
    <w:rsid w:val="00F76B55"/>
    <w:rsid w:val="00F77AE0"/>
    <w:rsid w:val="00F804CD"/>
    <w:rsid w:val="00F8162F"/>
    <w:rsid w:val="00F81EBF"/>
    <w:rsid w:val="00F836FB"/>
    <w:rsid w:val="00F83D33"/>
    <w:rsid w:val="00F85233"/>
    <w:rsid w:val="00F865A3"/>
    <w:rsid w:val="00F92E76"/>
    <w:rsid w:val="00F934ED"/>
    <w:rsid w:val="00F93631"/>
    <w:rsid w:val="00F93E26"/>
    <w:rsid w:val="00F940A6"/>
    <w:rsid w:val="00F9595A"/>
    <w:rsid w:val="00F97811"/>
    <w:rsid w:val="00FA1127"/>
    <w:rsid w:val="00FA3108"/>
    <w:rsid w:val="00FA56ED"/>
    <w:rsid w:val="00FA5D41"/>
    <w:rsid w:val="00FB0244"/>
    <w:rsid w:val="00FB150B"/>
    <w:rsid w:val="00FB1703"/>
    <w:rsid w:val="00FB1FFF"/>
    <w:rsid w:val="00FB398F"/>
    <w:rsid w:val="00FB4952"/>
    <w:rsid w:val="00FB4A9A"/>
    <w:rsid w:val="00FB5E66"/>
    <w:rsid w:val="00FB660F"/>
    <w:rsid w:val="00FB67EF"/>
    <w:rsid w:val="00FB6DF9"/>
    <w:rsid w:val="00FC1B05"/>
    <w:rsid w:val="00FC29C6"/>
    <w:rsid w:val="00FC34ED"/>
    <w:rsid w:val="00FC3C6E"/>
    <w:rsid w:val="00FC4C1A"/>
    <w:rsid w:val="00FD0872"/>
    <w:rsid w:val="00FD209D"/>
    <w:rsid w:val="00FD2FCE"/>
    <w:rsid w:val="00FD53DB"/>
    <w:rsid w:val="00FD5E90"/>
    <w:rsid w:val="00FD6A3B"/>
    <w:rsid w:val="00FD6FB1"/>
    <w:rsid w:val="00FD72B7"/>
    <w:rsid w:val="00FD7723"/>
    <w:rsid w:val="00FE029B"/>
    <w:rsid w:val="00FE0950"/>
    <w:rsid w:val="00FE182B"/>
    <w:rsid w:val="00FE3757"/>
    <w:rsid w:val="00FE5292"/>
    <w:rsid w:val="00FE7C0D"/>
    <w:rsid w:val="00FF089E"/>
    <w:rsid w:val="00FF3818"/>
    <w:rsid w:val="00FF4DCE"/>
    <w:rsid w:val="00FF4FFE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53712C0-4BCD-4FBA-97B3-61D6A919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character" w:styleId="ae">
    <w:name w:val="Hyperlink"/>
    <w:rsid w:val="000F0D38"/>
    <w:rPr>
      <w:color w:val="0000FF"/>
      <w:u w:val="single"/>
    </w:rPr>
  </w:style>
  <w:style w:type="character" w:customStyle="1" w:styleId="af">
    <w:name w:val="Основной шрифт"/>
    <w:uiPriority w:val="99"/>
    <w:rsid w:val="00FE5292"/>
  </w:style>
  <w:style w:type="paragraph" w:customStyle="1" w:styleId="Heading">
    <w:name w:val="Heading"/>
    <w:rsid w:val="00D262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f0">
    <w:name w:val="Balloon Text"/>
    <w:basedOn w:val="a"/>
    <w:link w:val="af1"/>
    <w:rsid w:val="00740093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740093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rsid w:val="00F1113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F11131"/>
    <w:rPr>
      <w:sz w:val="24"/>
      <w:szCs w:val="24"/>
    </w:rPr>
  </w:style>
  <w:style w:type="paragraph" w:customStyle="1" w:styleId="10">
    <w:name w:val="Без интервала1"/>
    <w:qFormat/>
    <w:rsid w:val="005F5C88"/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Microsoft_Excel_Chart.xls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BFC5-CED9-460D-B0D4-0CB6D84D0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5939</Words>
  <Characters>33857</Characters>
  <Application>Microsoft Office Word</Application>
  <DocSecurity>4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39717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cp:lastModifiedBy>Виктор Шутов</cp:lastModifiedBy>
  <cp:revision>2</cp:revision>
  <cp:lastPrinted>2023-04-18T06:09:00Z</cp:lastPrinted>
  <dcterms:created xsi:type="dcterms:W3CDTF">2026-11-06T07:13:00Z</dcterms:created>
  <dcterms:modified xsi:type="dcterms:W3CDTF">2026-11-06T07:13:00Z</dcterms:modified>
</cp:coreProperties>
</file>