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="-682" w:tblpY="-718"/>
        <w:tblW w:w="10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3"/>
      </w:tblGrid>
      <w:tr w:rsidR="00FD2C8B" w14:paraId="29B4041C" w14:textId="77777777" w:rsidTr="00821BAD">
        <w:trPr>
          <w:trHeight w:val="2533"/>
        </w:trPr>
        <w:tc>
          <w:tcPr>
            <w:tcW w:w="10233" w:type="dxa"/>
            <w:shd w:val="clear" w:color="auto" w:fill="auto"/>
          </w:tcPr>
          <w:p w14:paraId="58DE5B07" w14:textId="5404147E" w:rsidR="006860AA" w:rsidRDefault="006860AA" w:rsidP="006E3BDE">
            <w:pPr>
              <w:pStyle w:val="1"/>
              <w:tabs>
                <w:tab w:val="left" w:pos="2552"/>
              </w:tabs>
              <w:spacing w:after="0" w:line="200" w:lineRule="exact"/>
              <w:jc w:val="center"/>
              <w:rPr>
                <w:u w:val="single"/>
              </w:rPr>
            </w:pPr>
            <w:bookmarkStart w:id="0" w:name="_GoBack"/>
            <w:bookmarkEnd w:id="0"/>
          </w:p>
          <w:p w14:paraId="25DF1BB8" w14:textId="77777777" w:rsidR="006860AA" w:rsidRPr="00FD2C8B" w:rsidRDefault="006860AA" w:rsidP="00821BAD">
            <w:pPr>
              <w:pStyle w:val="1"/>
              <w:tabs>
                <w:tab w:val="left" w:pos="2552"/>
              </w:tabs>
              <w:spacing w:after="0" w:line="200" w:lineRule="exact"/>
              <w:rPr>
                <w:u w:val="single"/>
              </w:rPr>
            </w:pPr>
          </w:p>
          <w:p w14:paraId="703B64D0" w14:textId="77777777" w:rsidR="006E3BDE" w:rsidRDefault="006E3BDE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01802114" w14:textId="77777777" w:rsidR="006E3BDE" w:rsidRDefault="006E3BDE" w:rsidP="006E3BDE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B6DC0C3" wp14:editId="3C88E184">
                  <wp:simplePos x="0" y="0"/>
                  <wp:positionH relativeFrom="column">
                    <wp:posOffset>2343150</wp:posOffset>
                  </wp:positionH>
                  <wp:positionV relativeFrom="paragraph">
                    <wp:posOffset>-391160</wp:posOffset>
                  </wp:positionV>
                  <wp:extent cx="773363" cy="771525"/>
                  <wp:effectExtent l="0" t="0" r="8255" b="0"/>
                  <wp:wrapNone/>
                  <wp:docPr id="1" name="Рисунок 1" descr="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63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81A82D" w14:textId="77777777" w:rsidR="006E3BDE" w:rsidRDefault="006E3BDE" w:rsidP="006E3BDE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281D8AC3" w14:textId="77777777" w:rsidR="006E3BDE" w:rsidRPr="002F28B3" w:rsidRDefault="006E3BDE" w:rsidP="006E3BDE">
            <w:pPr>
              <w:pStyle w:val="a4"/>
              <w:keepLines w:val="0"/>
              <w:rPr>
                <w:sz w:val="28"/>
                <w:szCs w:val="28"/>
              </w:rPr>
            </w:pPr>
            <w:r w:rsidRPr="002F28B3">
              <w:rPr>
                <w:sz w:val="28"/>
                <w:szCs w:val="28"/>
              </w:rPr>
              <w:t>КОНТРОЛЬНО – СЧЕТНАЯ КОМИССИЯ КИЛЬМЕЗСКОГО РАЙОНА</w:t>
            </w:r>
          </w:p>
          <w:p w14:paraId="1061139A" w14:textId="77777777" w:rsidR="006E3BDE" w:rsidRPr="004D4C40" w:rsidRDefault="006E3BDE" w:rsidP="006E3BDE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  <w:bookmarkStart w:id="1" w:name="_Hlk146788204"/>
            <w:r>
              <w:rPr>
                <w:u w:val="single"/>
              </w:rPr>
              <w:t>613570,Кировская область,</w:t>
            </w:r>
            <w:r w:rsidRPr="00EB5296">
              <w:rPr>
                <w:u w:val="single"/>
              </w:rPr>
              <w:t xml:space="preserve"> </w:t>
            </w:r>
            <w:r w:rsidRPr="008B7D46">
              <w:rPr>
                <w:u w:val="single"/>
              </w:rPr>
              <w:t>пгт  Кильмезь</w:t>
            </w:r>
            <w:r>
              <w:rPr>
                <w:u w:val="single"/>
              </w:rPr>
              <w:t xml:space="preserve">, </w:t>
            </w:r>
            <w:r w:rsidRPr="008B7D46">
              <w:rPr>
                <w:u w:val="single"/>
              </w:rPr>
              <w:t xml:space="preserve">ул. Советская 79,  тел.: </w:t>
            </w:r>
            <w:r>
              <w:rPr>
                <w:u w:val="single"/>
              </w:rPr>
              <w:t>8</w:t>
            </w:r>
            <w:r w:rsidRPr="008B7D46">
              <w:rPr>
                <w:u w:val="single"/>
              </w:rPr>
              <w:t>(83338) 2-</w:t>
            </w:r>
            <w:r>
              <w:rPr>
                <w:u w:val="single"/>
              </w:rPr>
              <w:t>28</w:t>
            </w:r>
            <w:r w:rsidRPr="008B7D46">
              <w:rPr>
                <w:u w:val="single"/>
              </w:rPr>
              <w:t>-</w:t>
            </w:r>
            <w:r>
              <w:rPr>
                <w:u w:val="single"/>
              </w:rPr>
              <w:t>16</w:t>
            </w:r>
            <w:r w:rsidRPr="008B7D46">
              <w:rPr>
                <w:u w:val="single"/>
              </w:rPr>
              <w:t xml:space="preserve"> </w:t>
            </w:r>
            <w:r w:rsidRPr="008B7D46">
              <w:rPr>
                <w:u w:val="single"/>
                <w:lang w:val="en-US"/>
              </w:rPr>
              <w:t>E</w:t>
            </w:r>
            <w:r w:rsidRPr="008B7D46">
              <w:rPr>
                <w:u w:val="single"/>
              </w:rPr>
              <w:t>-</w:t>
            </w:r>
            <w:r w:rsidRPr="008B7D46">
              <w:rPr>
                <w:u w:val="single"/>
                <w:lang w:val="en-US"/>
              </w:rPr>
              <w:t>mail</w:t>
            </w:r>
            <w:r w:rsidRPr="008B7D46">
              <w:rPr>
                <w:u w:val="single"/>
              </w:rPr>
              <w:t xml:space="preserve">: </w:t>
            </w:r>
            <w:hyperlink r:id="rId7" w:history="1">
              <w:r w:rsidRPr="00BF1228">
                <w:rPr>
                  <w:rStyle w:val="a8"/>
                  <w:lang w:val="en-US"/>
                </w:rPr>
                <w:t>ksk</w:t>
              </w:r>
              <w:r w:rsidRPr="00BF1228">
                <w:rPr>
                  <w:rStyle w:val="a8"/>
                </w:rPr>
                <w:t>-</w:t>
              </w:r>
              <w:r w:rsidRPr="00BF1228">
                <w:rPr>
                  <w:rStyle w:val="a8"/>
                  <w:lang w:val="en-US"/>
                </w:rPr>
                <w:t>kilmez</w:t>
              </w:r>
              <w:r w:rsidRPr="00BF1228">
                <w:rPr>
                  <w:rStyle w:val="a8"/>
                </w:rPr>
                <w:t>@</w:t>
              </w:r>
              <w:r w:rsidRPr="00BF1228">
                <w:rPr>
                  <w:rStyle w:val="a8"/>
                  <w:lang w:val="en-US"/>
                </w:rPr>
                <w:t>yandex</w:t>
              </w:r>
              <w:r w:rsidRPr="00BF1228">
                <w:rPr>
                  <w:rStyle w:val="a8"/>
                </w:rPr>
                <w:t>.</w:t>
              </w:r>
              <w:r w:rsidRPr="00BF1228">
                <w:rPr>
                  <w:rStyle w:val="a8"/>
                  <w:lang w:val="en-US"/>
                </w:rPr>
                <w:t>ru</w:t>
              </w:r>
            </w:hyperlink>
          </w:p>
          <w:bookmarkEnd w:id="1"/>
          <w:p w14:paraId="7739B1FA" w14:textId="77777777" w:rsidR="006E3BDE" w:rsidRDefault="006E3BDE" w:rsidP="006E3BDE">
            <w:pPr>
              <w:pStyle w:val="a5"/>
              <w:framePr w:w="0" w:hRule="auto" w:wrap="auto" w:vAnchor="margin" w:hAnchor="text" w:xAlign="left" w:yAlign="inline"/>
              <w:spacing w:before="0" w:after="0" w:line="200" w:lineRule="exact"/>
              <w:rPr>
                <w:u w:val="single"/>
              </w:rPr>
            </w:pPr>
          </w:p>
          <w:p w14:paraId="62923973" w14:textId="77777777" w:rsidR="006E3BDE" w:rsidRDefault="006E3BDE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3FB8EBE8" w14:textId="0EF18544" w:rsidR="00FD2C8B" w:rsidRPr="009E33C4" w:rsidRDefault="00FD2C8B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3C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ЗАКЛЮЧЕНИЕ</w:t>
            </w:r>
          </w:p>
          <w:p w14:paraId="343EF7BA" w14:textId="77777777" w:rsidR="00FD2C8B" w:rsidRPr="00BE7F46" w:rsidRDefault="00FD2C8B" w:rsidP="00821BAD">
            <w:pPr>
              <w:ind w:right="-3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3C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 результатам экспертно-аналитического мероприятия</w:t>
            </w:r>
          </w:p>
          <w:p w14:paraId="4D9EACAC" w14:textId="411733B7" w:rsidR="00FD2C8B" w:rsidRPr="00F22FC0" w:rsidRDefault="00FD2C8B" w:rsidP="00821BAD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BE7F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BB614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Внешняя проверка отчета об </w:t>
            </w:r>
            <w:r w:rsidRPr="00BE7F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исполнени</w:t>
            </w:r>
            <w:r w:rsidR="00BB614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</w:t>
            </w:r>
            <w:r w:rsidRPr="00BE7F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бюджета </w:t>
            </w:r>
            <w:r w:rsidRPr="00F22FC0">
              <w:rPr>
                <w:rFonts w:ascii="Times New Roman" w:hAnsi="Times New Roman"/>
                <w:b/>
                <w:sz w:val="32"/>
                <w:szCs w:val="32"/>
              </w:rPr>
              <w:t xml:space="preserve">Малокильмезского сельского поселения за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202</w:t>
            </w:r>
            <w:r w:rsidR="006E3BDE">
              <w:rPr>
                <w:rFonts w:ascii="Times New Roman" w:hAnsi="Times New Roman"/>
                <w:b/>
                <w:sz w:val="32"/>
                <w:szCs w:val="32"/>
              </w:rPr>
              <w:t>3</w:t>
            </w:r>
            <w:r w:rsidRPr="00F22FC0">
              <w:rPr>
                <w:rFonts w:ascii="Times New Roman" w:hAnsi="Times New Roman"/>
                <w:b/>
                <w:sz w:val="32"/>
                <w:szCs w:val="32"/>
              </w:rPr>
              <w:t>год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»</w:t>
            </w:r>
          </w:p>
          <w:p w14:paraId="78ABEB5A" w14:textId="77777777" w:rsidR="00FD2C8B" w:rsidRPr="00F92685" w:rsidRDefault="00FD2C8B" w:rsidP="00821BAD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9268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1. Общие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положения</w:t>
            </w:r>
          </w:p>
          <w:p w14:paraId="7670E38A" w14:textId="77777777" w:rsidR="00FD2C8B" w:rsidRPr="00F92685" w:rsidRDefault="00FD2C8B" w:rsidP="00821BAD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14:paraId="5059E934" w14:textId="10BF5EAF" w:rsidR="00FD2C8B" w:rsidRPr="00ED32B0" w:rsidRDefault="00FD2C8B" w:rsidP="00821BAD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D32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Заключение по результатам экспертно-аналитического мероприятия </w:t>
            </w:r>
            <w:r w:rsidRPr="00ED32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BB614A" w:rsidRPr="00BB614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Внешняя проверка отчета об</w:t>
            </w:r>
            <w:r w:rsidR="00BB614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D32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исполнени</w:t>
            </w:r>
            <w:r w:rsidR="00BB614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</w:t>
            </w:r>
            <w:r w:rsidRPr="00ED32B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бюджета </w:t>
            </w:r>
            <w:r w:rsidRPr="00ED32B0">
              <w:rPr>
                <w:rFonts w:ascii="Times New Roman" w:hAnsi="Times New Roman"/>
                <w:bCs/>
                <w:sz w:val="28"/>
                <w:szCs w:val="28"/>
              </w:rPr>
              <w:t>Малокильмезского сельского поселения за 202</w:t>
            </w:r>
            <w:r w:rsidR="006E3BDE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ED32B0">
              <w:rPr>
                <w:rFonts w:ascii="Times New Roman" w:hAnsi="Times New Roman"/>
                <w:bCs/>
                <w:sz w:val="28"/>
                <w:szCs w:val="28"/>
              </w:rPr>
              <w:t>год»</w:t>
            </w:r>
          </w:p>
          <w:p w14:paraId="63D60B1C" w14:textId="0BF4B4DA" w:rsidR="00FD2C8B" w:rsidRPr="00F92685" w:rsidRDefault="00FD2C8B" w:rsidP="00ED32B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подготовлено в соответствии пунктом </w:t>
            </w:r>
            <w:r w:rsidR="006E3B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раздела 1 Плана работы Контрольно-счетной </w:t>
            </w:r>
            <w:r w:rsidR="009920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Ки</w:t>
            </w:r>
            <w:r w:rsidR="009920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льмезского района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202</w:t>
            </w:r>
            <w:r w:rsidR="006E3BD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год.</w:t>
            </w:r>
          </w:p>
          <w:p w14:paraId="521FCC8C" w14:textId="076AF931" w:rsidR="00172315" w:rsidRPr="005C4C1A" w:rsidRDefault="00FD2C8B" w:rsidP="00821B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подготовлено на основании</w:t>
            </w:r>
            <w:r w:rsidRPr="00F92685">
              <w:t xml:space="preserve"> </w:t>
            </w:r>
            <w:r w:rsidRPr="00F926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данных</w:t>
            </w:r>
            <w:r w:rsidR="001723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отчет</w:t>
            </w:r>
            <w:r w:rsidR="00172315">
              <w:rPr>
                <w:rFonts w:ascii="Times New Roman" w:hAnsi="Times New Roman"/>
                <w:sz w:val="28"/>
                <w:szCs w:val="28"/>
              </w:rPr>
              <w:t>ности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 xml:space="preserve"> об исполнении бюджета</w:t>
            </w:r>
            <w:r w:rsidR="001723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баланс исполнения бюджета</w:t>
            </w:r>
            <w:r w:rsidR="001723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отчет о движении денежных средств</w:t>
            </w:r>
            <w:r w:rsidR="0017231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72315" w:rsidRPr="005C4C1A">
              <w:rPr>
                <w:rFonts w:ascii="Times New Roman" w:hAnsi="Times New Roman"/>
                <w:sz w:val="28"/>
                <w:szCs w:val="28"/>
              </w:rPr>
              <w:t>пояснительная записка.</w:t>
            </w:r>
          </w:p>
          <w:p w14:paraId="602DBAF8" w14:textId="045D8C7E" w:rsidR="00172315" w:rsidRDefault="00172315" w:rsidP="00821BAD">
            <w:pPr>
              <w:pStyle w:val="10"/>
              <w:ind w:left="0"/>
              <w:jc w:val="both"/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</w:pPr>
            <w:r w:rsidRPr="00295AC7">
              <w:rPr>
                <w:rFonts w:ascii="Times New Roman" w:hAnsi="Times New Roman"/>
                <w:sz w:val="28"/>
                <w:szCs w:val="28"/>
              </w:rPr>
              <w:t xml:space="preserve">Устав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Малокильмезское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сельское поселение, утвержденный решением </w:t>
            </w:r>
            <w:r>
              <w:rPr>
                <w:rFonts w:ascii="Times New Roman" w:hAnsi="Times New Roman"/>
                <w:sz w:val="28"/>
                <w:szCs w:val="28"/>
              </w:rPr>
              <w:t>Малокильмезской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сельской Думы</w:t>
            </w:r>
            <w:r w:rsidR="0099205C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оложение о бюджетном процессе в муниципальном образовании </w:t>
            </w:r>
            <w:r>
              <w:rPr>
                <w:rFonts w:ascii="Times New Roman" w:hAnsi="Times New Roman"/>
                <w:sz w:val="28"/>
                <w:szCs w:val="28"/>
              </w:rPr>
              <w:t>Малокильмезское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  <w:r w:rsidR="0099205C">
              <w:rPr>
                <w:rFonts w:ascii="Times New Roman" w:hAnsi="Times New Roman"/>
                <w:sz w:val="28"/>
                <w:szCs w:val="28"/>
              </w:rPr>
              <w:t>,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утверждённое решением </w:t>
            </w:r>
            <w:r>
              <w:rPr>
                <w:rFonts w:ascii="Times New Roman" w:hAnsi="Times New Roman"/>
                <w:sz w:val="28"/>
                <w:szCs w:val="28"/>
              </w:rPr>
              <w:t>Малокильмезской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сельской Думы</w:t>
            </w:r>
            <w:r w:rsidR="0099205C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оложение о порядке расходования средств резервного фонда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Малокильмезского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99205C">
              <w:rPr>
                <w:rFonts w:ascii="Times New Roman" w:hAnsi="Times New Roman"/>
                <w:sz w:val="28"/>
                <w:szCs w:val="28"/>
              </w:rPr>
              <w:t>,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утверждённое решением </w:t>
            </w:r>
            <w:r>
              <w:rPr>
                <w:rFonts w:ascii="Times New Roman" w:hAnsi="Times New Roman"/>
                <w:sz w:val="28"/>
                <w:szCs w:val="28"/>
              </w:rPr>
              <w:t>Малокильмезской</w:t>
            </w:r>
            <w:r w:rsidRPr="00295AC7">
              <w:rPr>
                <w:rFonts w:ascii="Times New Roman" w:hAnsi="Times New Roman"/>
                <w:sz w:val="28"/>
                <w:szCs w:val="28"/>
              </w:rPr>
              <w:t xml:space="preserve"> сельской Думы;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D97956">
              <w:rPr>
                <w:rFonts w:ascii="Times New Roman" w:hAnsi="Times New Roman"/>
                <w:color w:val="000000"/>
                <w:spacing w:val="4"/>
                <w:sz w:val="28"/>
                <w:szCs w:val="28"/>
              </w:rPr>
              <w:t xml:space="preserve">орядок управления и распоряжения имуществом, находящимся в </w:t>
            </w:r>
            <w:r w:rsidRPr="00D97956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муниципальной собственности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решение Думы</w:t>
            </w:r>
            <w:r w:rsidR="000F6072"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>.</w:t>
            </w:r>
          </w:p>
          <w:p w14:paraId="0E35AB44" w14:textId="0FDC1F0C" w:rsidR="00172315" w:rsidRPr="00F92685" w:rsidRDefault="00172315" w:rsidP="00821B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92685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F92685">
              <w:rPr>
                <w:rFonts w:ascii="Times New Roman" w:eastAsia="Calibri" w:hAnsi="Times New Roman"/>
                <w:b/>
                <w:sz w:val="28"/>
                <w:szCs w:val="28"/>
              </w:rPr>
              <w:t>Общая характеристика исполнения бюджета</w:t>
            </w:r>
          </w:p>
          <w:p w14:paraId="3BF80ECB" w14:textId="071D19BF" w:rsidR="00172315" w:rsidRDefault="00172315" w:rsidP="00821B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F92685">
              <w:rPr>
                <w:rFonts w:ascii="Times New Roman" w:eastAsia="Calibri" w:hAnsi="Times New Roman"/>
                <w:b/>
                <w:sz w:val="28"/>
                <w:szCs w:val="28"/>
              </w:rPr>
              <w:t>за 202</w:t>
            </w:r>
            <w:r w:rsidR="009A3D4B">
              <w:rPr>
                <w:rFonts w:ascii="Times New Roman" w:eastAsia="Calibri" w:hAnsi="Times New Roman"/>
                <w:b/>
                <w:sz w:val="28"/>
                <w:szCs w:val="28"/>
              </w:rPr>
              <w:t>3</w:t>
            </w:r>
            <w:r w:rsidRPr="00F92685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</w:p>
          <w:p w14:paraId="026B0B1E" w14:textId="428530F2" w:rsidR="00172315" w:rsidRPr="005C4C1A" w:rsidRDefault="00172315" w:rsidP="00821B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>
              <w:rPr>
                <w:rFonts w:ascii="Times New Roman" w:hAnsi="Times New Roman"/>
                <w:sz w:val="28"/>
                <w:szCs w:val="28"/>
              </w:rPr>
              <w:t>Малокильмезского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на </w:t>
            </w: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9A3D4B">
              <w:rPr>
                <w:rFonts w:ascii="Times New Roman" w:hAnsi="Times New Roman"/>
                <w:sz w:val="28"/>
                <w:szCs w:val="28"/>
              </w:rPr>
              <w:t>3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 утвержден 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 xml:space="preserve">решением Малокильмезской сельской Думы от </w:t>
            </w:r>
            <w:r w:rsidR="005C5074">
              <w:rPr>
                <w:rFonts w:ascii="Times New Roman" w:hAnsi="Times New Roman"/>
                <w:sz w:val="28"/>
                <w:szCs w:val="28"/>
              </w:rPr>
              <w:t>21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>.12.202</w:t>
            </w:r>
            <w:r w:rsidR="005C5074">
              <w:rPr>
                <w:rFonts w:ascii="Times New Roman" w:hAnsi="Times New Roman"/>
                <w:sz w:val="28"/>
                <w:szCs w:val="28"/>
              </w:rPr>
              <w:t>2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5C5074">
              <w:rPr>
                <w:rFonts w:ascii="Times New Roman" w:hAnsi="Times New Roman"/>
                <w:sz w:val="28"/>
                <w:szCs w:val="28"/>
              </w:rPr>
              <w:t>4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>/</w:t>
            </w:r>
            <w:r w:rsidR="005C5074">
              <w:rPr>
                <w:rFonts w:ascii="Times New Roman" w:hAnsi="Times New Roman"/>
                <w:sz w:val="28"/>
                <w:szCs w:val="28"/>
              </w:rPr>
              <w:t>2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>, т.е. до начала финансового года, что соответствует статье 187 БК РФ.</w:t>
            </w:r>
          </w:p>
          <w:p w14:paraId="5F963977" w14:textId="17376641" w:rsidR="00172315" w:rsidRPr="005C4C1A" w:rsidRDefault="00172315" w:rsidP="00821BAD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 xml:space="preserve">Бюджет сельского поселения на </w:t>
            </w: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5C5074">
              <w:rPr>
                <w:rFonts w:ascii="Times New Roman" w:hAnsi="Times New Roman"/>
                <w:sz w:val="28"/>
                <w:szCs w:val="28"/>
              </w:rPr>
              <w:t>3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 ут</w:t>
            </w:r>
            <w:r>
              <w:rPr>
                <w:rFonts w:ascii="Times New Roman" w:hAnsi="Times New Roman"/>
                <w:sz w:val="28"/>
                <w:szCs w:val="28"/>
              </w:rPr>
              <w:t>вержден по доходам в сумме 2</w:t>
            </w:r>
            <w:r w:rsidR="005C5074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1,8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ыс. рублей, по расходам в сумме 2</w:t>
            </w:r>
            <w:r w:rsidR="005C5074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1,8 тыс. рублей;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(что не противоречит статье 92 БК РФ).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Налоговые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доходы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неналоговые доходы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запланированы в сумме </w:t>
            </w:r>
            <w:r w:rsidR="005C5074">
              <w:rPr>
                <w:rFonts w:ascii="Times New Roman" w:hAnsi="Times New Roman"/>
                <w:sz w:val="28"/>
                <w:szCs w:val="28"/>
              </w:rPr>
              <w:t>949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,6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>тыс. рублей (</w:t>
            </w:r>
            <w:r w:rsidR="005C5074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C5074">
              <w:rPr>
                <w:rFonts w:ascii="Times New Roman" w:hAnsi="Times New Roman"/>
                <w:sz w:val="28"/>
                <w:szCs w:val="28"/>
              </w:rPr>
              <w:t>,6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%), финансовая помощь в сумме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C5074">
              <w:rPr>
                <w:rFonts w:ascii="Times New Roman" w:hAnsi="Times New Roman"/>
                <w:sz w:val="28"/>
                <w:szCs w:val="28"/>
              </w:rPr>
              <w:t>792</w:t>
            </w:r>
            <w:r>
              <w:rPr>
                <w:rFonts w:ascii="Times New Roman" w:hAnsi="Times New Roman"/>
                <w:sz w:val="28"/>
                <w:szCs w:val="28"/>
              </w:rPr>
              <w:t>,2 тыс. рублей (6</w:t>
            </w:r>
            <w:r w:rsidR="005C5074">
              <w:rPr>
                <w:rFonts w:ascii="Times New Roman" w:hAnsi="Times New Roman"/>
                <w:sz w:val="28"/>
                <w:szCs w:val="28"/>
              </w:rPr>
              <w:t>5,4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%). Предельный объем муниципального внутреннего долга сельского поселения на </w:t>
            </w: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5C5074">
              <w:rPr>
                <w:rFonts w:ascii="Times New Roman" w:hAnsi="Times New Roman"/>
                <w:sz w:val="28"/>
                <w:szCs w:val="28"/>
              </w:rPr>
              <w:t>3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 установлен в сумме равной нулю, верхний предел муниципального внутреннего долга на 01.01.</w:t>
            </w: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5C5074">
              <w:rPr>
                <w:rFonts w:ascii="Times New Roman" w:hAnsi="Times New Roman"/>
                <w:sz w:val="28"/>
                <w:szCs w:val="28"/>
              </w:rPr>
              <w:t>3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года равный нулю, в том числе: верхний предел долга по муниципальным гарантиям сельского поселения равный нулю.</w:t>
            </w:r>
          </w:p>
          <w:p w14:paraId="4E860CF8" w14:textId="77777777" w:rsidR="00172315" w:rsidRPr="005C4C1A" w:rsidRDefault="00172315" w:rsidP="00821B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4C1A">
              <w:rPr>
                <w:rFonts w:ascii="Times New Roman" w:hAnsi="Times New Roman"/>
                <w:sz w:val="28"/>
                <w:szCs w:val="28"/>
              </w:rPr>
              <w:t xml:space="preserve">Расходы бюджета утверждены по разделам, подразделам, целевым статьям и видам расходов бюджетной классификации РФ, ведомственной структуре расходов.    </w:t>
            </w:r>
            <w:r w:rsidRPr="005C4C1A">
              <w:rPr>
                <w:rFonts w:ascii="Times New Roman" w:hAnsi="Times New Roman"/>
                <w:sz w:val="28"/>
                <w:szCs w:val="28"/>
              </w:rPr>
              <w:lastRenderedPageBreak/>
              <w:t>Соблюдены требования статьи 184.1 БК РФ.</w:t>
            </w:r>
          </w:p>
          <w:p w14:paraId="7266A89B" w14:textId="0D5D65F4" w:rsidR="00821BAD" w:rsidRPr="0051078E" w:rsidRDefault="00821BAD" w:rsidP="00821BAD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bookmarkStart w:id="2" w:name="_Hlk94685624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процессе  исполнения бюджета сельского поселения за </w:t>
            </w: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5C5074">
              <w:rPr>
                <w:rFonts w:ascii="Times New Roman" w:hAnsi="Times New Roman"/>
                <w:sz w:val="28"/>
                <w:szCs w:val="28"/>
              </w:rPr>
              <w:t>3</w:t>
            </w:r>
            <w:r w:rsidRPr="005C4C1A">
              <w:rPr>
                <w:rFonts w:ascii="Times New Roman" w:hAnsi="Times New Roman"/>
                <w:sz w:val="28"/>
                <w:szCs w:val="28"/>
              </w:rPr>
              <w:t xml:space="preserve"> год сельской Думой </w:t>
            </w:r>
            <w:r w:rsidRPr="00130CF3">
              <w:rPr>
                <w:rFonts w:ascii="Times New Roman" w:hAnsi="Times New Roman"/>
                <w:sz w:val="28"/>
                <w:szCs w:val="28"/>
              </w:rPr>
              <w:t xml:space="preserve">принято </w:t>
            </w:r>
            <w:r w:rsidR="0018566D">
              <w:rPr>
                <w:rFonts w:ascii="Times New Roman" w:hAnsi="Times New Roman"/>
                <w:sz w:val="28"/>
                <w:szCs w:val="28"/>
              </w:rPr>
              <w:t>5</w:t>
            </w:r>
            <w:r w:rsidRPr="00821BAD">
              <w:rPr>
                <w:rFonts w:ascii="Times New Roman" w:hAnsi="Times New Roman"/>
                <w:sz w:val="28"/>
                <w:szCs w:val="28"/>
              </w:rPr>
              <w:t xml:space="preserve"> решений о внесении изменений в бюджет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1078E">
              <w:rPr>
                <w:rFonts w:ascii="Times New Roman" w:hAnsi="Times New Roman"/>
                <w:sz w:val="28"/>
              </w:rPr>
              <w:t xml:space="preserve"> В результате основные характеристики  бюджета на 202</w:t>
            </w:r>
            <w:r w:rsidR="005C5074">
              <w:rPr>
                <w:rFonts w:ascii="Times New Roman" w:hAnsi="Times New Roman"/>
                <w:sz w:val="28"/>
              </w:rPr>
              <w:t>3</w:t>
            </w:r>
            <w:r w:rsidRPr="0051078E">
              <w:rPr>
                <w:rFonts w:ascii="Times New Roman" w:hAnsi="Times New Roman"/>
                <w:sz w:val="28"/>
              </w:rPr>
              <w:t xml:space="preserve"> год по состоянию на 01.0</w:t>
            </w:r>
            <w:r>
              <w:rPr>
                <w:rFonts w:ascii="Times New Roman" w:hAnsi="Times New Roman"/>
                <w:sz w:val="28"/>
              </w:rPr>
              <w:t>1</w:t>
            </w:r>
            <w:r w:rsidRPr="0051078E">
              <w:rPr>
                <w:rFonts w:ascii="Times New Roman" w:hAnsi="Times New Roman"/>
                <w:sz w:val="28"/>
              </w:rPr>
              <w:t>.202</w:t>
            </w:r>
            <w:r w:rsidR="005C5074">
              <w:rPr>
                <w:rFonts w:ascii="Times New Roman" w:hAnsi="Times New Roman"/>
                <w:sz w:val="28"/>
              </w:rPr>
              <w:t>4</w:t>
            </w:r>
            <w:r w:rsidRPr="0051078E">
              <w:rPr>
                <w:rFonts w:ascii="Times New Roman" w:hAnsi="Times New Roman"/>
                <w:sz w:val="28"/>
              </w:rPr>
              <w:t xml:space="preserve"> составили:</w:t>
            </w:r>
          </w:p>
          <w:bookmarkEnd w:id="2"/>
          <w:p w14:paraId="79BE32F1" w14:textId="0387A8EF" w:rsidR="00172315" w:rsidRPr="00821BAD" w:rsidRDefault="00172315" w:rsidP="00821BAD">
            <w:pPr>
              <w:jc w:val="both"/>
              <w:rPr>
                <w:rFonts w:ascii="Times New Roman" w:hAnsi="Times New Roman"/>
                <w:color w:val="C0504D" w:themeColor="accent2"/>
                <w:sz w:val="28"/>
                <w:szCs w:val="28"/>
              </w:rPr>
            </w:pPr>
          </w:p>
          <w:tbl>
            <w:tblPr>
              <w:tblW w:w="978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984"/>
              <w:gridCol w:w="2269"/>
              <w:gridCol w:w="1984"/>
              <w:gridCol w:w="1842"/>
            </w:tblGrid>
            <w:tr w:rsidR="00172315" w:rsidRPr="0051078E" w14:paraId="25656132" w14:textId="77777777" w:rsidTr="00F43D41">
              <w:trPr>
                <w:trHeight w:val="920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10B54DE7" w14:textId="77777777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vAlign w:val="center"/>
                </w:tcPr>
                <w:p w14:paraId="167A3E42" w14:textId="55A4A1BE" w:rsidR="00172315" w:rsidRPr="00821BAD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Думой</w:t>
                  </w:r>
                  <w:r w:rsidR="00821BAD"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от </w:t>
                  </w:r>
                  <w:r w:rsidR="005C507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21</w:t>
                  </w:r>
                  <w:r w:rsidR="00821BAD"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.12.202</w:t>
                  </w:r>
                  <w:r w:rsidR="005C507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  <w:r w:rsidR="00821BAD"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№ </w:t>
                  </w:r>
                  <w:r w:rsidR="005C507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  <w:r w:rsidR="00821BAD"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/</w:t>
                  </w:r>
                  <w:r w:rsidR="005C507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  <w:r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</w:t>
                  </w:r>
                </w:p>
                <w:p w14:paraId="6AB32B50" w14:textId="77777777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821BAD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тыс. рублей</w:t>
                  </w:r>
                </w:p>
              </w:tc>
              <w:tc>
                <w:tcPr>
                  <w:tcW w:w="2269" w:type="dxa"/>
                  <w:vAlign w:val="center"/>
                </w:tcPr>
                <w:p w14:paraId="769184E2" w14:textId="07087A18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Утверждено сводной бюджетной росписью на 01.0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.202</w:t>
                  </w:r>
                  <w:r w:rsidR="005C507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</w:t>
                  </w:r>
                </w:p>
                <w:p w14:paraId="47A3D6B9" w14:textId="77777777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 рублей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73716486" w14:textId="77777777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Исполнено</w:t>
                  </w:r>
                </w:p>
                <w:p w14:paraId="602A6968" w14:textId="428A04AD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за </w:t>
                  </w:r>
                </w:p>
                <w:p w14:paraId="561A9704" w14:textId="2940F2FE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202</w:t>
                  </w:r>
                  <w:r w:rsidR="005C507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 xml:space="preserve"> год,</w:t>
                  </w:r>
                </w:p>
                <w:p w14:paraId="5520654B" w14:textId="77777777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тыс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 рублей</w:t>
                  </w:r>
                </w:p>
              </w:tc>
              <w:tc>
                <w:tcPr>
                  <w:tcW w:w="1842" w:type="dxa"/>
                  <w:vAlign w:val="center"/>
                </w:tcPr>
                <w:p w14:paraId="56DADD37" w14:textId="6DCC4709" w:rsidR="00172315" w:rsidRPr="005107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Процент исполнения на 01.0</w:t>
                  </w:r>
                  <w:r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.202</w:t>
                  </w:r>
                  <w:r w:rsidR="005C5074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, в %</w:t>
                  </w:r>
                </w:p>
              </w:tc>
            </w:tr>
            <w:tr w:rsidR="00172315" w:rsidRPr="0051078E" w14:paraId="3DE5DD87" w14:textId="77777777" w:rsidTr="00F43D41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3D4E8951" w14:textId="77777777" w:rsidR="00172315" w:rsidRPr="00B239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08F6AD37" w14:textId="77777777" w:rsidR="00172315" w:rsidRPr="001948F5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1948F5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7A5FC0B6" w14:textId="77777777" w:rsidR="00172315" w:rsidRPr="005B1278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B1278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46710CFD" w14:textId="77777777" w:rsidR="00172315" w:rsidRPr="0051078E" w:rsidRDefault="00172315" w:rsidP="008637EB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2" w:type="dxa"/>
                  <w:vAlign w:val="center"/>
                </w:tcPr>
                <w:p w14:paraId="7A0C1DF3" w14:textId="77777777" w:rsidR="00172315" w:rsidRPr="0051078E" w:rsidRDefault="00172315" w:rsidP="008637EB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</w:pPr>
                  <w:r w:rsidRPr="0051078E">
                    <w:rPr>
                      <w:rFonts w:ascii="Times New Roman" w:eastAsia="Calibri" w:hAnsi="Times New Roman"/>
                      <w:b/>
                      <w:sz w:val="20"/>
                      <w:szCs w:val="20"/>
                    </w:rPr>
                    <w:t>5</w:t>
                  </w:r>
                </w:p>
              </w:tc>
            </w:tr>
            <w:tr w:rsidR="00172315" w:rsidRPr="003D3609" w14:paraId="420F57D0" w14:textId="77777777" w:rsidTr="00F43D41">
              <w:trPr>
                <w:trHeight w:val="68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36704D66" w14:textId="77777777" w:rsidR="00172315" w:rsidRPr="00B239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sz w:val="20"/>
                      <w:szCs w:val="20"/>
                    </w:rPr>
                    <w:t>Доходы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0D56153A" w14:textId="02CD8C64" w:rsidR="00172315" w:rsidRPr="001948F5" w:rsidRDefault="005C5074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2741,8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3A791D60" w14:textId="54B67E91" w:rsidR="00172315" w:rsidRPr="003D3609" w:rsidRDefault="005C5074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2990,1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5368B468" w14:textId="1CB7A0FF" w:rsidR="00172315" w:rsidRPr="003D3609" w:rsidRDefault="005C5074" w:rsidP="008637EB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3050,0</w:t>
                  </w:r>
                </w:p>
              </w:tc>
              <w:tc>
                <w:tcPr>
                  <w:tcW w:w="1842" w:type="dxa"/>
                  <w:vAlign w:val="center"/>
                </w:tcPr>
                <w:p w14:paraId="72DDCD06" w14:textId="56A8E668" w:rsidR="00172315" w:rsidRPr="003D3609" w:rsidRDefault="00172315" w:rsidP="008637EB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10</w:t>
                  </w:r>
                  <w:r w:rsidR="005C5074">
                    <w:rPr>
                      <w:rFonts w:ascii="Times New Roman" w:eastAsia="Calibri" w:hAnsi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172315" w:rsidRPr="003D3609" w14:paraId="4459AF1B" w14:textId="77777777" w:rsidTr="00F43D41">
              <w:trPr>
                <w:trHeight w:val="102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61A8B17C" w14:textId="77777777" w:rsidR="00172315" w:rsidRPr="00B239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sz w:val="20"/>
                      <w:szCs w:val="20"/>
                    </w:rPr>
                    <w:t>Расходы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1FADC39B" w14:textId="66A6E42E" w:rsidR="00172315" w:rsidRPr="001948F5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</w:t>
                  </w:r>
                  <w:r w:rsidR="005C5074">
                    <w:rPr>
                      <w:rFonts w:ascii="Times New Roman" w:eastAsia="Calibri" w:hAnsi="Times New Roman"/>
                      <w:sz w:val="20"/>
                      <w:szCs w:val="20"/>
                    </w:rPr>
                    <w:t>741,8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6835D7D0" w14:textId="08B02A9E" w:rsidR="00172315" w:rsidRPr="003D3609" w:rsidRDefault="005C5074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3101,3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74A543D7" w14:textId="7B453FC7" w:rsidR="00172315" w:rsidRPr="003D3609" w:rsidRDefault="005C5074" w:rsidP="008637EB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2922,5</w:t>
                  </w:r>
                </w:p>
              </w:tc>
              <w:tc>
                <w:tcPr>
                  <w:tcW w:w="1842" w:type="dxa"/>
                  <w:vAlign w:val="center"/>
                </w:tcPr>
                <w:p w14:paraId="032883EC" w14:textId="4534B089" w:rsidR="00172315" w:rsidRPr="003D3609" w:rsidRDefault="00172315" w:rsidP="008637EB">
                  <w:pPr>
                    <w:framePr w:hSpace="180" w:wrap="around" w:vAnchor="text" w:hAnchor="margin" w:x="-682" w:y="-718"/>
                    <w:jc w:val="center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9</w:t>
                  </w:r>
                  <w:r w:rsidR="005C5074">
                    <w:rPr>
                      <w:rFonts w:ascii="Times New Roman" w:eastAsia="Calibri" w:hAnsi="Times New Roman"/>
                      <w:sz w:val="20"/>
                      <w:szCs w:val="20"/>
                    </w:rPr>
                    <w:t>4,2</w:t>
                  </w: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%</w:t>
                  </w:r>
                </w:p>
              </w:tc>
            </w:tr>
            <w:tr w:rsidR="00172315" w:rsidRPr="003D3609" w14:paraId="4BA5AA03" w14:textId="77777777" w:rsidTr="00F43D41">
              <w:trPr>
                <w:trHeight w:val="136"/>
              </w:trPr>
              <w:tc>
                <w:tcPr>
                  <w:tcW w:w="1701" w:type="dxa"/>
                  <w:shd w:val="clear" w:color="auto" w:fill="auto"/>
                  <w:vAlign w:val="center"/>
                </w:tcPr>
                <w:p w14:paraId="3F9F6565" w14:textId="77777777" w:rsidR="00172315" w:rsidRPr="00B2398E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B2398E">
                    <w:rPr>
                      <w:rFonts w:ascii="Times New Roman" w:eastAsia="Calibri" w:hAnsi="Times New Roman"/>
                      <w:sz w:val="20"/>
                      <w:szCs w:val="20"/>
                    </w:rPr>
                    <w:t>Дефицит (-) / Профицит (+)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6101A237" w14:textId="77777777" w:rsidR="00172315" w:rsidRPr="001948F5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269" w:type="dxa"/>
                  <w:shd w:val="clear" w:color="auto" w:fill="auto"/>
                  <w:vAlign w:val="center"/>
                </w:tcPr>
                <w:p w14:paraId="16B8FF9C" w14:textId="7E3AF502" w:rsidR="00172315" w:rsidRPr="003D3609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 xml:space="preserve">- </w:t>
                  </w:r>
                  <w:r w:rsidR="005C5074">
                    <w:rPr>
                      <w:rFonts w:ascii="Times New Roman" w:eastAsia="Calibri" w:hAnsi="Times New Roman"/>
                      <w:sz w:val="20"/>
                      <w:szCs w:val="20"/>
                    </w:rPr>
                    <w:t>11</w:t>
                  </w:r>
                  <w:r w:rsidR="0018566D">
                    <w:rPr>
                      <w:rFonts w:ascii="Times New Roman" w:eastAsia="Calibri" w:hAnsi="Times New Roman"/>
                      <w:sz w:val="20"/>
                      <w:szCs w:val="20"/>
                    </w:rPr>
                    <w:t>1</w:t>
                  </w:r>
                  <w:r w:rsidR="005C5074">
                    <w:rPr>
                      <w:rFonts w:ascii="Times New Roman" w:eastAsia="Calibri" w:hAnsi="Times New Roman"/>
                      <w:sz w:val="20"/>
                      <w:szCs w:val="20"/>
                    </w:rPr>
                    <w:t>,</w:t>
                  </w:r>
                  <w:r w:rsidR="0018566D">
                    <w:rPr>
                      <w:rFonts w:ascii="Times New Roman" w:eastAsia="Calibri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5232BF2A" w14:textId="1320B13D" w:rsidR="00172315" w:rsidRPr="003D3609" w:rsidRDefault="005C5074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/>
                      <w:sz w:val="20"/>
                      <w:szCs w:val="20"/>
                    </w:rPr>
                    <w:t>+127,5</w:t>
                  </w:r>
                </w:p>
              </w:tc>
              <w:tc>
                <w:tcPr>
                  <w:tcW w:w="1842" w:type="dxa"/>
                  <w:vAlign w:val="center"/>
                </w:tcPr>
                <w:p w14:paraId="7FDC90A3" w14:textId="77777777" w:rsidR="00172315" w:rsidRPr="003D3609" w:rsidRDefault="00172315" w:rsidP="008637EB">
                  <w:pPr>
                    <w:framePr w:hSpace="180" w:wrap="around" w:vAnchor="text" w:hAnchor="margin" w:x="-682" w:y="-718"/>
                    <w:autoSpaceDE w:val="0"/>
                    <w:autoSpaceDN w:val="0"/>
                    <w:adjustRightInd w:val="0"/>
                    <w:jc w:val="center"/>
                    <w:outlineLvl w:val="0"/>
                    <w:rPr>
                      <w:rFonts w:ascii="Times New Roman" w:eastAsia="Calibri" w:hAnsi="Times New Roman"/>
                      <w:sz w:val="20"/>
                      <w:szCs w:val="20"/>
                    </w:rPr>
                  </w:pPr>
                  <w:r w:rsidRPr="003D3609">
                    <w:rPr>
                      <w:rFonts w:ascii="Times New Roman" w:eastAsia="Calibri" w:hAnsi="Times New Roman"/>
                      <w:sz w:val="20"/>
                      <w:szCs w:val="20"/>
                    </w:rPr>
                    <w:t>-//-</w:t>
                  </w:r>
                </w:p>
              </w:tc>
            </w:tr>
          </w:tbl>
          <w:p w14:paraId="2D78050A" w14:textId="77777777" w:rsidR="00172315" w:rsidRPr="008F5415" w:rsidRDefault="00172315" w:rsidP="00821BAD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14:paraId="472E142A" w14:textId="2895C9B7" w:rsidR="00172315" w:rsidRPr="00821BAD" w:rsidRDefault="00172315" w:rsidP="00821BAD">
            <w:pPr>
              <w:ind w:firstLine="709"/>
              <w:jc w:val="both"/>
              <w:rPr>
                <w:rFonts w:ascii="Times New Roman" w:hAnsi="Times New Roman"/>
                <w:sz w:val="28"/>
              </w:rPr>
            </w:pPr>
            <w:r w:rsidRPr="00FF42B6">
              <w:rPr>
                <w:rFonts w:ascii="Times New Roman" w:hAnsi="Times New Roman"/>
                <w:sz w:val="28"/>
              </w:rPr>
              <w:t xml:space="preserve">По итогам </w:t>
            </w:r>
            <w:r w:rsidR="00821BAD">
              <w:rPr>
                <w:rFonts w:ascii="Times New Roman" w:hAnsi="Times New Roman"/>
                <w:sz w:val="28"/>
              </w:rPr>
              <w:t xml:space="preserve">за </w:t>
            </w:r>
            <w:r w:rsidRPr="00FF42B6">
              <w:rPr>
                <w:rFonts w:ascii="Times New Roman" w:hAnsi="Times New Roman"/>
                <w:sz w:val="28"/>
              </w:rPr>
              <w:t>202</w:t>
            </w:r>
            <w:r w:rsidR="0018566D">
              <w:rPr>
                <w:rFonts w:ascii="Times New Roman" w:hAnsi="Times New Roman"/>
                <w:sz w:val="28"/>
              </w:rPr>
              <w:t>3</w:t>
            </w:r>
            <w:r w:rsidRPr="00FF42B6">
              <w:rPr>
                <w:rFonts w:ascii="Times New Roman" w:hAnsi="Times New Roman"/>
                <w:sz w:val="28"/>
              </w:rPr>
              <w:t xml:space="preserve"> год прогнозные назначения доходов  бюджета по сравнению с первоначально установленными показателями были увеличены на </w:t>
            </w:r>
            <w:r w:rsidR="0018566D">
              <w:rPr>
                <w:rFonts w:ascii="Times New Roman" w:hAnsi="Times New Roman"/>
                <w:sz w:val="28"/>
                <w:szCs w:val="28"/>
              </w:rPr>
              <w:t>249,1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 xml:space="preserve"> тыс. рублей или на 9</w:t>
            </w:r>
            <w:r w:rsidR="0018566D">
              <w:rPr>
                <w:rFonts w:ascii="Times New Roman" w:hAnsi="Times New Roman"/>
                <w:sz w:val="28"/>
                <w:szCs w:val="28"/>
              </w:rPr>
              <w:t>,1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 xml:space="preserve">%; по расходам - на </w:t>
            </w:r>
            <w:r w:rsidR="0018566D">
              <w:rPr>
                <w:rFonts w:ascii="Times New Roman" w:hAnsi="Times New Roman"/>
                <w:sz w:val="28"/>
                <w:szCs w:val="28"/>
              </w:rPr>
              <w:t>359,5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 xml:space="preserve"> тыс. рублей или на 1</w:t>
            </w:r>
            <w:r w:rsidR="0018566D">
              <w:rPr>
                <w:rFonts w:ascii="Times New Roman" w:hAnsi="Times New Roman"/>
                <w:sz w:val="28"/>
                <w:szCs w:val="28"/>
              </w:rPr>
              <w:t>3,1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>%  плановы</w:t>
            </w:r>
            <w:r w:rsidR="0099205C">
              <w:rPr>
                <w:rFonts w:ascii="Times New Roman" w:hAnsi="Times New Roman"/>
                <w:sz w:val="28"/>
                <w:szCs w:val="28"/>
              </w:rPr>
              <w:t>й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 xml:space="preserve"> дефицит бюджета спланирован на уровне  </w:t>
            </w:r>
            <w:r w:rsidR="0018566D">
              <w:rPr>
                <w:rFonts w:ascii="Times New Roman" w:hAnsi="Times New Roman"/>
                <w:sz w:val="28"/>
                <w:szCs w:val="28"/>
              </w:rPr>
              <w:t>111,2</w:t>
            </w:r>
            <w:r w:rsidR="00821BAD" w:rsidRPr="00821BA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Pr="00821BAD">
              <w:rPr>
                <w:rFonts w:ascii="Times New Roman" w:hAnsi="Times New Roman"/>
                <w:sz w:val="28"/>
              </w:rPr>
              <w:t>.</w:t>
            </w:r>
          </w:p>
          <w:p w14:paraId="4DC87995" w14:textId="1244361F" w:rsidR="00172315" w:rsidRPr="008322FC" w:rsidRDefault="00172315" w:rsidP="00821BAD">
            <w:pPr>
              <w:ind w:firstLine="70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C766A">
              <w:rPr>
                <w:rFonts w:ascii="Times New Roman" w:eastAsia="Calibri" w:hAnsi="Times New Roman"/>
                <w:sz w:val="28"/>
                <w:szCs w:val="28"/>
              </w:rPr>
              <w:t>Фактическое исполнение бюджета за 202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 год по доходам составило 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3050,0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тыс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. рублей, или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10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% годового прогноза; по расходам –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922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тыс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>. рублей (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9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4,2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>%). По итогам  202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BC766A">
              <w:rPr>
                <w:rFonts w:ascii="Times New Roman" w:eastAsia="Calibri" w:hAnsi="Times New Roman"/>
                <w:sz w:val="28"/>
                <w:szCs w:val="28"/>
              </w:rPr>
              <w:t xml:space="preserve"> года 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сложился 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про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фицит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  бюджета в объеме 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127,5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тыс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>. рублей.</w:t>
            </w:r>
          </w:p>
          <w:p w14:paraId="697E3494" w14:textId="34D5500A" w:rsidR="00FD2C8B" w:rsidRDefault="00172315" w:rsidP="00B8279F"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Внесение изменений в  бюджет и сводную бюджетную роспись  в 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 xml:space="preserve">течении 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>202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 года, в основном, было обусловлено корректировкой расходов бюджета за счет остатков средств, образовавшихся на начало 202</w:t>
            </w:r>
            <w:r w:rsidR="0018566D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8322FC">
              <w:rPr>
                <w:rFonts w:ascii="Times New Roman" w:eastAsia="Calibri" w:hAnsi="Times New Roman"/>
                <w:sz w:val="28"/>
                <w:szCs w:val="28"/>
              </w:rPr>
              <w:t xml:space="preserve"> года, изменением объема безвозмездных поступлений и обеспечения софинансирования к ним, необходимостью обеспечения расходов по первоочередным направлениям (увеличение МРОТ и заработной платы, оказание мер социальной поддержки, прочие расходы</w:t>
            </w:r>
            <w:r w:rsidR="00B8279F">
              <w:rPr>
                <w:rFonts w:ascii="Times New Roman" w:eastAsia="Calibri" w:hAnsi="Times New Roman"/>
                <w:sz w:val="28"/>
                <w:szCs w:val="28"/>
              </w:rPr>
              <w:t>).</w:t>
            </w:r>
          </w:p>
        </w:tc>
      </w:tr>
    </w:tbl>
    <w:p w14:paraId="14A03AD3" w14:textId="6F8F48B4" w:rsidR="00FD2C8B" w:rsidRPr="00F22FC0" w:rsidRDefault="00FD2C8B" w:rsidP="00FD2C8B">
      <w:pPr>
        <w:jc w:val="center"/>
        <w:rPr>
          <w:rFonts w:ascii="Times New Roman" w:hAnsi="Times New Roman"/>
          <w:sz w:val="32"/>
          <w:szCs w:val="32"/>
        </w:rPr>
      </w:pPr>
      <w:r w:rsidRPr="00295AC7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14:paraId="49F890BF" w14:textId="77777777" w:rsidR="00FD2C8B" w:rsidRDefault="00FD2C8B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14:paraId="69ADFA7F" w14:textId="36E3531F" w:rsidR="008C3F5F" w:rsidRPr="0040364D" w:rsidRDefault="008C3F5F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3. Исполнение доходной части </w:t>
      </w:r>
      <w:r>
        <w:rPr>
          <w:rFonts w:ascii="Times New Roman" w:eastAsia="Calibri" w:hAnsi="Times New Roman"/>
          <w:b/>
          <w:sz w:val="28"/>
          <w:szCs w:val="28"/>
          <w:lang w:eastAsia="ru-RU"/>
        </w:rPr>
        <w:t>местного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бюджета</w:t>
      </w:r>
    </w:p>
    <w:p w14:paraId="526FBB3E" w14:textId="3878D43C" w:rsidR="008C3F5F" w:rsidRPr="0040364D" w:rsidRDefault="008C3F5F" w:rsidP="008C3F5F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за  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>202</w:t>
      </w:r>
      <w:r w:rsidR="0018566D">
        <w:rPr>
          <w:rFonts w:ascii="Times New Roman" w:eastAsia="Calibri" w:hAnsi="Times New Roman"/>
          <w:b/>
          <w:sz w:val="28"/>
          <w:szCs w:val="28"/>
          <w:lang w:eastAsia="ru-RU"/>
        </w:rPr>
        <w:t>3</w:t>
      </w:r>
      <w:r w:rsidRPr="0040364D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год</w:t>
      </w:r>
    </w:p>
    <w:p w14:paraId="236F22F3" w14:textId="77777777" w:rsidR="008C3F5F" w:rsidRPr="00CD1BD0" w:rsidRDefault="008C3F5F" w:rsidP="008C3F5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Cs/>
          <w:color w:val="FF0000"/>
          <w:sz w:val="28"/>
          <w:szCs w:val="28"/>
          <w:lang w:eastAsia="ru-RU"/>
        </w:rPr>
      </w:pPr>
    </w:p>
    <w:p w14:paraId="799C8D8E" w14:textId="1E99AFA0" w:rsidR="008C3F5F" w:rsidRDefault="008C3F5F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</w:t>
      </w:r>
      <w:r w:rsidR="0018566D">
        <w:rPr>
          <w:rFonts w:ascii="Times New Roman" w:eastAsia="Calibri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характеризуется следующими данными (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Calibri" w:hAnsi="Times New Roman"/>
          <w:bCs/>
          <w:sz w:val="28"/>
          <w:szCs w:val="28"/>
          <w:lang w:eastAsia="ru-RU"/>
        </w:rPr>
        <w:t>. рублей):</w:t>
      </w:r>
    </w:p>
    <w:p w14:paraId="08F34121" w14:textId="1B6A0008" w:rsidR="0018566D" w:rsidRDefault="0018566D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14:paraId="4C8FE602" w14:textId="7587F0D4" w:rsidR="0018566D" w:rsidRDefault="0018566D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982EA1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 wp14:anchorId="4777AFEB" wp14:editId="335CEE8E">
            <wp:extent cx="5029200" cy="2676525"/>
            <wp:effectExtent l="57150" t="0" r="38100" b="85725"/>
            <wp:docPr id="7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15B97F9" w14:textId="38E8F3AE" w:rsidR="008C3F5F" w:rsidRDefault="008C3F5F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14:paraId="29FD033C" w14:textId="77777777" w:rsidR="008C3F5F" w:rsidRPr="00182D52" w:rsidRDefault="008C3F5F" w:rsidP="008C3F5F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14:paraId="0B391F08" w14:textId="2256B02E" w:rsidR="00B73A29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За 202</w:t>
      </w:r>
      <w:r w:rsidR="0018566D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поступили доходы в общем объеме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3050,3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что составило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10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 от годового прогноза, из них: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налоговые доходы –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87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28,6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 от поступивших средств;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неналоговые доходы – </w:t>
      </w:r>
      <w:r w:rsidR="004548A8">
        <w:rPr>
          <w:rFonts w:ascii="Times New Roman" w:eastAsia="Times New Roman" w:hAnsi="Times New Roman"/>
          <w:bCs/>
          <w:sz w:val="28"/>
          <w:szCs w:val="28"/>
          <w:lang w:eastAsia="ru-RU"/>
        </w:rPr>
        <w:t>0 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. рублей;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безвозмездные поступления –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2176,3</w:t>
      </w:r>
      <w:r w:rsidR="004548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. рублей (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71,4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%).</w:t>
      </w:r>
    </w:p>
    <w:p w14:paraId="29682F3A" w14:textId="52B6D90C" w:rsidR="00B73A29" w:rsidRPr="00182D52" w:rsidRDefault="004548A8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="00B73A29"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B73A29"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п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о сравнению с 202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доходов поступило больше на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368,3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13,7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%: наблюдается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небольшой 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рост поступлений  налоговых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доходов на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3,5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0,4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%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безвозмездных поступлений на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364,8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94604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20,1</w:t>
      </w:r>
      <w:r w:rsidR="00B73A29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%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 </w:t>
      </w:r>
      <w:r w:rsidR="001B52CB" w:rsidRP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неналоговы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1B52CB"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доход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в 2023 году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 поступали 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как и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в 2022 году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1CE89C30" w14:textId="4EB99998" w:rsidR="00B73A29" w:rsidRPr="00944FC6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Увеличение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объемов налоговых доходов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1F7BDF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первую очередь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сложил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ось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 счет роста поступлений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 w:rsidRPr="001B52CB">
        <w:rPr>
          <w:rFonts w:ascii="Times New Roman" w:eastAsia="Times New Roman" w:hAnsi="Times New Roman"/>
          <w:sz w:val="28"/>
          <w:szCs w:val="28"/>
          <w:lang w:eastAsia="ru-RU"/>
        </w:rPr>
        <w:t>акцизов по подакцизным товарам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>(+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67,0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944F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рублей),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единый сельскохозяйственный налог(+4,7). </w:t>
      </w:r>
    </w:p>
    <w:p w14:paraId="3A910A55" w14:textId="141C28CC" w:rsidR="00B73A29" w:rsidRDefault="00B73A29" w:rsidP="00B73A29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Основной рост поступлений межбюджетных трансфертов из федерального бюджета связан с увеличением </w:t>
      </w:r>
      <w:r w:rsidR="001B52CB">
        <w:rPr>
          <w:rFonts w:ascii="Times New Roman" w:eastAsia="Times New Roman" w:hAnsi="Times New Roman"/>
          <w:bCs/>
          <w:sz w:val="28"/>
          <w:szCs w:val="28"/>
          <w:lang w:eastAsia="ru-RU"/>
        </w:rPr>
        <w:t>дотац</w:t>
      </w:r>
      <w:r w:rsidRPr="00182D52">
        <w:rPr>
          <w:rFonts w:ascii="Times New Roman" w:eastAsia="Times New Roman" w:hAnsi="Times New Roman"/>
          <w:bCs/>
          <w:sz w:val="28"/>
          <w:szCs w:val="28"/>
          <w:lang w:eastAsia="ru-RU"/>
        </w:rPr>
        <w:t>ий.</w:t>
      </w:r>
    </w:p>
    <w:p w14:paraId="50CD2915" w14:textId="77777777" w:rsidR="008C3F5F" w:rsidRDefault="008C3F5F" w:rsidP="00555E5E">
      <w:pPr>
        <w:widowControl w:val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43D3B6C" w14:textId="4197BB42" w:rsidR="00555E5E" w:rsidRDefault="00555E5E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64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</w:t>
      </w:r>
      <w:r w:rsidR="00EF70E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4664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> По итогам 202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общий объем поступлений </w:t>
      </w:r>
      <w:r w:rsidRPr="004664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сложился в сумме </w:t>
      </w:r>
      <w:r w:rsidR="00DB2D76">
        <w:rPr>
          <w:rFonts w:ascii="Times New Roman" w:eastAsia="Times New Roman" w:hAnsi="Times New Roman"/>
          <w:bCs/>
          <w:sz w:val="28"/>
          <w:szCs w:val="28"/>
          <w:lang w:eastAsia="ru-RU"/>
        </w:rPr>
        <w:t>87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DB2D76">
        <w:rPr>
          <w:rFonts w:ascii="Times New Roman" w:eastAsia="Times New Roman" w:hAnsi="Times New Roman"/>
          <w:bCs/>
          <w:sz w:val="28"/>
          <w:szCs w:val="28"/>
          <w:lang w:eastAsia="ru-RU"/>
        </w:rPr>
        <w:t>10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7,3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годового прогноза. Исполнение налоговых доходов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местн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>ого бюджета за январь-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декабрь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54377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4664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характеризуется следующими данными:</w:t>
      </w:r>
    </w:p>
    <w:tbl>
      <w:tblPr>
        <w:tblStyle w:val="a3"/>
        <w:tblW w:w="315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0"/>
        <w:gridCol w:w="1416"/>
        <w:gridCol w:w="1038"/>
        <w:gridCol w:w="1089"/>
        <w:gridCol w:w="992"/>
        <w:gridCol w:w="992"/>
        <w:gridCol w:w="851"/>
        <w:gridCol w:w="992"/>
        <w:gridCol w:w="7214"/>
        <w:gridCol w:w="7214"/>
        <w:gridCol w:w="7214"/>
      </w:tblGrid>
      <w:tr w:rsidR="00555E5E" w14:paraId="5170BB24" w14:textId="77777777" w:rsidTr="0054377E">
        <w:trPr>
          <w:gridAfter w:val="3"/>
          <w:wAfter w:w="21648" w:type="dxa"/>
          <w:tblHeader/>
        </w:trPr>
        <w:tc>
          <w:tcPr>
            <w:tcW w:w="2552" w:type="dxa"/>
            <w:vMerge w:val="restart"/>
            <w:vAlign w:val="center"/>
          </w:tcPr>
          <w:p w14:paraId="6C1DA720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48A1716F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vAlign w:val="center"/>
          </w:tcPr>
          <w:p w14:paraId="74897E12" w14:textId="50D00F29" w:rsidR="001F29B0" w:rsidRDefault="00555E5E" w:rsidP="001F29B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 w:rsidR="001F29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939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F29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14:paraId="59B67512" w14:textId="77777777" w:rsidR="00555E5E" w:rsidRPr="00AF343D" w:rsidRDefault="00555E5E" w:rsidP="001F29B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4111" w:type="dxa"/>
            <w:gridSpan w:val="4"/>
            <w:vAlign w:val="center"/>
          </w:tcPr>
          <w:p w14:paraId="47B6092F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2D8B1B27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14:paraId="4C9D8128" w14:textId="2FE76E0A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(202</w:t>
            </w:r>
            <w:r w:rsidR="00E579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E579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555E5E" w14:paraId="32B9A16B" w14:textId="77777777" w:rsidTr="0054377E">
        <w:trPr>
          <w:gridAfter w:val="3"/>
          <w:wAfter w:w="21648" w:type="dxa"/>
          <w:tblHeader/>
        </w:trPr>
        <w:tc>
          <w:tcPr>
            <w:tcW w:w="2552" w:type="dxa"/>
            <w:vMerge/>
            <w:vAlign w:val="center"/>
          </w:tcPr>
          <w:p w14:paraId="6CC82539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14:paraId="5548F10B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38182169" w14:textId="6BA379B9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579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984" w:type="dxa"/>
            <w:gridSpan w:val="2"/>
            <w:vAlign w:val="center"/>
          </w:tcPr>
          <w:p w14:paraId="2D635AD3" w14:textId="7E82CA18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E5796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57A01104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555E5E" w14:paraId="754DE169" w14:textId="77777777" w:rsidTr="0054377E">
        <w:trPr>
          <w:gridAfter w:val="3"/>
          <w:wAfter w:w="21648" w:type="dxa"/>
          <w:tblHeader/>
        </w:trPr>
        <w:tc>
          <w:tcPr>
            <w:tcW w:w="2552" w:type="dxa"/>
            <w:vMerge/>
            <w:vAlign w:val="center"/>
          </w:tcPr>
          <w:p w14:paraId="16724CFB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14:paraId="39FFFB1F" w14:textId="77777777" w:rsidR="00555E5E" w:rsidRDefault="00555E5E" w:rsidP="00F43D41">
            <w:pPr>
              <w:widowControl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14:paraId="2C51A81C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53AAF776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vAlign w:val="center"/>
          </w:tcPr>
          <w:p w14:paraId="60E45A08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vAlign w:val="center"/>
          </w:tcPr>
          <w:p w14:paraId="335EE1E3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5A0C9A67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vAlign w:val="center"/>
          </w:tcPr>
          <w:p w14:paraId="308C5290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vAlign w:val="center"/>
          </w:tcPr>
          <w:p w14:paraId="12481C6E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14:paraId="737771B0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992" w:type="dxa"/>
            <w:vAlign w:val="center"/>
          </w:tcPr>
          <w:p w14:paraId="485162F3" w14:textId="77777777" w:rsidR="00555E5E" w:rsidRDefault="00555E5E" w:rsidP="00F43D4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555E5E" w14:paraId="353A4657" w14:textId="77777777" w:rsidTr="0054377E">
        <w:trPr>
          <w:gridAfter w:val="3"/>
          <w:wAfter w:w="21648" w:type="dxa"/>
          <w:tblHeader/>
        </w:trPr>
        <w:tc>
          <w:tcPr>
            <w:tcW w:w="2552" w:type="dxa"/>
            <w:vAlign w:val="center"/>
          </w:tcPr>
          <w:p w14:paraId="47CD70E1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14:paraId="2F704BC5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vAlign w:val="center"/>
          </w:tcPr>
          <w:p w14:paraId="02178ADA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vAlign w:val="center"/>
          </w:tcPr>
          <w:p w14:paraId="5C368F35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14:paraId="3420BF12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14:paraId="674EE5B6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14:paraId="58CF5E98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266CC124" w14:textId="77777777" w:rsidR="00555E5E" w:rsidRPr="00AF343D" w:rsidRDefault="00555E5E" w:rsidP="00F43D41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4377E" w14:paraId="3143B581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17A93D4B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vAlign w:val="center"/>
          </w:tcPr>
          <w:p w14:paraId="52A116E0" w14:textId="561328A1" w:rsidR="0054377E" w:rsidRPr="00B54A73" w:rsidRDefault="0054377E" w:rsidP="005437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814,6</w:t>
            </w:r>
          </w:p>
        </w:tc>
        <w:tc>
          <w:tcPr>
            <w:tcW w:w="1038" w:type="dxa"/>
            <w:vAlign w:val="center"/>
          </w:tcPr>
          <w:p w14:paraId="08F764CC" w14:textId="50C0F2CB" w:rsidR="0054377E" w:rsidRPr="00AF343D" w:rsidRDefault="0054377E" w:rsidP="005437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873,7</w:t>
            </w:r>
          </w:p>
        </w:tc>
        <w:tc>
          <w:tcPr>
            <w:tcW w:w="1089" w:type="dxa"/>
            <w:vAlign w:val="center"/>
          </w:tcPr>
          <w:p w14:paraId="15E29C49" w14:textId="59D551CC" w:rsidR="0054377E" w:rsidRPr="00AF343D" w:rsidRDefault="0054377E" w:rsidP="005437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107,3</w:t>
            </w:r>
          </w:p>
        </w:tc>
        <w:tc>
          <w:tcPr>
            <w:tcW w:w="992" w:type="dxa"/>
            <w:vAlign w:val="center"/>
          </w:tcPr>
          <w:p w14:paraId="31925C82" w14:textId="20E8911D" w:rsidR="0054377E" w:rsidRPr="00AF343D" w:rsidRDefault="0054377E" w:rsidP="005437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870,2</w:t>
            </w:r>
          </w:p>
        </w:tc>
        <w:tc>
          <w:tcPr>
            <w:tcW w:w="992" w:type="dxa"/>
            <w:vAlign w:val="center"/>
          </w:tcPr>
          <w:p w14:paraId="56F3C5B6" w14:textId="1513BE69" w:rsidR="0054377E" w:rsidRPr="00AF343D" w:rsidRDefault="0054377E" w:rsidP="005437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102,8</w:t>
            </w:r>
            <w:r w:rsidRPr="00AF343D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60F4B2D4" w14:textId="3A327F21" w:rsidR="0054377E" w:rsidRPr="00AF343D" w:rsidRDefault="00E57968" w:rsidP="0054377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992" w:type="dxa"/>
            <w:vAlign w:val="center"/>
          </w:tcPr>
          <w:p w14:paraId="267D5572" w14:textId="3A9C7BBC" w:rsidR="0054377E" w:rsidRPr="00AF343D" w:rsidRDefault="00E57968" w:rsidP="0054377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0,4</w:t>
            </w:r>
          </w:p>
        </w:tc>
      </w:tr>
      <w:tr w:rsidR="0054377E" w14:paraId="5F5A3C7B" w14:textId="317C7074" w:rsidTr="0054377E">
        <w:tc>
          <w:tcPr>
            <w:tcW w:w="2552" w:type="dxa"/>
          </w:tcPr>
          <w:p w14:paraId="0D96ED75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vAlign w:val="center"/>
          </w:tcPr>
          <w:p w14:paraId="722061F1" w14:textId="77777777" w:rsidR="0054377E" w:rsidRPr="00B54A73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</w:tcPr>
          <w:p w14:paraId="0DF2CF5C" w14:textId="77777777" w:rsidR="0054377E" w:rsidRDefault="0054377E" w:rsidP="0054377E">
            <w:pPr>
              <w:spacing w:after="200" w:line="276" w:lineRule="auto"/>
            </w:pPr>
          </w:p>
        </w:tc>
        <w:tc>
          <w:tcPr>
            <w:tcW w:w="7216" w:type="dxa"/>
          </w:tcPr>
          <w:p w14:paraId="3709BF42" w14:textId="77777777" w:rsidR="0054377E" w:rsidRDefault="0054377E" w:rsidP="0054377E">
            <w:pPr>
              <w:spacing w:after="200" w:line="276" w:lineRule="auto"/>
            </w:pPr>
          </w:p>
        </w:tc>
        <w:tc>
          <w:tcPr>
            <w:tcW w:w="7216" w:type="dxa"/>
            <w:vAlign w:val="center"/>
          </w:tcPr>
          <w:p w14:paraId="0BFB21B8" w14:textId="77777777" w:rsidR="0054377E" w:rsidRDefault="0054377E" w:rsidP="0054377E">
            <w:pPr>
              <w:spacing w:after="200" w:line="276" w:lineRule="auto"/>
            </w:pPr>
          </w:p>
        </w:tc>
      </w:tr>
      <w:tr w:rsidR="0054377E" w14:paraId="3135466E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23CF241C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vAlign w:val="center"/>
          </w:tcPr>
          <w:p w14:paraId="5CA90F73" w14:textId="75EF1968" w:rsidR="0054377E" w:rsidRPr="00B54A73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369,9</w:t>
            </w:r>
          </w:p>
        </w:tc>
        <w:tc>
          <w:tcPr>
            <w:tcW w:w="1038" w:type="dxa"/>
            <w:vAlign w:val="center"/>
          </w:tcPr>
          <w:p w14:paraId="5CC2A157" w14:textId="4BAD3DA3" w:rsidR="0054377E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433,0</w:t>
            </w:r>
          </w:p>
        </w:tc>
        <w:tc>
          <w:tcPr>
            <w:tcW w:w="1089" w:type="dxa"/>
            <w:vAlign w:val="center"/>
          </w:tcPr>
          <w:p w14:paraId="31B47C65" w14:textId="5EEAD195" w:rsidR="0054377E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117,1</w:t>
            </w:r>
          </w:p>
        </w:tc>
        <w:tc>
          <w:tcPr>
            <w:tcW w:w="992" w:type="dxa"/>
            <w:vAlign w:val="center"/>
          </w:tcPr>
          <w:p w14:paraId="7414F6D8" w14:textId="3C49420C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411,5</w:t>
            </w:r>
          </w:p>
        </w:tc>
        <w:tc>
          <w:tcPr>
            <w:tcW w:w="992" w:type="dxa"/>
            <w:vAlign w:val="center"/>
          </w:tcPr>
          <w:p w14:paraId="634EB999" w14:textId="617794A8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115,8%</w:t>
            </w:r>
          </w:p>
        </w:tc>
        <w:tc>
          <w:tcPr>
            <w:tcW w:w="851" w:type="dxa"/>
            <w:vAlign w:val="center"/>
          </w:tcPr>
          <w:p w14:paraId="5E33099B" w14:textId="1E868C6E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21,5</w:t>
            </w:r>
          </w:p>
        </w:tc>
        <w:tc>
          <w:tcPr>
            <w:tcW w:w="992" w:type="dxa"/>
            <w:vAlign w:val="center"/>
          </w:tcPr>
          <w:p w14:paraId="67047625" w14:textId="488C1326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5,2</w:t>
            </w:r>
          </w:p>
        </w:tc>
      </w:tr>
      <w:tr w:rsidR="0054377E" w14:paraId="184D6A81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63DBAD65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vAlign w:val="center"/>
          </w:tcPr>
          <w:p w14:paraId="7D97E7CF" w14:textId="65A6A8B3" w:rsidR="0054377E" w:rsidRPr="00B54A73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195,4</w:t>
            </w:r>
          </w:p>
        </w:tc>
        <w:tc>
          <w:tcPr>
            <w:tcW w:w="1038" w:type="dxa"/>
            <w:vAlign w:val="center"/>
          </w:tcPr>
          <w:p w14:paraId="47A4F486" w14:textId="5355AD48" w:rsidR="0054377E" w:rsidRPr="00AF343D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212,0</w:t>
            </w:r>
          </w:p>
        </w:tc>
        <w:tc>
          <w:tcPr>
            <w:tcW w:w="1089" w:type="dxa"/>
            <w:vAlign w:val="center"/>
          </w:tcPr>
          <w:p w14:paraId="1E458A21" w14:textId="608D3D69" w:rsidR="0054377E" w:rsidRPr="00AF343D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108,5</w:t>
            </w:r>
          </w:p>
        </w:tc>
        <w:tc>
          <w:tcPr>
            <w:tcW w:w="992" w:type="dxa"/>
            <w:vAlign w:val="center"/>
          </w:tcPr>
          <w:p w14:paraId="6CD0D878" w14:textId="438EEA1E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194,9</w:t>
            </w:r>
          </w:p>
        </w:tc>
        <w:tc>
          <w:tcPr>
            <w:tcW w:w="992" w:type="dxa"/>
            <w:vAlign w:val="center"/>
          </w:tcPr>
          <w:p w14:paraId="230D748C" w14:textId="5CB848C1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91,2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563CE990" w14:textId="57B91669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17,1</w:t>
            </w:r>
          </w:p>
        </w:tc>
        <w:tc>
          <w:tcPr>
            <w:tcW w:w="992" w:type="dxa"/>
            <w:vAlign w:val="center"/>
          </w:tcPr>
          <w:p w14:paraId="79D916D2" w14:textId="767C8AD5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8,8</w:t>
            </w:r>
          </w:p>
        </w:tc>
      </w:tr>
      <w:tr w:rsidR="0054377E" w14:paraId="335C9A3E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6CFBA636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  </w:t>
            </w:r>
            <w:r w:rsidRPr="00414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vAlign w:val="center"/>
          </w:tcPr>
          <w:p w14:paraId="0D244D2C" w14:textId="5B98D840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14:paraId="44B145A9" w14:textId="719AC1E9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-1,4</w:t>
            </w:r>
          </w:p>
        </w:tc>
        <w:tc>
          <w:tcPr>
            <w:tcW w:w="1089" w:type="dxa"/>
            <w:vAlign w:val="center"/>
          </w:tcPr>
          <w:p w14:paraId="5FCA3278" w14:textId="557D1007" w:rsidR="0054377E" w:rsidRPr="00AF343D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14:paraId="6AFF09C5" w14:textId="24CBF55F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6,2</w:t>
            </w:r>
          </w:p>
        </w:tc>
        <w:tc>
          <w:tcPr>
            <w:tcW w:w="992" w:type="dxa"/>
            <w:vAlign w:val="center"/>
          </w:tcPr>
          <w:p w14:paraId="5526C526" w14:textId="3F910E82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4B6622F0" w14:textId="22E71168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14:paraId="28572CC0" w14:textId="1593785C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4377E" w14:paraId="06D63E90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029603DC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14:paraId="501EBF66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46A199E7" w14:textId="0CCCC45C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249,2</w:t>
            </w:r>
          </w:p>
        </w:tc>
        <w:tc>
          <w:tcPr>
            <w:tcW w:w="1038" w:type="dxa"/>
            <w:vAlign w:val="center"/>
          </w:tcPr>
          <w:p w14:paraId="409A0856" w14:textId="61454933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230,0</w:t>
            </w:r>
          </w:p>
        </w:tc>
        <w:tc>
          <w:tcPr>
            <w:tcW w:w="1089" w:type="dxa"/>
            <w:vAlign w:val="center"/>
          </w:tcPr>
          <w:p w14:paraId="703EA7C7" w14:textId="0717AEDB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92,3</w:t>
            </w:r>
          </w:p>
        </w:tc>
        <w:tc>
          <w:tcPr>
            <w:tcW w:w="992" w:type="dxa"/>
            <w:vAlign w:val="center"/>
          </w:tcPr>
          <w:p w14:paraId="2EB763A5" w14:textId="3AE678A1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257,5</w:t>
            </w:r>
          </w:p>
        </w:tc>
        <w:tc>
          <w:tcPr>
            <w:tcW w:w="992" w:type="dxa"/>
            <w:vAlign w:val="center"/>
          </w:tcPr>
          <w:p w14:paraId="4C768F93" w14:textId="36AE8571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95,1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7B6EE40C" w14:textId="15DE3905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-27,5</w:t>
            </w:r>
          </w:p>
        </w:tc>
        <w:tc>
          <w:tcPr>
            <w:tcW w:w="992" w:type="dxa"/>
            <w:vAlign w:val="center"/>
          </w:tcPr>
          <w:p w14:paraId="682FA4E8" w14:textId="064D95C7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-10,7</w:t>
            </w:r>
          </w:p>
        </w:tc>
      </w:tr>
      <w:tr w:rsidR="0054377E" w14:paraId="18988C7A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642ACB77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налог на имущество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физических лиц</w:t>
            </w:r>
          </w:p>
        </w:tc>
        <w:tc>
          <w:tcPr>
            <w:tcW w:w="1417" w:type="dxa"/>
            <w:vAlign w:val="center"/>
          </w:tcPr>
          <w:p w14:paraId="58CC7410" w14:textId="40634CDC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62,0</w:t>
            </w:r>
          </w:p>
        </w:tc>
        <w:tc>
          <w:tcPr>
            <w:tcW w:w="1038" w:type="dxa"/>
            <w:vAlign w:val="center"/>
          </w:tcPr>
          <w:p w14:paraId="368D6FDE" w14:textId="710E2426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52,6</w:t>
            </w:r>
          </w:p>
        </w:tc>
        <w:tc>
          <w:tcPr>
            <w:tcW w:w="1089" w:type="dxa"/>
            <w:vAlign w:val="center"/>
          </w:tcPr>
          <w:p w14:paraId="6B095A42" w14:textId="3BC3FFCC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84,9</w:t>
            </w:r>
          </w:p>
        </w:tc>
        <w:tc>
          <w:tcPr>
            <w:tcW w:w="992" w:type="dxa"/>
            <w:vAlign w:val="center"/>
          </w:tcPr>
          <w:p w14:paraId="60D8822C" w14:textId="6042086E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w="992" w:type="dxa"/>
            <w:vAlign w:val="center"/>
          </w:tcPr>
          <w:p w14:paraId="6D06B6E9" w14:textId="604A4FA2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95,8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35A3FC2F" w14:textId="4104E095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-9,7</w:t>
            </w:r>
          </w:p>
        </w:tc>
        <w:tc>
          <w:tcPr>
            <w:tcW w:w="992" w:type="dxa"/>
            <w:vAlign w:val="center"/>
          </w:tcPr>
          <w:p w14:paraId="6F0E7482" w14:textId="205806D3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-15,6</w:t>
            </w:r>
          </w:p>
        </w:tc>
      </w:tr>
      <w:tr w:rsidR="0054377E" w14:paraId="45E3CFC7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2F51D181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й налог</w:t>
            </w:r>
          </w:p>
        </w:tc>
        <w:tc>
          <w:tcPr>
            <w:tcW w:w="1417" w:type="dxa"/>
            <w:vAlign w:val="center"/>
          </w:tcPr>
          <w:p w14:paraId="70DF09A4" w14:textId="2D715D05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187,2</w:t>
            </w:r>
          </w:p>
        </w:tc>
        <w:tc>
          <w:tcPr>
            <w:tcW w:w="1038" w:type="dxa"/>
            <w:vAlign w:val="center"/>
          </w:tcPr>
          <w:p w14:paraId="3781D93B" w14:textId="3FE523C0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177,4</w:t>
            </w:r>
          </w:p>
        </w:tc>
        <w:tc>
          <w:tcPr>
            <w:tcW w:w="1089" w:type="dxa"/>
            <w:vAlign w:val="center"/>
          </w:tcPr>
          <w:p w14:paraId="0B7781A1" w14:textId="63A6178D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vAlign w:val="center"/>
          </w:tcPr>
          <w:p w14:paraId="02B4C520" w14:textId="1DDDD45E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195,2</w:t>
            </w:r>
          </w:p>
        </w:tc>
        <w:tc>
          <w:tcPr>
            <w:tcW w:w="992" w:type="dxa"/>
            <w:vAlign w:val="center"/>
          </w:tcPr>
          <w:p w14:paraId="6BFB029C" w14:textId="6228DDCF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,8%</w:t>
            </w:r>
          </w:p>
        </w:tc>
        <w:tc>
          <w:tcPr>
            <w:tcW w:w="851" w:type="dxa"/>
            <w:vAlign w:val="center"/>
          </w:tcPr>
          <w:p w14:paraId="17A01E67" w14:textId="15F6C8C9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-17,8</w:t>
            </w:r>
          </w:p>
        </w:tc>
        <w:tc>
          <w:tcPr>
            <w:tcW w:w="992" w:type="dxa"/>
            <w:vAlign w:val="center"/>
          </w:tcPr>
          <w:p w14:paraId="74BB060B" w14:textId="225C4A50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-9,1</w:t>
            </w:r>
          </w:p>
        </w:tc>
      </w:tr>
      <w:tr w:rsidR="0054377E" w14:paraId="70241987" w14:textId="77777777" w:rsidTr="0054377E">
        <w:trPr>
          <w:gridAfter w:val="3"/>
          <w:wAfter w:w="21648" w:type="dxa"/>
        </w:trPr>
        <w:tc>
          <w:tcPr>
            <w:tcW w:w="2552" w:type="dxa"/>
          </w:tcPr>
          <w:p w14:paraId="4FA6E1D4" w14:textId="77777777" w:rsidR="0054377E" w:rsidRPr="00AF343D" w:rsidRDefault="0054377E" w:rsidP="005437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vAlign w:val="center"/>
          </w:tcPr>
          <w:p w14:paraId="5032685E" w14:textId="44FCF7E6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038" w:type="dxa"/>
            <w:vAlign w:val="center"/>
          </w:tcPr>
          <w:p w14:paraId="38DABCA2" w14:textId="4C4174F7" w:rsidR="0054377E" w:rsidRPr="00AF343D" w:rsidRDefault="00E57968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089" w:type="dxa"/>
            <w:vAlign w:val="center"/>
          </w:tcPr>
          <w:p w14:paraId="3A836E90" w14:textId="3AD8CBB6" w:rsidR="0054377E" w:rsidRPr="00AF343D" w:rsidRDefault="00E57968" w:rsidP="00E5796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14:paraId="5F3570BD" w14:textId="54D228DD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992" w:type="dxa"/>
            <w:vAlign w:val="center"/>
          </w:tcPr>
          <w:p w14:paraId="2032E81E" w14:textId="1D7677E2" w:rsidR="0054377E" w:rsidRPr="00D41FDA" w:rsidRDefault="0054377E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50,0</w:t>
            </w:r>
            <w:r w:rsidRPr="00AF343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vAlign w:val="center"/>
          </w:tcPr>
          <w:p w14:paraId="5BFF7820" w14:textId="499BAA71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2B04A6D" w14:textId="73E6808C" w:rsidR="0054377E" w:rsidRPr="00213EF6" w:rsidRDefault="0088462B" w:rsidP="005437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33F43978" w14:textId="77777777" w:rsidR="00555E5E" w:rsidRDefault="00555E5E" w:rsidP="00555E5E">
      <w:pPr>
        <w:widowControl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4D79F3" w14:textId="0C4B6CC6" w:rsidR="00555E5E" w:rsidRPr="002743A3" w:rsidRDefault="00555E5E" w:rsidP="00555E5E">
      <w:pPr>
        <w:widowControl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Основная часть налоговых доходов </w:t>
      </w:r>
      <w:r w:rsidR="00213EF6">
        <w:rPr>
          <w:rFonts w:ascii="Times New Roman" w:eastAsia="Times New Roman" w:hAnsi="Times New Roman"/>
          <w:bCs/>
          <w:sz w:val="28"/>
          <w:szCs w:val="28"/>
          <w:lang w:eastAsia="ru-RU"/>
        </w:rPr>
        <w:t>ме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стного бюджета  </w:t>
      </w:r>
      <w:r w:rsidR="00213EF6"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сформирована</w:t>
      </w:r>
      <w:r w:rsidRPr="002743A3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счет поступлений </w:t>
      </w:r>
      <w:r w:rsidR="00213EF6">
        <w:rPr>
          <w:rFonts w:ascii="Times New Roman" w:eastAsia="Times New Roman" w:hAnsi="Times New Roman"/>
          <w:sz w:val="28"/>
          <w:szCs w:val="28"/>
          <w:lang w:eastAsia="ru-RU"/>
        </w:rPr>
        <w:t xml:space="preserve">доходов от уплаты акцизов </w:t>
      </w:r>
      <w:r w:rsidR="003F19FA">
        <w:rPr>
          <w:rFonts w:ascii="Times New Roman" w:eastAsia="Times New Roman" w:hAnsi="Times New Roman"/>
          <w:sz w:val="28"/>
          <w:szCs w:val="28"/>
          <w:lang w:eastAsia="ru-RU"/>
        </w:rPr>
        <w:t>(4</w:t>
      </w:r>
      <w:r w:rsidR="0088462B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60BD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8462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F19FA">
        <w:rPr>
          <w:rFonts w:ascii="Times New Roman" w:eastAsia="Times New Roman" w:hAnsi="Times New Roman"/>
          <w:sz w:val="28"/>
          <w:szCs w:val="28"/>
          <w:lang w:eastAsia="ru-RU"/>
        </w:rPr>
        <w:t xml:space="preserve">% </w:t>
      </w:r>
      <w:r w:rsidR="003F19FA"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налога на доходы физических лиц (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,3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%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земельный налог 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%) .</w:t>
      </w:r>
    </w:p>
    <w:p w14:paraId="264C3273" w14:textId="4A506A7D" w:rsidR="00555E5E" w:rsidRPr="002743A3" w:rsidRDefault="00555E5E" w:rsidP="00555E5E">
      <w:pPr>
        <w:widowControl w:val="0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>По сравнению с  202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поступления налоговых доходов возросли на 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3,5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F19FA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на 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0,4</w:t>
      </w:r>
      <w:r w:rsidRPr="002743A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%. </w:t>
      </w:r>
    </w:p>
    <w:p w14:paraId="0D70A5EF" w14:textId="7B248D37" w:rsidR="00B60BD8" w:rsidRPr="00DD5BBB" w:rsidRDefault="00B60BD8" w:rsidP="00B60BD8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A75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возросли по сравнению с 202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="0088462B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21,5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 (на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5,2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%) и составили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33,0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70776A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="0070776A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DD5BBB">
        <w:rPr>
          <w:rFonts w:ascii="Times New Roman" w:eastAsia="Times New Roman" w:hAnsi="Times New Roman"/>
          <w:bCs/>
          <w:sz w:val="28"/>
          <w:szCs w:val="28"/>
          <w:lang w:eastAsia="ru-RU"/>
        </w:rPr>
        <w:t>% годового прогноза.</w:t>
      </w:r>
    </w:p>
    <w:p w14:paraId="445F2259" w14:textId="180BF06F" w:rsidR="00555E5E" w:rsidRDefault="00555E5E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7258D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за 202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составили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212,0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108,5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>% от годового прогноза. По сравнению с 202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поступления налога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уменьши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лись на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8,8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%, или на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17,1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84A15">
        <w:rPr>
          <w:rFonts w:ascii="Times New Roman" w:eastAsia="Times New Roman" w:hAnsi="Times New Roman"/>
          <w:bCs/>
          <w:sz w:val="28"/>
          <w:szCs w:val="28"/>
          <w:lang w:eastAsia="ru-RU"/>
        </w:rPr>
        <w:t>тыс.</w:t>
      </w:r>
      <w:r w:rsidRPr="007258D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рублей.</w:t>
      </w:r>
    </w:p>
    <w:p w14:paraId="24EAD47E" w14:textId="2BEC89C3" w:rsidR="00555E5E" w:rsidRDefault="00A84A15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Поступления по земельному налогу за  202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составил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177,4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тыс. рублей </w:t>
      </w:r>
      <w:r w:rsidR="00295E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или </w:t>
      </w:r>
      <w:r w:rsidR="00C90E8B">
        <w:rPr>
          <w:rFonts w:ascii="Times New Roman" w:eastAsia="Times New Roman" w:hAnsi="Times New Roman"/>
          <w:bCs/>
          <w:sz w:val="28"/>
          <w:szCs w:val="28"/>
          <w:lang w:eastAsia="ru-RU"/>
        </w:rPr>
        <w:t>94,8</w:t>
      </w:r>
      <w:r w:rsidR="00295E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% от  годового прогноза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295E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сравнению с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поступления налога уменьшились на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9,1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или на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,8 тыс. рублей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C6DCCAA" w14:textId="6D78E73F" w:rsidR="004D7A53" w:rsidRDefault="004D7A53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Поступления по налогу на имущество  физических лиц за 2023 год составили 52,6 тыс. рублей или 84,9% от годового прогноза, по сравнению за 2022 год налога поступило меньше на 15,6% или на 9,7 тыс. рублей.</w:t>
      </w:r>
    </w:p>
    <w:p w14:paraId="2806AA8E" w14:textId="35A236FD" w:rsidR="00295EA7" w:rsidRPr="00A7568D" w:rsidRDefault="00295EA7" w:rsidP="00555E5E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Поступлени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единому сельскохозяйственному налогу за 202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не было.</w:t>
      </w:r>
    </w:p>
    <w:p w14:paraId="202CC5C6" w14:textId="25FE51A6" w:rsidR="00687F2C" w:rsidRPr="00827E35" w:rsidRDefault="00B73A29" w:rsidP="00687F2C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F70EB" w:rsidRPr="00EF70EB">
        <w:rPr>
          <w:rFonts w:ascii="Times New Roman" w:eastAsia="Times New Roman" w:hAnsi="Times New Roman"/>
          <w:b/>
          <w:sz w:val="28"/>
          <w:szCs w:val="28"/>
          <w:lang w:eastAsia="ru-RU"/>
        </w:rPr>
        <w:t>3.2</w:t>
      </w:r>
      <w:r w:rsidR="00EF70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95E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>итогам  202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 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910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было 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поступлений </w:t>
      </w:r>
      <w:r w:rsidR="00687F2C" w:rsidRPr="00706C3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="00A910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687F2C" w:rsidRPr="00706C3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24EDA36E" w14:textId="03CB8047" w:rsidR="00B75922" w:rsidRDefault="00B370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0ACDABF7" w14:textId="0AE7550F" w:rsidR="00EF70EB" w:rsidRPr="003A042E" w:rsidRDefault="00EF70EB" w:rsidP="00EF70EB">
      <w:pPr>
        <w:widowControl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3" w:name="_Hlk127450375"/>
      <w:r>
        <w:rPr>
          <w:rFonts w:ascii="Times New Roman" w:hAnsi="Times New Roman"/>
          <w:sz w:val="28"/>
          <w:szCs w:val="28"/>
        </w:rPr>
        <w:t xml:space="preserve">         </w:t>
      </w:r>
      <w:r w:rsidRPr="003A04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3.3</w:t>
      </w:r>
      <w:r w:rsidR="00B370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Исполнение </w:t>
      </w:r>
      <w:r w:rsidRPr="003A042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>за 202</w:t>
      </w:r>
      <w:r w:rsidR="004D7A53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3A04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EF70EB" w:rsidRPr="00E53308" w14:paraId="6F01C5D4" w14:textId="77777777" w:rsidTr="00F43D41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14:paraId="0F4AD90F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14:paraId="4575BC0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14:paraId="67E39976" w14:textId="6EFAD997" w:rsidR="00EF70EB" w:rsidRDefault="00EF70EB" w:rsidP="00EF70E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4D7A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14:paraId="20FFBA58" w14:textId="2183335D" w:rsidR="00EF70EB" w:rsidRPr="00E53308" w:rsidRDefault="00EF70EB" w:rsidP="00EF70E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14:paraId="0D9C7AFE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14:paraId="47271E84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14:paraId="42CA894A" w14:textId="46C588DD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(202</w:t>
            </w:r>
            <w:r w:rsidR="004D7A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4D7A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EF70EB" w:rsidRPr="00E53308" w14:paraId="34DCE476" w14:textId="77777777" w:rsidTr="00F43D41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14:paraId="320F501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14:paraId="107FBEB3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14:paraId="5BD263F5" w14:textId="7BBCBE74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4D7A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20CF4FE4" w14:textId="3843B3DC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 w:rsidR="004D7A5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14:paraId="4C38A9F4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EF70EB" w:rsidRPr="00E53308" w14:paraId="2F799A16" w14:textId="77777777" w:rsidTr="00F43D41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14:paraId="19354F26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14:paraId="2D2A14D6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14:paraId="426E19C7" w14:textId="09A0085D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  <w:p w14:paraId="14DFBE70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6998BAD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906682" w14:textId="7915313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  <w:p w14:paraId="5DB949F7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57602C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1150DA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14:paraId="22577F02" w14:textId="46FB339F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B031F7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EF70EB" w:rsidRPr="00E53308" w14:paraId="018E9FD3" w14:textId="77777777" w:rsidTr="00F43D41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67191129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7B44390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6990B3D7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F5038B6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39C96C0" w14:textId="77777777" w:rsidR="00EF70EB" w:rsidRPr="00E53308" w:rsidRDefault="00EF70EB" w:rsidP="00F43D41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502EAC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1B5E1D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F67260" w14:textId="77777777" w:rsidR="00EF70EB" w:rsidRPr="00E53308" w:rsidRDefault="00EF70EB" w:rsidP="00F43D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D6077B" w:rsidRPr="00E53308" w14:paraId="4248BFED" w14:textId="77777777" w:rsidTr="00F43D41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5796180D" w14:textId="77777777" w:rsidR="00D6077B" w:rsidRPr="00E53308" w:rsidRDefault="00D6077B" w:rsidP="00D6077B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Безвозмездные поступления </w:t>
            </w:r>
            <w:r w:rsidRPr="00E5330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4257F9E" w14:textId="6EE78757" w:rsidR="00D6077B" w:rsidRPr="006A51C8" w:rsidRDefault="00D6077B" w:rsidP="00D6077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2176,3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1D9DADFC" w14:textId="0AE31FA4" w:rsidR="00D6077B" w:rsidRPr="006A51C8" w:rsidRDefault="00D6077B" w:rsidP="00D6077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2176,3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4528715E" w14:textId="5ADC1400" w:rsidR="00D6077B" w:rsidRPr="006A51C8" w:rsidRDefault="00D6077B" w:rsidP="00D6077B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B91EE4D" w14:textId="701B50CF" w:rsidR="00D6077B" w:rsidRPr="006A51C8" w:rsidRDefault="00D6077B" w:rsidP="00D6077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</w:rPr>
              <w:t>1811,5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6FE0ED" w14:textId="0493E08C" w:rsidR="00D6077B" w:rsidRPr="006A51C8" w:rsidRDefault="00D6077B" w:rsidP="00D6077B">
            <w:pPr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14E5F3" w14:textId="7BD0ACE3" w:rsidR="00D6077B" w:rsidRPr="00B2709D" w:rsidRDefault="00D6077B" w:rsidP="00D6077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364,8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C66CCC" w14:textId="146D6AF9" w:rsidR="00D6077B" w:rsidRPr="00B2709D" w:rsidRDefault="00D6077B" w:rsidP="00D6077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20,1</w:t>
            </w:r>
          </w:p>
        </w:tc>
      </w:tr>
      <w:tr w:rsidR="00D6077B" w:rsidRPr="00E53308" w14:paraId="557B9C4E" w14:textId="77777777" w:rsidTr="00F43D41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7BF7BD90" w14:textId="77777777" w:rsidR="00D6077B" w:rsidRPr="00E53308" w:rsidRDefault="00D6077B" w:rsidP="00D6077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14:paraId="6A302EAD" w14:textId="77777777" w:rsidR="00D6077B" w:rsidRPr="00B2709D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6077B" w:rsidRPr="00E53308" w14:paraId="3B15C796" w14:textId="77777777" w:rsidTr="00F43D41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3E98CE9B" w14:textId="77777777" w:rsidR="00D6077B" w:rsidRPr="00E53308" w:rsidRDefault="00D6077B" w:rsidP="00D6077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73AEE59" w14:textId="03499447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1150,8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7AD67E3B" w14:textId="61C1F3D5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1150,8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11B59C97" w14:textId="47F82628" w:rsidR="00D6077B" w:rsidRPr="006A51C8" w:rsidRDefault="00D6077B" w:rsidP="00D6077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4509C5" w14:textId="44AD8808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1104,0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94BE42" w14:textId="1B32F6AE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53AED5" w14:textId="59D95E26" w:rsidR="00D6077B" w:rsidRPr="00B2709D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671ED0" w14:textId="7CB7D4DB" w:rsidR="00D6077B" w:rsidRPr="00B2709D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</w:t>
            </w:r>
          </w:p>
        </w:tc>
      </w:tr>
      <w:tr w:rsidR="00D6077B" w:rsidRPr="00E53308" w14:paraId="0EE30A78" w14:textId="77777777" w:rsidTr="00F43D41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1B5B779D" w14:textId="77777777" w:rsidR="00D6077B" w:rsidRPr="00E53308" w:rsidRDefault="00D6077B" w:rsidP="00D6077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F0884CC" w14:textId="1352A00F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24DB59E2" w14:textId="27450497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0E13E96E" w14:textId="15DCA46D" w:rsidR="00D6077B" w:rsidRPr="006A51C8" w:rsidRDefault="00D6077B" w:rsidP="00D6077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EEC886" w14:textId="7772B24E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8F92EC" w14:textId="5EDF94E1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044433" w14:textId="489BE2CF" w:rsidR="00D6077B" w:rsidRPr="00B2709D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B9118D" w14:textId="20896A75" w:rsidR="00D6077B" w:rsidRPr="00B2709D" w:rsidRDefault="00944FD1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14,8</w:t>
            </w:r>
          </w:p>
        </w:tc>
      </w:tr>
      <w:tr w:rsidR="00D6077B" w:rsidRPr="00E53308" w14:paraId="17DAF576" w14:textId="77777777" w:rsidTr="00F43D41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14:paraId="03C0B667" w14:textId="558F68BD" w:rsidR="00D6077B" w:rsidRPr="003A042E" w:rsidRDefault="00D6077B" w:rsidP="00D6077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322459E" w14:textId="5CCFCA10" w:rsidR="00D6077B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171,4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24D57AB8" w14:textId="496E9138" w:rsidR="00D6077B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171,4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2CD1A0CA" w14:textId="33F6AEF9" w:rsidR="00D6077B" w:rsidRDefault="00D6077B" w:rsidP="00D6077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1224DA" w14:textId="19A36206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1C6CE7" w14:textId="2BF4324F" w:rsidR="00D6077B" w:rsidRDefault="00D6077B" w:rsidP="00D6077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8AAC1D" w14:textId="523AC808" w:rsidR="00D6077B" w:rsidRPr="00B2709D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9C3D7" w14:textId="3418B1C0" w:rsidR="00D6077B" w:rsidRPr="00B2709D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6077B" w:rsidRPr="00E53308" w14:paraId="56AA34FA" w14:textId="77777777" w:rsidTr="00F43D41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14:paraId="37155292" w14:textId="77777777" w:rsidR="00D6077B" w:rsidRPr="00E53308" w:rsidRDefault="00D6077B" w:rsidP="00D6077B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480D6EA0" w14:textId="53FF5CE3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741,3</w:t>
            </w:r>
          </w:p>
        </w:tc>
        <w:tc>
          <w:tcPr>
            <w:tcW w:w="844" w:type="dxa"/>
            <w:shd w:val="clear" w:color="auto" w:fill="auto"/>
            <w:vAlign w:val="center"/>
          </w:tcPr>
          <w:p w14:paraId="4659C3D2" w14:textId="4BA62EBE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741,3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7CBA2501" w14:textId="4C9C9F8C" w:rsidR="00D6077B" w:rsidRPr="006A51C8" w:rsidRDefault="00D6077B" w:rsidP="00D6077B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C2A8FC7" w14:textId="5F94CA31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sz w:val="18"/>
                <w:szCs w:val="18"/>
              </w:rPr>
              <w:t>609,2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DA74DF" w14:textId="32076C72" w:rsidR="00D6077B" w:rsidRPr="006A51C8" w:rsidRDefault="00D6077B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C275F6" w14:textId="4B3E661C" w:rsidR="00D6077B" w:rsidRPr="00B2709D" w:rsidRDefault="00944FD1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344E3D" w14:textId="43AF21CE" w:rsidR="00D6077B" w:rsidRPr="00B2709D" w:rsidRDefault="00944FD1" w:rsidP="00D6077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21,7</w:t>
            </w:r>
          </w:p>
        </w:tc>
      </w:tr>
    </w:tbl>
    <w:p w14:paraId="15F1D567" w14:textId="77777777" w:rsidR="00EF70EB" w:rsidRPr="00E53308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9947DE5" w14:textId="0A3733F4" w:rsidR="00EF70EB" w:rsidRPr="00E53308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D6077B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зачислены в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ме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стн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й бюджет в сумме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2176,3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6A51C8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годового прогноза. </w:t>
      </w:r>
    </w:p>
    <w:p w14:paraId="5BAA1592" w14:textId="058E2A6E" w:rsidR="00EF70EB" w:rsidRPr="00E53308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Объем поступивших </w:t>
      </w:r>
      <w:r w:rsidRPr="00E5330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дотаций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составил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1150,8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что составляет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10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0% годового прогноза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что на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,2% или на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46,8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. рублей больше 202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4B5814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</w:t>
      </w:r>
      <w:r w:rsidR="004B581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14:paraId="550EA5EA" w14:textId="55E1573F" w:rsidR="00EF70EB" w:rsidRDefault="00EF70EB" w:rsidP="00EF70E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Средства </w:t>
      </w:r>
      <w:r w:rsidRPr="00E5330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субвенций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за 202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поступили в сумме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112,9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CB6F2B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% прогнозного плана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что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14,8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или 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14,6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рублей больше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сравнении 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2 г</w:t>
      </w:r>
      <w:r w:rsidR="00B2709D"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од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B2709D"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7608CBC2" w14:textId="77777777" w:rsidR="00944FD1" w:rsidRDefault="00CB6F2B" w:rsidP="00CB6F2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Поступление </w:t>
      </w:r>
      <w:r w:rsidR="00D902CF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>межбюджетны</w:t>
      </w:r>
      <w:r w:rsid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="00D902CF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трансферт</w:t>
      </w:r>
      <w:r w:rsid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="00D902CF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 w:rsidR="00D902CF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 составило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741,3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82E2B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% годового плана, что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21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,7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% или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132,1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2709D"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. рублей больше 202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14:paraId="15943CAF" w14:textId="14F152D8" w:rsidR="00944FD1" w:rsidRDefault="00944FD1" w:rsidP="00944FD1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Средства 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субсидий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 2023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поступили в сумме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171,4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тыс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рублей, или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100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>% прогнозного плана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 в 2022 году субсидии не поступали.</w:t>
      </w:r>
      <w:r w:rsidRPr="00A75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19E6BF46" w14:textId="6AA147BF" w:rsidR="00CB6F2B" w:rsidRPr="00E53308" w:rsidRDefault="00CB6F2B" w:rsidP="00CB6F2B">
      <w:pPr>
        <w:widowControl w:val="0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Основное влияние на рост поступлений оказало 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субсидии, </w:t>
      </w:r>
      <w:r w:rsidRPr="00E53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увеличение </w:t>
      </w:r>
      <w:r w:rsidR="00944FD1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>межбюджетны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="00944FD1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трансферт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ов</w:t>
      </w:r>
      <w:r w:rsidR="00944FD1" w:rsidRPr="00D902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передаваемые бюджетам поселений</w:t>
      </w:r>
      <w:r w:rsidR="00944FD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678C4FAF" w14:textId="77777777" w:rsidR="00944FD1" w:rsidRDefault="00944FD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bookmarkStart w:id="4" w:name="_Hlk127451094"/>
      <w:bookmarkStart w:id="5" w:name="_Hlk126232048"/>
      <w:bookmarkEnd w:id="3"/>
    </w:p>
    <w:p w14:paraId="2CECBA7E" w14:textId="484A5ADB" w:rsidR="00846091" w:rsidRPr="00405DFA" w:rsidRDefault="0084609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DFA">
        <w:rPr>
          <w:rFonts w:ascii="Times New Roman" w:hAnsi="Times New Roman"/>
          <w:b/>
          <w:sz w:val="28"/>
          <w:szCs w:val="28"/>
        </w:rPr>
        <w:t>4. Исполнение расходной части бюджета</w:t>
      </w:r>
    </w:p>
    <w:p w14:paraId="10BB2C1F" w14:textId="1CC27DF9" w:rsidR="00846091" w:rsidRPr="00405DFA" w:rsidRDefault="0084609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Pr="00405DFA">
        <w:rPr>
          <w:rFonts w:ascii="Times New Roman" w:hAnsi="Times New Roman"/>
          <w:b/>
          <w:sz w:val="28"/>
          <w:szCs w:val="28"/>
        </w:rPr>
        <w:t>202</w:t>
      </w:r>
      <w:r w:rsidR="00944FD1">
        <w:rPr>
          <w:rFonts w:ascii="Times New Roman" w:hAnsi="Times New Roman"/>
          <w:b/>
          <w:sz w:val="28"/>
          <w:szCs w:val="28"/>
        </w:rPr>
        <w:t>3</w:t>
      </w:r>
      <w:r w:rsidRPr="00405DFA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77986B83" w14:textId="77777777" w:rsidR="00846091" w:rsidRPr="00405DFA" w:rsidRDefault="00846091" w:rsidP="00846091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2D618105" w14:textId="3C2617EC" w:rsidR="00846091" w:rsidRPr="00DD6053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  <w:r w:rsidRPr="00DD6053">
        <w:rPr>
          <w:rFonts w:ascii="Times New Roman" w:hAnsi="Times New Roman" w:cstheme="minorBidi"/>
          <w:sz w:val="28"/>
          <w:szCs w:val="22"/>
        </w:rPr>
        <w:t>В течение 202</w:t>
      </w:r>
      <w:r w:rsidR="00944FD1">
        <w:rPr>
          <w:rFonts w:ascii="Times New Roman" w:hAnsi="Times New Roman" w:cstheme="minorBidi"/>
          <w:sz w:val="28"/>
          <w:szCs w:val="22"/>
        </w:rPr>
        <w:t>3</w:t>
      </w:r>
      <w:r w:rsidRPr="00DD6053">
        <w:rPr>
          <w:rFonts w:ascii="Times New Roman" w:hAnsi="Times New Roman" w:cstheme="minorBidi"/>
          <w:sz w:val="28"/>
          <w:szCs w:val="22"/>
        </w:rPr>
        <w:t xml:space="preserve"> года </w:t>
      </w:r>
      <w:r w:rsidRPr="00DD6053">
        <w:rPr>
          <w:rFonts w:ascii="Times New Roman" w:hAnsi="Times New Roman" w:cstheme="minorBidi"/>
          <w:b/>
          <w:sz w:val="28"/>
          <w:szCs w:val="22"/>
        </w:rPr>
        <w:t>общий объем расходов бюджета</w:t>
      </w:r>
      <w:r w:rsidRPr="00DD6053">
        <w:rPr>
          <w:rFonts w:ascii="Times New Roman" w:hAnsi="Times New Roman" w:cstheme="minorBidi"/>
          <w:sz w:val="28"/>
          <w:szCs w:val="22"/>
        </w:rPr>
        <w:t xml:space="preserve"> (согласно сводной бюджетной росписи) был увеличен</w:t>
      </w:r>
      <w:r w:rsidRPr="00DD6053">
        <w:t xml:space="preserve"> </w:t>
      </w:r>
      <w:r w:rsidRPr="00DD6053">
        <w:rPr>
          <w:rFonts w:ascii="Times New Roman" w:hAnsi="Times New Roman" w:cstheme="minorBidi"/>
          <w:sz w:val="28"/>
          <w:szCs w:val="22"/>
        </w:rPr>
        <w:t xml:space="preserve">по отношению к первоначально утвержденному бюджету на </w:t>
      </w:r>
      <w:r w:rsidR="00D73B9F">
        <w:rPr>
          <w:rFonts w:ascii="Times New Roman" w:hAnsi="Times New Roman" w:cstheme="minorBidi"/>
          <w:sz w:val="28"/>
          <w:szCs w:val="22"/>
        </w:rPr>
        <w:t>359,5</w:t>
      </w:r>
      <w:r w:rsidRPr="00DD6053">
        <w:rPr>
          <w:rFonts w:ascii="Times New Roman" w:hAnsi="Times New Roman" w:cstheme="minorBidi"/>
          <w:sz w:val="28"/>
          <w:szCs w:val="22"/>
        </w:rPr>
        <w:t> </w:t>
      </w:r>
      <w:r>
        <w:rPr>
          <w:rFonts w:ascii="Times New Roman" w:hAnsi="Times New Roman" w:cstheme="minorBidi"/>
          <w:sz w:val="28"/>
          <w:szCs w:val="22"/>
        </w:rPr>
        <w:t>тыс</w:t>
      </w:r>
      <w:r w:rsidRPr="00DD6053">
        <w:rPr>
          <w:rFonts w:ascii="Times New Roman" w:hAnsi="Times New Roman" w:cstheme="minorBidi"/>
          <w:sz w:val="28"/>
          <w:szCs w:val="22"/>
        </w:rPr>
        <w:t xml:space="preserve">. рублей, или на </w:t>
      </w:r>
      <w:r w:rsidR="00D73B9F">
        <w:rPr>
          <w:rFonts w:ascii="Times New Roman" w:hAnsi="Times New Roman" w:cstheme="minorBidi"/>
          <w:sz w:val="28"/>
          <w:szCs w:val="22"/>
        </w:rPr>
        <w:t>13,1</w:t>
      </w:r>
      <w:r w:rsidRPr="00DD6053">
        <w:rPr>
          <w:rFonts w:ascii="Times New Roman" w:hAnsi="Times New Roman" w:cstheme="minorBidi"/>
          <w:sz w:val="28"/>
          <w:szCs w:val="22"/>
        </w:rPr>
        <w:t>%.</w:t>
      </w:r>
    </w:p>
    <w:p w14:paraId="109F5D2F" w14:textId="220C4612" w:rsidR="00846091" w:rsidRPr="00DD6053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  <w:r w:rsidRPr="00DD6053">
        <w:rPr>
          <w:rFonts w:ascii="Times New Roman" w:hAnsi="Times New Roman" w:cstheme="minorBidi"/>
          <w:sz w:val="28"/>
          <w:szCs w:val="22"/>
        </w:rPr>
        <w:t>По итогам 202</w:t>
      </w:r>
      <w:r w:rsidR="00D73B9F">
        <w:rPr>
          <w:rFonts w:ascii="Times New Roman" w:hAnsi="Times New Roman" w:cstheme="minorBidi"/>
          <w:sz w:val="28"/>
          <w:szCs w:val="22"/>
        </w:rPr>
        <w:t>3</w:t>
      </w:r>
      <w:r w:rsidRPr="00DD6053">
        <w:rPr>
          <w:rFonts w:ascii="Times New Roman" w:hAnsi="Times New Roman" w:cstheme="minorBidi"/>
          <w:sz w:val="28"/>
          <w:szCs w:val="22"/>
        </w:rPr>
        <w:t xml:space="preserve"> года расходная часть бюджета исполнена в объеме </w:t>
      </w:r>
      <w:r w:rsidR="00D73B9F">
        <w:rPr>
          <w:rFonts w:ascii="Times New Roman" w:hAnsi="Times New Roman" w:cstheme="minorBidi"/>
          <w:sz w:val="28"/>
          <w:szCs w:val="22"/>
        </w:rPr>
        <w:t>2922,5</w:t>
      </w:r>
      <w:r w:rsidRPr="00DD6053">
        <w:rPr>
          <w:rFonts w:ascii="Times New Roman" w:hAnsi="Times New Roman" w:cstheme="minorBidi"/>
          <w:sz w:val="28"/>
          <w:szCs w:val="22"/>
        </w:rPr>
        <w:t> </w:t>
      </w:r>
      <w:r w:rsidR="00F43D41">
        <w:rPr>
          <w:rFonts w:ascii="Times New Roman" w:hAnsi="Times New Roman" w:cstheme="minorBidi"/>
          <w:sz w:val="28"/>
          <w:szCs w:val="22"/>
        </w:rPr>
        <w:t>тыс</w:t>
      </w:r>
      <w:r w:rsidRPr="00DD6053">
        <w:rPr>
          <w:rFonts w:ascii="Times New Roman" w:hAnsi="Times New Roman" w:cstheme="minorBidi"/>
          <w:sz w:val="28"/>
          <w:szCs w:val="22"/>
        </w:rPr>
        <w:t xml:space="preserve">. рублей, или на </w:t>
      </w:r>
      <w:r w:rsidR="00F43D41">
        <w:rPr>
          <w:rFonts w:ascii="Times New Roman" w:hAnsi="Times New Roman" w:cstheme="minorBidi"/>
          <w:sz w:val="28"/>
          <w:szCs w:val="22"/>
        </w:rPr>
        <w:t>9</w:t>
      </w:r>
      <w:r w:rsidR="00D73B9F">
        <w:rPr>
          <w:rFonts w:ascii="Times New Roman" w:hAnsi="Times New Roman" w:cstheme="minorBidi"/>
          <w:sz w:val="28"/>
          <w:szCs w:val="22"/>
        </w:rPr>
        <w:t>4,2</w:t>
      </w:r>
      <w:r w:rsidRPr="00DD6053">
        <w:rPr>
          <w:rFonts w:ascii="Times New Roman" w:hAnsi="Times New Roman" w:cstheme="minorBidi"/>
          <w:sz w:val="28"/>
          <w:szCs w:val="22"/>
        </w:rPr>
        <w:t>% от сводной бюджетной росписи бюджета (по состоянию на 01.0</w:t>
      </w:r>
      <w:r w:rsidR="00F43D41">
        <w:rPr>
          <w:rFonts w:ascii="Times New Roman" w:hAnsi="Times New Roman" w:cstheme="minorBidi"/>
          <w:sz w:val="28"/>
          <w:szCs w:val="22"/>
        </w:rPr>
        <w:t>1</w:t>
      </w:r>
      <w:r w:rsidRPr="00DD6053">
        <w:rPr>
          <w:rFonts w:ascii="Times New Roman" w:hAnsi="Times New Roman" w:cstheme="minorBidi"/>
          <w:sz w:val="28"/>
          <w:szCs w:val="22"/>
        </w:rPr>
        <w:t>.202</w:t>
      </w:r>
      <w:r w:rsidR="00D73B9F">
        <w:rPr>
          <w:rFonts w:ascii="Times New Roman" w:hAnsi="Times New Roman" w:cstheme="minorBidi"/>
          <w:sz w:val="28"/>
          <w:szCs w:val="22"/>
        </w:rPr>
        <w:t>4</w:t>
      </w:r>
      <w:r w:rsidRPr="00DD6053">
        <w:rPr>
          <w:rFonts w:ascii="Times New Roman" w:hAnsi="Times New Roman" w:cstheme="minorBidi"/>
          <w:sz w:val="28"/>
          <w:szCs w:val="22"/>
        </w:rPr>
        <w:t>).</w:t>
      </w:r>
    </w:p>
    <w:p w14:paraId="4CC688AC" w14:textId="450CC1A5" w:rsidR="00846091" w:rsidRPr="005D3910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8"/>
        </w:rPr>
      </w:pPr>
      <w:r w:rsidRPr="005D3910">
        <w:rPr>
          <w:rFonts w:ascii="Times New Roman" w:hAnsi="Times New Roman" w:cstheme="minorBidi"/>
          <w:sz w:val="28"/>
          <w:szCs w:val="28"/>
        </w:rPr>
        <w:t>Исполнение бюджета в 202</w:t>
      </w:r>
      <w:r w:rsidR="00D73B9F">
        <w:rPr>
          <w:rFonts w:ascii="Times New Roman" w:hAnsi="Times New Roman" w:cstheme="minorBidi"/>
          <w:sz w:val="28"/>
          <w:szCs w:val="28"/>
        </w:rPr>
        <w:t>3</w:t>
      </w:r>
      <w:r w:rsidRPr="005D3910">
        <w:rPr>
          <w:rFonts w:ascii="Times New Roman" w:hAnsi="Times New Roman" w:cstheme="minorBidi"/>
          <w:sz w:val="28"/>
          <w:szCs w:val="28"/>
        </w:rPr>
        <w:t xml:space="preserve"> году осуществляется в рамках </w:t>
      </w:r>
      <w:r w:rsidR="00D73B9F">
        <w:rPr>
          <w:rFonts w:ascii="Times New Roman" w:hAnsi="Times New Roman" w:cstheme="minorBidi"/>
          <w:b/>
          <w:sz w:val="28"/>
          <w:szCs w:val="28"/>
        </w:rPr>
        <w:t xml:space="preserve">5 </w:t>
      </w:r>
      <w:r w:rsidR="00100974">
        <w:rPr>
          <w:rFonts w:ascii="Times New Roman" w:hAnsi="Times New Roman" w:cstheme="minorBidi"/>
          <w:b/>
          <w:sz w:val="28"/>
          <w:szCs w:val="28"/>
        </w:rPr>
        <w:t>муниципаль</w:t>
      </w:r>
      <w:r w:rsidRPr="005D3910">
        <w:rPr>
          <w:rFonts w:ascii="Times New Roman" w:hAnsi="Times New Roman" w:cstheme="minorBidi"/>
          <w:b/>
          <w:sz w:val="28"/>
          <w:szCs w:val="28"/>
        </w:rPr>
        <w:t>ных программ</w:t>
      </w:r>
      <w:r w:rsidRPr="005D3910">
        <w:rPr>
          <w:rFonts w:ascii="Times New Roman" w:hAnsi="Times New Roman" w:cstheme="minorBidi"/>
          <w:sz w:val="28"/>
          <w:szCs w:val="28"/>
        </w:rPr>
        <w:t xml:space="preserve">. Объем расходов бюджета, включенный в </w:t>
      </w:r>
      <w:r w:rsidR="00100974">
        <w:rPr>
          <w:rFonts w:ascii="Times New Roman" w:hAnsi="Times New Roman" w:cstheme="minorBidi"/>
          <w:sz w:val="28"/>
          <w:szCs w:val="28"/>
        </w:rPr>
        <w:t>муниципаль</w:t>
      </w:r>
      <w:r w:rsidRPr="005D3910">
        <w:rPr>
          <w:rFonts w:ascii="Times New Roman" w:hAnsi="Times New Roman" w:cstheme="minorBidi"/>
          <w:sz w:val="28"/>
          <w:szCs w:val="28"/>
        </w:rPr>
        <w:t>ные программы</w:t>
      </w:r>
      <w:r w:rsidR="00912496">
        <w:rPr>
          <w:rFonts w:ascii="Times New Roman" w:hAnsi="Times New Roman" w:cstheme="minorBidi"/>
          <w:sz w:val="28"/>
          <w:szCs w:val="28"/>
        </w:rPr>
        <w:t>(планирование)</w:t>
      </w:r>
      <w:r w:rsidRPr="005D3910">
        <w:rPr>
          <w:rFonts w:ascii="Times New Roman" w:hAnsi="Times New Roman" w:cstheme="minorBidi"/>
          <w:sz w:val="28"/>
          <w:szCs w:val="28"/>
        </w:rPr>
        <w:t xml:space="preserve">, составил </w:t>
      </w:r>
      <w:r w:rsidR="00FB1277">
        <w:rPr>
          <w:rFonts w:ascii="Times New Roman" w:hAnsi="Times New Roman" w:cstheme="minorBidi"/>
          <w:sz w:val="28"/>
          <w:szCs w:val="28"/>
        </w:rPr>
        <w:t>20</w:t>
      </w:r>
      <w:r w:rsidR="00912496">
        <w:rPr>
          <w:rFonts w:ascii="Times New Roman" w:hAnsi="Times New Roman" w:cstheme="minorBidi"/>
          <w:sz w:val="28"/>
          <w:szCs w:val="28"/>
        </w:rPr>
        <w:t>31</w:t>
      </w:r>
      <w:r w:rsidR="00FB1277">
        <w:rPr>
          <w:rFonts w:ascii="Times New Roman" w:hAnsi="Times New Roman" w:cstheme="minorBidi"/>
          <w:sz w:val="28"/>
          <w:szCs w:val="28"/>
        </w:rPr>
        <w:t>,</w:t>
      </w:r>
      <w:r w:rsidR="00912496">
        <w:rPr>
          <w:rFonts w:ascii="Times New Roman" w:hAnsi="Times New Roman" w:cstheme="minorBidi"/>
          <w:sz w:val="28"/>
          <w:szCs w:val="28"/>
        </w:rPr>
        <w:t>8</w:t>
      </w:r>
      <w:r w:rsidRPr="005D3910">
        <w:rPr>
          <w:rFonts w:ascii="Times New Roman" w:hAnsi="Times New Roman" w:cstheme="minorBidi"/>
          <w:sz w:val="28"/>
          <w:szCs w:val="28"/>
        </w:rPr>
        <w:t xml:space="preserve"> </w:t>
      </w:r>
      <w:r w:rsidR="007C3FF6">
        <w:rPr>
          <w:rFonts w:ascii="Times New Roman" w:hAnsi="Times New Roman" w:cstheme="minorBidi"/>
          <w:sz w:val="28"/>
          <w:szCs w:val="28"/>
        </w:rPr>
        <w:t>тыс</w:t>
      </w:r>
      <w:r w:rsidRPr="005D3910">
        <w:rPr>
          <w:rFonts w:ascii="Times New Roman" w:hAnsi="Times New Roman" w:cstheme="minorBidi"/>
          <w:sz w:val="28"/>
          <w:szCs w:val="28"/>
        </w:rPr>
        <w:t xml:space="preserve">. рублей, или </w:t>
      </w:r>
      <w:r w:rsidR="00912496">
        <w:rPr>
          <w:rFonts w:ascii="Times New Roman" w:hAnsi="Times New Roman" w:cstheme="minorBidi"/>
          <w:sz w:val="28"/>
          <w:szCs w:val="28"/>
        </w:rPr>
        <w:t>71,6</w:t>
      </w:r>
      <w:r w:rsidR="00B67FB0">
        <w:rPr>
          <w:rFonts w:ascii="Times New Roman" w:hAnsi="Times New Roman" w:cstheme="minorBidi"/>
          <w:sz w:val="28"/>
          <w:szCs w:val="28"/>
        </w:rPr>
        <w:t>%</w:t>
      </w:r>
      <w:r w:rsidRPr="005D3910">
        <w:rPr>
          <w:rFonts w:ascii="Times New Roman" w:hAnsi="Times New Roman" w:cstheme="minorBidi"/>
          <w:sz w:val="28"/>
          <w:szCs w:val="28"/>
        </w:rPr>
        <w:t xml:space="preserve"> от общего объема</w:t>
      </w:r>
      <w:r w:rsidR="00912496">
        <w:rPr>
          <w:rFonts w:ascii="Times New Roman" w:hAnsi="Times New Roman" w:cstheme="minorBidi"/>
          <w:sz w:val="28"/>
          <w:szCs w:val="28"/>
        </w:rPr>
        <w:t xml:space="preserve"> планиру</w:t>
      </w:r>
      <w:r w:rsidR="006F5A57">
        <w:rPr>
          <w:rFonts w:ascii="Times New Roman" w:hAnsi="Times New Roman" w:cstheme="minorBidi"/>
          <w:sz w:val="28"/>
          <w:szCs w:val="28"/>
        </w:rPr>
        <w:t>е</w:t>
      </w:r>
      <w:r w:rsidR="00912496">
        <w:rPr>
          <w:rFonts w:ascii="Times New Roman" w:hAnsi="Times New Roman" w:cstheme="minorBidi"/>
          <w:sz w:val="28"/>
          <w:szCs w:val="28"/>
        </w:rPr>
        <w:t>мых</w:t>
      </w:r>
      <w:r w:rsidRPr="005D3910">
        <w:rPr>
          <w:rFonts w:ascii="Times New Roman" w:hAnsi="Times New Roman" w:cstheme="minorBidi"/>
          <w:sz w:val="28"/>
          <w:szCs w:val="28"/>
        </w:rPr>
        <w:t xml:space="preserve"> расходов </w:t>
      </w:r>
      <w:r w:rsidR="007C3FF6">
        <w:rPr>
          <w:rFonts w:ascii="Times New Roman" w:hAnsi="Times New Roman" w:cstheme="minorBidi"/>
          <w:sz w:val="28"/>
          <w:szCs w:val="28"/>
        </w:rPr>
        <w:t>б</w:t>
      </w:r>
      <w:r w:rsidRPr="005D3910">
        <w:rPr>
          <w:rFonts w:ascii="Times New Roman" w:hAnsi="Times New Roman" w:cstheme="minorBidi"/>
          <w:sz w:val="28"/>
          <w:szCs w:val="28"/>
        </w:rPr>
        <w:t>юджета.</w:t>
      </w:r>
    </w:p>
    <w:p w14:paraId="77761BF4" w14:textId="1AC1EE2F" w:rsidR="00846091" w:rsidRPr="005D3910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8"/>
        </w:rPr>
      </w:pPr>
      <w:r w:rsidRPr="005D3910">
        <w:rPr>
          <w:rFonts w:ascii="Times New Roman" w:hAnsi="Times New Roman" w:cstheme="minorBidi"/>
          <w:sz w:val="28"/>
          <w:szCs w:val="28"/>
        </w:rPr>
        <w:t xml:space="preserve">Расходы бюджета </w:t>
      </w:r>
      <w:r w:rsidR="007C3FF6">
        <w:rPr>
          <w:rFonts w:ascii="Times New Roman" w:hAnsi="Times New Roman" w:cstheme="minorBidi"/>
          <w:sz w:val="28"/>
          <w:szCs w:val="28"/>
        </w:rPr>
        <w:t>за</w:t>
      </w:r>
      <w:r w:rsidRPr="005D3910">
        <w:rPr>
          <w:rFonts w:ascii="Times New Roman" w:hAnsi="Times New Roman" w:cstheme="minorBidi"/>
          <w:sz w:val="28"/>
          <w:szCs w:val="28"/>
        </w:rPr>
        <w:t xml:space="preserve"> 2022 год в разрезе </w:t>
      </w:r>
      <w:r w:rsidR="00100974">
        <w:rPr>
          <w:rFonts w:ascii="Times New Roman" w:hAnsi="Times New Roman" w:cstheme="minorBidi"/>
          <w:sz w:val="28"/>
          <w:szCs w:val="28"/>
        </w:rPr>
        <w:t>муниципаль</w:t>
      </w:r>
      <w:r w:rsidRPr="005D3910">
        <w:rPr>
          <w:rFonts w:ascii="Times New Roman" w:hAnsi="Times New Roman" w:cstheme="minorBidi"/>
          <w:sz w:val="28"/>
          <w:szCs w:val="28"/>
        </w:rPr>
        <w:t xml:space="preserve">ных программ </w:t>
      </w:r>
      <w:r w:rsidR="006F5A57">
        <w:rPr>
          <w:rFonts w:ascii="Times New Roman" w:hAnsi="Times New Roman" w:cstheme="minorBidi"/>
          <w:sz w:val="28"/>
          <w:szCs w:val="28"/>
        </w:rPr>
        <w:t>поселения</w:t>
      </w:r>
      <w:r w:rsidRPr="005D3910">
        <w:rPr>
          <w:rFonts w:ascii="Times New Roman" w:hAnsi="Times New Roman" w:cstheme="minorBidi"/>
          <w:sz w:val="28"/>
          <w:szCs w:val="28"/>
        </w:rPr>
        <w:t xml:space="preserve">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846091" w:rsidRPr="00913671" w14:paraId="52ECE2D3" w14:textId="77777777" w:rsidTr="00F43D41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14:paraId="091B47F2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lastRenderedPageBreak/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76A3BC64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Наименование</w:t>
            </w:r>
          </w:p>
          <w:p w14:paraId="027F525A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986EA49" w14:textId="2C577800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Утверждено сводной бюджетной росписью на 01.0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.202</w:t>
            </w:r>
            <w:r w:rsidR="00D73B9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,</w:t>
            </w:r>
          </w:p>
          <w:p w14:paraId="77D6D713" w14:textId="3347C7F1" w:rsidR="00846091" w:rsidRPr="005D3910" w:rsidRDefault="006A3FB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тыс</w:t>
            </w:r>
            <w:r w:rsidR="00846091"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0805DB9B" w14:textId="43A39328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Исполнено на 01.0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.202</w:t>
            </w:r>
            <w:r w:rsidR="00D73B9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, 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тыс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3C68BC5" w14:textId="48DC327A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Процент исполнения на 01.0</w:t>
            </w:r>
            <w:r w:rsid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.202</w:t>
            </w:r>
            <w:r w:rsidR="00D73B9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  <w:r w:rsidRPr="005D391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, (%)</w:t>
            </w:r>
          </w:p>
        </w:tc>
      </w:tr>
      <w:tr w:rsidR="00846091" w:rsidRPr="00913671" w14:paraId="037F4943" w14:textId="77777777" w:rsidTr="00F43D41">
        <w:trPr>
          <w:trHeight w:val="141"/>
          <w:tblHeader/>
        </w:trPr>
        <w:tc>
          <w:tcPr>
            <w:tcW w:w="582" w:type="dxa"/>
            <w:shd w:val="clear" w:color="auto" w:fill="auto"/>
            <w:vAlign w:val="center"/>
          </w:tcPr>
          <w:p w14:paraId="64C6A5D2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33D45C15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DD4F97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9435C5F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83BA6EA" w14:textId="77777777" w:rsidR="00846091" w:rsidRPr="005D3910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</w:t>
            </w:r>
          </w:p>
        </w:tc>
      </w:tr>
      <w:tr w:rsidR="00846091" w:rsidRPr="00913671" w14:paraId="33DF0E48" w14:textId="77777777" w:rsidTr="00F43D41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14:paraId="452A322E" w14:textId="59B83A27" w:rsidR="00846091" w:rsidRPr="005D3910" w:rsidRDefault="00846091" w:rsidP="00F43D41">
            <w:pPr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D391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Всего по </w:t>
            </w:r>
            <w:r w:rsidR="00100974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муниципаль</w:t>
            </w:r>
            <w:r w:rsidRPr="005D391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ным программам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D3FA4E" w14:textId="01745EC8" w:rsidR="00846091" w:rsidRPr="005D3910" w:rsidRDefault="00D174D8" w:rsidP="00F43D41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2239,1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5367C3F" w14:textId="54BDB9E9" w:rsidR="00846091" w:rsidRPr="005D3910" w:rsidRDefault="00FB1277" w:rsidP="00F43D41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20</w:t>
            </w:r>
            <w:r w:rsidR="00D174D8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65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,</w:t>
            </w:r>
            <w:r w:rsidR="00D174D8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64944BE" w14:textId="002300C2" w:rsidR="00846091" w:rsidRPr="005D3910" w:rsidRDefault="00B67FB0" w:rsidP="00F43D41">
            <w:pPr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9</w:t>
            </w:r>
            <w:r w:rsidR="00D174D8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,</w:t>
            </w:r>
            <w:r w:rsidR="00D174D8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2</w:t>
            </w:r>
            <w:r w:rsidR="007C3FF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%</w:t>
            </w:r>
          </w:p>
        </w:tc>
      </w:tr>
      <w:tr w:rsidR="00846091" w:rsidRPr="00913671" w14:paraId="3805931F" w14:textId="77777777" w:rsidTr="00F43D41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14:paraId="0F33B128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4D200C92" w14:textId="446356DD" w:rsidR="00846091" w:rsidRPr="005D3910" w:rsidRDefault="007C3FF6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«М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униципальная служба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18F09FD" w14:textId="483B6210" w:rsidR="00846091" w:rsidRPr="005D3910" w:rsidRDefault="00D73B9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1533,0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7F1DA7" w14:textId="41C7D33D" w:rsidR="00846091" w:rsidRPr="005D3910" w:rsidRDefault="00D73B9F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1505,7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2A17B56" w14:textId="13989CE3" w:rsidR="00846091" w:rsidRPr="005D3910" w:rsidRDefault="00D73B9F" w:rsidP="006A3FBF">
            <w:pPr>
              <w:spacing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98,</w:t>
            </w:r>
            <w:r w:rsidR="00D174D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</w:t>
            </w:r>
          </w:p>
        </w:tc>
      </w:tr>
      <w:tr w:rsidR="00846091" w:rsidRPr="00913671" w14:paraId="6C4FB6C4" w14:textId="77777777" w:rsidTr="00F43D41">
        <w:trPr>
          <w:trHeight w:val="54"/>
        </w:trPr>
        <w:tc>
          <w:tcPr>
            <w:tcW w:w="582" w:type="dxa"/>
            <w:shd w:val="clear" w:color="auto" w:fill="auto"/>
            <w:vAlign w:val="center"/>
          </w:tcPr>
          <w:p w14:paraId="48E9CFEC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4CDA6B66" w14:textId="5524CAB2" w:rsidR="00846091" w:rsidRPr="005D3910" w:rsidRDefault="007C3FF6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Программа комплексного развития транспортной инфраструктуры</w:t>
            </w:r>
            <w:r w:rsidR="00B67FB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256F9A6" w14:textId="38679284" w:rsidR="00846091" w:rsidRPr="005D3910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375,0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B44E18" w14:textId="77D50DDB" w:rsidR="00846091" w:rsidRPr="005D3910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249,3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9249AB3" w14:textId="4B598791" w:rsidR="00846091" w:rsidRPr="005D3910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66,5</w:t>
            </w:r>
          </w:p>
        </w:tc>
      </w:tr>
      <w:tr w:rsidR="00846091" w:rsidRPr="00913671" w14:paraId="47803491" w14:textId="77777777" w:rsidTr="00F43D41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14:paraId="49237311" w14:textId="77777777" w:rsidR="00846091" w:rsidRPr="00913671" w:rsidRDefault="00846091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13671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7002225F" w14:textId="4FF5C4B6" w:rsidR="00846091" w:rsidRPr="005D3910" w:rsidRDefault="007C3FF6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Благоустройство территории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»</w:t>
            </w:r>
            <w:r w:rsidR="006A3FBF" w:rsidRPr="006A3FB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CED967E" w14:textId="6BB1A563" w:rsidR="00846091" w:rsidRPr="005D3910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155,6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B31C8A" w14:textId="2A8146CA" w:rsidR="00846091" w:rsidRPr="005D3910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135,4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F5ABFE3" w14:textId="7F6A15D6" w:rsidR="00846091" w:rsidRPr="005D3910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87,0</w:t>
            </w:r>
          </w:p>
        </w:tc>
      </w:tr>
      <w:tr w:rsidR="00D174D8" w:rsidRPr="00913671" w14:paraId="411510B1" w14:textId="77777777" w:rsidTr="00F43D41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14:paraId="3FBE11E4" w14:textId="602E27EF" w:rsidR="00D174D8" w:rsidRPr="00913671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9C11D95" w14:textId="616D7864" w:rsidR="00D174D8" w:rsidRDefault="00D174D8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098E175" w14:textId="108803F2" w:rsidR="00D174D8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175,0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40DF097" w14:textId="6239B7C5" w:rsidR="00D174D8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175,0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D39558" w14:textId="0D07395A" w:rsidR="00D174D8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  <w:tr w:rsidR="00D174D8" w:rsidRPr="00913671" w14:paraId="6A168E05" w14:textId="77777777" w:rsidTr="00F43D41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14:paraId="28C99FA0" w14:textId="7E533592" w:rsidR="00D174D8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9FD8AC0" w14:textId="4524CCDB" w:rsidR="00D174D8" w:rsidRDefault="00D174D8" w:rsidP="00F43D4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EC0C87B" w14:textId="23E29F5D" w:rsidR="00D174D8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4D803A0" w14:textId="230AEE02" w:rsidR="00D174D8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101587" w14:textId="1DEDCC7F" w:rsidR="00D174D8" w:rsidRDefault="00D174D8" w:rsidP="00F43D4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</w:tr>
    </w:tbl>
    <w:p w14:paraId="2F09B84E" w14:textId="77777777" w:rsidR="00846091" w:rsidRPr="005D3910" w:rsidRDefault="00846091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</w:p>
    <w:p w14:paraId="22F04867" w14:textId="6893C7FA" w:rsidR="00846091" w:rsidRDefault="00846091" w:rsidP="00FE5662">
      <w:pPr>
        <w:spacing w:line="300" w:lineRule="auto"/>
        <w:ind w:firstLine="709"/>
        <w:jc w:val="both"/>
        <w:rPr>
          <w:rFonts w:ascii="Times New Roman" w:hAnsi="Times New Roman" w:cstheme="minorBidi"/>
          <w:sz w:val="28"/>
          <w:szCs w:val="22"/>
        </w:rPr>
      </w:pPr>
      <w:r w:rsidRPr="005D3910">
        <w:rPr>
          <w:rFonts w:ascii="Times New Roman" w:hAnsi="Times New Roman" w:cstheme="minorBidi"/>
          <w:sz w:val="28"/>
          <w:szCs w:val="22"/>
        </w:rPr>
        <w:t xml:space="preserve">По итогам </w:t>
      </w:r>
      <w:r w:rsidR="007C3FF6">
        <w:rPr>
          <w:rFonts w:ascii="Times New Roman" w:hAnsi="Times New Roman" w:cstheme="minorBidi"/>
          <w:sz w:val="28"/>
          <w:szCs w:val="22"/>
        </w:rPr>
        <w:t xml:space="preserve">за </w:t>
      </w:r>
      <w:r w:rsidRPr="005D3910">
        <w:rPr>
          <w:rFonts w:ascii="Times New Roman" w:hAnsi="Times New Roman" w:cstheme="minorBidi"/>
          <w:sz w:val="28"/>
          <w:szCs w:val="22"/>
        </w:rPr>
        <w:t>202</w:t>
      </w:r>
      <w:r w:rsidR="00D174D8">
        <w:rPr>
          <w:rFonts w:ascii="Times New Roman" w:hAnsi="Times New Roman" w:cstheme="minorBidi"/>
          <w:sz w:val="28"/>
          <w:szCs w:val="22"/>
        </w:rPr>
        <w:t>3</w:t>
      </w:r>
      <w:r w:rsidRPr="005D3910">
        <w:rPr>
          <w:rFonts w:ascii="Times New Roman" w:hAnsi="Times New Roman" w:cstheme="minorBidi"/>
          <w:sz w:val="28"/>
          <w:szCs w:val="22"/>
        </w:rPr>
        <w:t xml:space="preserve"> год уровень исполнения расходов бюджета в рамках государственных программ составил </w:t>
      </w:r>
      <w:r w:rsidR="00724C39">
        <w:rPr>
          <w:rFonts w:ascii="Times New Roman" w:hAnsi="Times New Roman" w:cstheme="minorBidi"/>
          <w:sz w:val="28"/>
          <w:szCs w:val="22"/>
        </w:rPr>
        <w:t>9</w:t>
      </w:r>
      <w:r w:rsidR="000E4C03">
        <w:rPr>
          <w:rFonts w:ascii="Times New Roman" w:hAnsi="Times New Roman" w:cstheme="minorBidi"/>
          <w:sz w:val="28"/>
          <w:szCs w:val="22"/>
        </w:rPr>
        <w:t>2</w:t>
      </w:r>
      <w:r w:rsidR="00724C39">
        <w:rPr>
          <w:rFonts w:ascii="Times New Roman" w:hAnsi="Times New Roman" w:cstheme="minorBidi"/>
          <w:sz w:val="28"/>
          <w:szCs w:val="22"/>
        </w:rPr>
        <w:t>,</w:t>
      </w:r>
      <w:r w:rsidR="000E4C03">
        <w:rPr>
          <w:rFonts w:ascii="Times New Roman" w:hAnsi="Times New Roman" w:cstheme="minorBidi"/>
          <w:sz w:val="28"/>
          <w:szCs w:val="22"/>
        </w:rPr>
        <w:t>2</w:t>
      </w:r>
      <w:r w:rsidRPr="005D3910">
        <w:rPr>
          <w:rFonts w:ascii="Times New Roman" w:hAnsi="Times New Roman" w:cstheme="minorBidi"/>
          <w:sz w:val="28"/>
          <w:szCs w:val="22"/>
        </w:rPr>
        <w:t xml:space="preserve">%, или </w:t>
      </w:r>
      <w:r w:rsidR="007C3FF6">
        <w:rPr>
          <w:rFonts w:ascii="Times New Roman" w:hAnsi="Times New Roman" w:cstheme="minorBidi"/>
          <w:sz w:val="28"/>
          <w:szCs w:val="22"/>
        </w:rPr>
        <w:t>20</w:t>
      </w:r>
      <w:r w:rsidR="000E4C03">
        <w:rPr>
          <w:rFonts w:ascii="Times New Roman" w:hAnsi="Times New Roman" w:cstheme="minorBidi"/>
          <w:sz w:val="28"/>
          <w:szCs w:val="22"/>
        </w:rPr>
        <w:t>65</w:t>
      </w:r>
      <w:r w:rsidR="007C3FF6">
        <w:rPr>
          <w:rFonts w:ascii="Times New Roman" w:hAnsi="Times New Roman" w:cstheme="minorBidi"/>
          <w:sz w:val="28"/>
          <w:szCs w:val="22"/>
        </w:rPr>
        <w:t>,</w:t>
      </w:r>
      <w:r w:rsidR="000E4C03">
        <w:rPr>
          <w:rFonts w:ascii="Times New Roman" w:hAnsi="Times New Roman" w:cstheme="minorBidi"/>
          <w:sz w:val="28"/>
          <w:szCs w:val="22"/>
        </w:rPr>
        <w:t>4</w:t>
      </w:r>
      <w:r w:rsidRPr="005D3910">
        <w:rPr>
          <w:rFonts w:ascii="Times New Roman" w:hAnsi="Times New Roman" w:cstheme="minorBidi"/>
          <w:sz w:val="28"/>
          <w:szCs w:val="22"/>
        </w:rPr>
        <w:t> </w:t>
      </w:r>
      <w:r w:rsidR="007C3FF6">
        <w:rPr>
          <w:rFonts w:ascii="Times New Roman" w:hAnsi="Times New Roman" w:cstheme="minorBidi"/>
          <w:sz w:val="28"/>
          <w:szCs w:val="22"/>
        </w:rPr>
        <w:t>тыс</w:t>
      </w:r>
      <w:r w:rsidRPr="005D3910">
        <w:rPr>
          <w:rFonts w:ascii="Times New Roman" w:hAnsi="Times New Roman" w:cstheme="minorBidi"/>
          <w:sz w:val="28"/>
          <w:szCs w:val="22"/>
        </w:rPr>
        <w:t>. рублей.</w:t>
      </w:r>
    </w:p>
    <w:bookmarkEnd w:id="4"/>
    <w:p w14:paraId="6D450531" w14:textId="77777777" w:rsidR="008D21BC" w:rsidRPr="005D3910" w:rsidRDefault="008D21BC" w:rsidP="00FE5662">
      <w:pPr>
        <w:spacing w:line="300" w:lineRule="auto"/>
        <w:ind w:firstLine="709"/>
        <w:jc w:val="both"/>
        <w:rPr>
          <w:rFonts w:ascii="Times New Roman" w:hAnsi="Times New Roman" w:cstheme="minorBidi"/>
          <w:sz w:val="28"/>
          <w:szCs w:val="22"/>
        </w:rPr>
      </w:pPr>
    </w:p>
    <w:p w14:paraId="697BD924" w14:textId="58139EDD" w:rsidR="008B180A" w:rsidRPr="00165EAD" w:rsidRDefault="008B180A" w:rsidP="00FE5662">
      <w:pPr>
        <w:spacing w:line="300" w:lineRule="auto"/>
        <w:jc w:val="center"/>
        <w:rPr>
          <w:rFonts w:ascii="Times New Roman" w:hAnsi="Times New Roman"/>
          <w:b/>
          <w:sz w:val="28"/>
          <w:szCs w:val="28"/>
        </w:rPr>
      </w:pPr>
      <w:r w:rsidRPr="00165EAD">
        <w:rPr>
          <w:rFonts w:ascii="Times New Roman" w:hAnsi="Times New Roman"/>
          <w:b/>
          <w:sz w:val="28"/>
          <w:szCs w:val="28"/>
        </w:rPr>
        <w:t xml:space="preserve">Раздел </w:t>
      </w:r>
      <w:r w:rsidR="00EF54BB">
        <w:rPr>
          <w:rFonts w:ascii="Times New Roman" w:hAnsi="Times New Roman"/>
          <w:b/>
          <w:sz w:val="28"/>
          <w:szCs w:val="28"/>
        </w:rPr>
        <w:t xml:space="preserve">01 </w:t>
      </w:r>
      <w:r w:rsidRPr="00165EAD">
        <w:rPr>
          <w:rFonts w:ascii="Times New Roman" w:hAnsi="Times New Roman"/>
          <w:b/>
          <w:sz w:val="28"/>
          <w:szCs w:val="28"/>
        </w:rPr>
        <w:t xml:space="preserve"> Общегосударственные расходы:</w:t>
      </w:r>
    </w:p>
    <w:p w14:paraId="4F46211B" w14:textId="5EFE1112" w:rsidR="008B180A" w:rsidRDefault="00F03F8B" w:rsidP="00FE5662">
      <w:pPr>
        <w:spacing w:line="30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B180A" w:rsidRPr="00165EA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0E4C03">
        <w:rPr>
          <w:rFonts w:ascii="Times New Roman" w:hAnsi="Times New Roman"/>
          <w:sz w:val="28"/>
          <w:szCs w:val="28"/>
        </w:rPr>
        <w:t>1955,6</w:t>
      </w:r>
      <w:r w:rsidR="008B180A" w:rsidRPr="00165EAD">
        <w:rPr>
          <w:rFonts w:ascii="Times New Roman" w:hAnsi="Times New Roman"/>
          <w:sz w:val="28"/>
          <w:szCs w:val="28"/>
        </w:rPr>
        <w:t xml:space="preserve"> тыс. рублей, исполнение </w:t>
      </w:r>
      <w:r w:rsidR="00E1501E">
        <w:rPr>
          <w:rFonts w:ascii="Times New Roman" w:hAnsi="Times New Roman"/>
          <w:sz w:val="28"/>
          <w:szCs w:val="28"/>
        </w:rPr>
        <w:t xml:space="preserve"> на 9</w:t>
      </w:r>
      <w:r w:rsidR="000E4C03">
        <w:rPr>
          <w:rFonts w:ascii="Times New Roman" w:hAnsi="Times New Roman"/>
          <w:sz w:val="28"/>
          <w:szCs w:val="28"/>
        </w:rPr>
        <w:t>8</w:t>
      </w:r>
      <w:r w:rsidR="00E1501E">
        <w:rPr>
          <w:rFonts w:ascii="Times New Roman" w:hAnsi="Times New Roman"/>
          <w:sz w:val="28"/>
          <w:szCs w:val="28"/>
        </w:rPr>
        <w:t>,</w:t>
      </w:r>
      <w:r w:rsidR="000E4C03">
        <w:rPr>
          <w:rFonts w:ascii="Times New Roman" w:hAnsi="Times New Roman"/>
          <w:sz w:val="28"/>
          <w:szCs w:val="28"/>
        </w:rPr>
        <w:t>3</w:t>
      </w:r>
      <w:r w:rsidR="00E1501E">
        <w:rPr>
          <w:rFonts w:ascii="Times New Roman" w:hAnsi="Times New Roman"/>
          <w:sz w:val="28"/>
          <w:szCs w:val="28"/>
        </w:rPr>
        <w:t>% или на</w:t>
      </w:r>
      <w:r w:rsidR="008B180A" w:rsidRPr="00165EAD">
        <w:rPr>
          <w:rFonts w:ascii="Times New Roman" w:hAnsi="Times New Roman"/>
          <w:sz w:val="28"/>
          <w:szCs w:val="28"/>
        </w:rPr>
        <w:t xml:space="preserve"> </w:t>
      </w:r>
      <w:r w:rsidR="009A19D5">
        <w:rPr>
          <w:rFonts w:ascii="Times New Roman" w:hAnsi="Times New Roman"/>
          <w:sz w:val="28"/>
          <w:szCs w:val="28"/>
        </w:rPr>
        <w:t>1</w:t>
      </w:r>
      <w:r w:rsidR="000E4C03">
        <w:rPr>
          <w:rFonts w:ascii="Times New Roman" w:hAnsi="Times New Roman"/>
          <w:sz w:val="28"/>
          <w:szCs w:val="28"/>
        </w:rPr>
        <w:t>922,6</w:t>
      </w:r>
      <w:r w:rsidR="008B180A" w:rsidRPr="00165EAD">
        <w:rPr>
          <w:rFonts w:ascii="Times New Roman" w:hAnsi="Times New Roman"/>
          <w:sz w:val="28"/>
          <w:szCs w:val="28"/>
        </w:rPr>
        <w:t xml:space="preserve"> тыс. рублей, общий объем неосвоенных средств </w:t>
      </w:r>
      <w:r w:rsidR="000E4C03">
        <w:rPr>
          <w:rFonts w:ascii="Times New Roman" w:hAnsi="Times New Roman"/>
          <w:sz w:val="28"/>
          <w:szCs w:val="28"/>
        </w:rPr>
        <w:t>33</w:t>
      </w:r>
      <w:r w:rsidR="009A19D5">
        <w:rPr>
          <w:rFonts w:ascii="Times New Roman" w:hAnsi="Times New Roman"/>
          <w:sz w:val="28"/>
          <w:szCs w:val="28"/>
        </w:rPr>
        <w:t>,0</w:t>
      </w:r>
      <w:r w:rsidR="008B180A" w:rsidRPr="00165EAD">
        <w:rPr>
          <w:rFonts w:ascii="Times New Roman" w:hAnsi="Times New Roman"/>
          <w:sz w:val="28"/>
          <w:szCs w:val="28"/>
        </w:rPr>
        <w:t xml:space="preserve"> тыс. рублей.</w:t>
      </w:r>
      <w:r w:rsidR="00C60959">
        <w:rPr>
          <w:rFonts w:ascii="Times New Roman" w:hAnsi="Times New Roman"/>
          <w:sz w:val="28"/>
          <w:szCs w:val="28"/>
        </w:rPr>
        <w:t xml:space="preserve"> </w:t>
      </w:r>
    </w:p>
    <w:p w14:paraId="7A7B26DF" w14:textId="7019D526" w:rsidR="000E4C03" w:rsidRDefault="000E4C03" w:rsidP="00FE5662">
      <w:pPr>
        <w:spacing w:line="300" w:lineRule="auto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Расходы на содержание главы местного самоуправления </w:t>
      </w:r>
      <w:r w:rsidRPr="00E717FE">
        <w:rPr>
          <w:rFonts w:ascii="Times New Roman" w:hAnsi="Times New Roman"/>
          <w:bCs/>
          <w:sz w:val="28"/>
          <w:szCs w:val="28"/>
        </w:rPr>
        <w:t xml:space="preserve">при плане </w:t>
      </w:r>
      <w:r w:rsidR="00F03F8B">
        <w:rPr>
          <w:rFonts w:ascii="Times New Roman" w:hAnsi="Times New Roman"/>
          <w:bCs/>
          <w:sz w:val="28"/>
          <w:szCs w:val="28"/>
        </w:rPr>
        <w:t>683,0</w:t>
      </w:r>
      <w:r>
        <w:rPr>
          <w:rFonts w:ascii="Times New Roman" w:hAnsi="Times New Roman"/>
          <w:bCs/>
          <w:sz w:val="28"/>
          <w:szCs w:val="28"/>
        </w:rPr>
        <w:t xml:space="preserve"> тыс. рублей, фактические расходы составили </w:t>
      </w:r>
      <w:r w:rsidR="00F03F8B">
        <w:rPr>
          <w:rFonts w:ascii="Times New Roman" w:hAnsi="Times New Roman"/>
          <w:bCs/>
          <w:sz w:val="28"/>
          <w:szCs w:val="28"/>
        </w:rPr>
        <w:t>678,4</w:t>
      </w:r>
      <w:r>
        <w:rPr>
          <w:rFonts w:ascii="Times New Roman" w:hAnsi="Times New Roman"/>
          <w:bCs/>
          <w:sz w:val="28"/>
          <w:szCs w:val="28"/>
        </w:rPr>
        <w:t xml:space="preserve"> тыс. рублей или </w:t>
      </w:r>
      <w:r w:rsidR="00F03F8B">
        <w:rPr>
          <w:rFonts w:ascii="Times New Roman" w:hAnsi="Times New Roman"/>
          <w:bCs/>
          <w:sz w:val="28"/>
          <w:szCs w:val="28"/>
        </w:rPr>
        <w:t>99,3</w:t>
      </w:r>
      <w:r>
        <w:rPr>
          <w:rFonts w:ascii="Times New Roman" w:hAnsi="Times New Roman"/>
          <w:bCs/>
          <w:sz w:val="28"/>
          <w:szCs w:val="28"/>
        </w:rPr>
        <w:t>%.</w:t>
      </w:r>
    </w:p>
    <w:p w14:paraId="618F3E28" w14:textId="64D517D6" w:rsidR="000E4C03" w:rsidRDefault="000E4C03" w:rsidP="00FE5662">
      <w:pPr>
        <w:spacing w:line="300" w:lineRule="auto"/>
        <w:ind w:firstLine="90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61888">
        <w:rPr>
          <w:rFonts w:ascii="Times New Roman" w:hAnsi="Times New Roman"/>
          <w:sz w:val="28"/>
          <w:szCs w:val="28"/>
        </w:rPr>
        <w:t>асходы на содержание аппарата администрации поселения</w:t>
      </w:r>
      <w:r>
        <w:rPr>
          <w:rFonts w:ascii="Times New Roman" w:hAnsi="Times New Roman"/>
          <w:sz w:val="28"/>
          <w:szCs w:val="28"/>
        </w:rPr>
        <w:t xml:space="preserve"> при</w:t>
      </w:r>
      <w:r w:rsidRPr="00F618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F61888">
        <w:rPr>
          <w:rFonts w:ascii="Times New Roman" w:hAnsi="Times New Roman"/>
          <w:sz w:val="28"/>
          <w:szCs w:val="28"/>
        </w:rPr>
        <w:t>точненн</w:t>
      </w:r>
      <w:r>
        <w:rPr>
          <w:rFonts w:ascii="Times New Roman" w:hAnsi="Times New Roman"/>
          <w:sz w:val="28"/>
          <w:szCs w:val="28"/>
        </w:rPr>
        <w:t>ом</w:t>
      </w:r>
      <w:r w:rsidRPr="00F61888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е</w:t>
      </w:r>
      <w:r w:rsidRPr="00F61888">
        <w:rPr>
          <w:rFonts w:ascii="Times New Roman" w:hAnsi="Times New Roman"/>
          <w:sz w:val="28"/>
          <w:szCs w:val="28"/>
        </w:rPr>
        <w:t xml:space="preserve"> по расходам </w:t>
      </w:r>
      <w:r w:rsidR="00F03F8B">
        <w:rPr>
          <w:rFonts w:ascii="Times New Roman" w:hAnsi="Times New Roman"/>
          <w:sz w:val="28"/>
          <w:szCs w:val="28"/>
        </w:rPr>
        <w:t>1092,3</w:t>
      </w:r>
      <w:r>
        <w:rPr>
          <w:rFonts w:ascii="Times New Roman" w:hAnsi="Times New Roman"/>
          <w:sz w:val="28"/>
          <w:szCs w:val="28"/>
        </w:rPr>
        <w:t xml:space="preserve"> тыс. </w:t>
      </w:r>
      <w:r w:rsidRPr="00F61888">
        <w:rPr>
          <w:rFonts w:ascii="Times New Roman" w:hAnsi="Times New Roman"/>
          <w:sz w:val="28"/>
          <w:szCs w:val="28"/>
        </w:rPr>
        <w:t>рублей,</w:t>
      </w:r>
      <w:r w:rsidRPr="00F6188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фактические расходы составили </w:t>
      </w:r>
      <w:r w:rsidR="00F03F8B">
        <w:rPr>
          <w:rFonts w:ascii="Times New Roman" w:hAnsi="Times New Roman"/>
          <w:bCs/>
          <w:sz w:val="28"/>
          <w:szCs w:val="28"/>
        </w:rPr>
        <w:t>1074,4</w:t>
      </w:r>
      <w:r>
        <w:rPr>
          <w:rFonts w:ascii="Times New Roman" w:hAnsi="Times New Roman"/>
          <w:bCs/>
          <w:sz w:val="28"/>
          <w:szCs w:val="28"/>
        </w:rPr>
        <w:t xml:space="preserve"> тыс. рублей или 9</w:t>
      </w:r>
      <w:r w:rsidR="00F03F8B">
        <w:rPr>
          <w:rFonts w:ascii="Times New Roman" w:hAnsi="Times New Roman"/>
          <w:bCs/>
          <w:sz w:val="28"/>
          <w:szCs w:val="28"/>
        </w:rPr>
        <w:t>8</w:t>
      </w:r>
      <w:r>
        <w:rPr>
          <w:rFonts w:ascii="Times New Roman" w:hAnsi="Times New Roman"/>
          <w:bCs/>
          <w:sz w:val="28"/>
          <w:szCs w:val="28"/>
        </w:rPr>
        <w:t>,</w:t>
      </w:r>
      <w:r w:rsidR="00F03F8B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>%.</w:t>
      </w:r>
    </w:p>
    <w:p w14:paraId="5DB940B6" w14:textId="5A7E18CE" w:rsidR="000E4C03" w:rsidRDefault="000E4C03" w:rsidP="00FE5662">
      <w:pPr>
        <w:spacing w:line="30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</w:t>
      </w:r>
      <w:r w:rsidRPr="00A43B21">
        <w:rPr>
          <w:rFonts w:ascii="Times New Roman" w:hAnsi="Times New Roman"/>
          <w:iCs/>
          <w:sz w:val="28"/>
          <w:szCs w:val="28"/>
        </w:rPr>
        <w:t xml:space="preserve"> Расходы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A43B21">
        <w:rPr>
          <w:rFonts w:ascii="Times New Roman" w:hAnsi="Times New Roman"/>
          <w:iCs/>
          <w:sz w:val="28"/>
          <w:szCs w:val="28"/>
        </w:rPr>
        <w:t>на осуществление передачи части полномочий по осуществлению внутреннего муниципального финансового контроля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100% исполнения на </w:t>
      </w:r>
      <w:r w:rsidR="00F03F8B">
        <w:rPr>
          <w:rFonts w:ascii="Times New Roman" w:hAnsi="Times New Roman"/>
          <w:sz w:val="28"/>
          <w:szCs w:val="28"/>
          <w:lang w:eastAsia="ru-RU"/>
        </w:rPr>
        <w:t>5,0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  <w:r w:rsidRPr="0091249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6F468F3" w14:textId="4933DBDD" w:rsidR="000E4C03" w:rsidRPr="00A43B21" w:rsidRDefault="000E4C03" w:rsidP="00020AD9">
      <w:pPr>
        <w:spacing w:line="300" w:lineRule="auto"/>
        <w:ind w:firstLine="902"/>
        <w:jc w:val="both"/>
        <w:rPr>
          <w:rFonts w:ascii="Times New Roman" w:hAnsi="Times New Roman"/>
          <w:iCs/>
          <w:sz w:val="28"/>
          <w:szCs w:val="28"/>
        </w:rPr>
      </w:pPr>
      <w:r w:rsidRPr="00A43B21">
        <w:rPr>
          <w:rFonts w:ascii="Times New Roman" w:hAnsi="Times New Roman"/>
          <w:iCs/>
          <w:sz w:val="28"/>
          <w:szCs w:val="28"/>
        </w:rPr>
        <w:t xml:space="preserve">«Противодействие коррупции». При уточненном плане </w:t>
      </w:r>
      <w:r w:rsidR="00F03F8B">
        <w:rPr>
          <w:rFonts w:ascii="Times New Roman" w:hAnsi="Times New Roman"/>
          <w:iCs/>
          <w:sz w:val="28"/>
          <w:szCs w:val="28"/>
        </w:rPr>
        <w:t>0,5</w:t>
      </w:r>
      <w:r>
        <w:rPr>
          <w:rFonts w:ascii="Times New Roman" w:hAnsi="Times New Roman"/>
          <w:iCs/>
          <w:sz w:val="28"/>
          <w:szCs w:val="28"/>
        </w:rPr>
        <w:t xml:space="preserve"> тыс.</w:t>
      </w:r>
      <w:r w:rsidRPr="00A43B21">
        <w:rPr>
          <w:rFonts w:ascii="Times New Roman" w:hAnsi="Times New Roman"/>
          <w:iCs/>
          <w:sz w:val="28"/>
          <w:szCs w:val="28"/>
        </w:rPr>
        <w:t xml:space="preserve"> рублей</w:t>
      </w:r>
      <w:r>
        <w:rPr>
          <w:rFonts w:ascii="Times New Roman" w:hAnsi="Times New Roman"/>
          <w:iCs/>
          <w:sz w:val="28"/>
          <w:szCs w:val="28"/>
        </w:rPr>
        <w:t>,</w:t>
      </w:r>
      <w:r w:rsidRPr="00A43B21">
        <w:rPr>
          <w:rFonts w:ascii="Times New Roman" w:hAnsi="Times New Roman"/>
          <w:iCs/>
          <w:sz w:val="28"/>
          <w:szCs w:val="28"/>
        </w:rPr>
        <w:t xml:space="preserve"> фактические расходы не производились.</w:t>
      </w:r>
    </w:p>
    <w:p w14:paraId="096AFC29" w14:textId="178D411D" w:rsidR="000E4C03" w:rsidRPr="005C4C1A" w:rsidRDefault="000E4C03" w:rsidP="00020AD9">
      <w:pPr>
        <w:spacing w:line="30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165EA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r w:rsidR="00FE5662">
        <w:rPr>
          <w:rFonts w:ascii="Times New Roman" w:hAnsi="Times New Roman"/>
          <w:sz w:val="28"/>
          <w:szCs w:val="28"/>
        </w:rPr>
        <w:t>Малокильмезского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в </w:t>
      </w:r>
      <w:r>
        <w:rPr>
          <w:rFonts w:ascii="Times New Roman" w:hAnsi="Times New Roman"/>
          <w:sz w:val="28"/>
          <w:szCs w:val="28"/>
        </w:rPr>
        <w:t xml:space="preserve">2023 </w:t>
      </w:r>
      <w:r w:rsidRPr="005C4C1A">
        <w:rPr>
          <w:rFonts w:ascii="Times New Roman" w:hAnsi="Times New Roman"/>
          <w:sz w:val="28"/>
          <w:szCs w:val="28"/>
        </w:rPr>
        <w:t>году не расходовались.</w:t>
      </w:r>
    </w:p>
    <w:p w14:paraId="58D75B49" w14:textId="58D5F66E" w:rsidR="000E4C03" w:rsidRDefault="000E4C03" w:rsidP="008B180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5BBDEB" w14:textId="11919FB0" w:rsidR="000E4C03" w:rsidRDefault="000E4C03" w:rsidP="008B180A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A7E913" w14:textId="77777777" w:rsidR="000E4C03" w:rsidRPr="00165EAD" w:rsidRDefault="000E4C03" w:rsidP="008B180A">
      <w:pPr>
        <w:jc w:val="both"/>
        <w:rPr>
          <w:rFonts w:ascii="Times New Roman" w:hAnsi="Times New Roman"/>
          <w:sz w:val="28"/>
          <w:szCs w:val="28"/>
        </w:rPr>
      </w:pPr>
    </w:p>
    <w:p w14:paraId="144C7C25" w14:textId="61B2C337" w:rsidR="008B180A" w:rsidRPr="005C4C1A" w:rsidRDefault="009A19D5" w:rsidP="00020AD9">
      <w:pPr>
        <w:spacing w:line="30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</w:t>
      </w:r>
      <w:r w:rsidR="008B180A" w:rsidRPr="005C4C1A">
        <w:rPr>
          <w:rFonts w:ascii="Times New Roman" w:hAnsi="Times New Roman"/>
          <w:b/>
          <w:sz w:val="28"/>
          <w:szCs w:val="28"/>
        </w:rPr>
        <w:t>Раздел</w:t>
      </w:r>
      <w:r w:rsidR="00EF54BB">
        <w:rPr>
          <w:rFonts w:ascii="Times New Roman" w:hAnsi="Times New Roman"/>
          <w:b/>
          <w:sz w:val="28"/>
          <w:szCs w:val="28"/>
        </w:rPr>
        <w:t xml:space="preserve"> 02</w:t>
      </w:r>
      <w:r w:rsidR="008B180A" w:rsidRPr="005C4C1A">
        <w:rPr>
          <w:rFonts w:ascii="Times New Roman" w:hAnsi="Times New Roman"/>
          <w:b/>
          <w:sz w:val="28"/>
          <w:szCs w:val="28"/>
        </w:rPr>
        <w:t xml:space="preserve">  Национальная оборона:</w:t>
      </w:r>
    </w:p>
    <w:p w14:paraId="55435AE0" w14:textId="5AE940BC" w:rsidR="008B180A" w:rsidRPr="005C4C1A" w:rsidRDefault="00FE5662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B180A"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  <w:r w:rsidR="008B180A">
        <w:rPr>
          <w:rFonts w:ascii="Times New Roman" w:hAnsi="Times New Roman"/>
          <w:sz w:val="28"/>
          <w:szCs w:val="28"/>
        </w:rPr>
        <w:t xml:space="preserve"> </w:t>
      </w:r>
      <w:r w:rsidR="008B180A" w:rsidRPr="005C4C1A">
        <w:rPr>
          <w:rFonts w:ascii="Times New Roman" w:hAnsi="Times New Roman"/>
          <w:sz w:val="28"/>
          <w:szCs w:val="28"/>
        </w:rPr>
        <w:t xml:space="preserve">При уточнённом плане </w:t>
      </w:r>
      <w:r w:rsidR="00F03F8B">
        <w:rPr>
          <w:rFonts w:ascii="Times New Roman" w:hAnsi="Times New Roman"/>
          <w:sz w:val="28"/>
          <w:szCs w:val="28"/>
        </w:rPr>
        <w:t>112,9</w:t>
      </w:r>
      <w:r w:rsidR="008B180A"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F03F8B">
        <w:rPr>
          <w:rFonts w:ascii="Times New Roman" w:hAnsi="Times New Roman"/>
          <w:sz w:val="28"/>
          <w:szCs w:val="28"/>
        </w:rPr>
        <w:t>112,9</w:t>
      </w:r>
      <w:r w:rsidR="008B180A"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8B180A">
        <w:rPr>
          <w:rFonts w:ascii="Times New Roman" w:hAnsi="Times New Roman"/>
          <w:sz w:val="28"/>
          <w:szCs w:val="28"/>
        </w:rPr>
        <w:t xml:space="preserve">100 </w:t>
      </w:r>
      <w:r w:rsidR="008B180A" w:rsidRPr="005C4C1A">
        <w:rPr>
          <w:rFonts w:ascii="Times New Roman" w:hAnsi="Times New Roman"/>
          <w:sz w:val="28"/>
          <w:szCs w:val="28"/>
        </w:rPr>
        <w:t>%.</w:t>
      </w:r>
    </w:p>
    <w:p w14:paraId="14022F80" w14:textId="7C852192" w:rsidR="008B180A" w:rsidRPr="00EF54BB" w:rsidRDefault="008B180A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EF54BB">
        <w:rPr>
          <w:rFonts w:ascii="Times New Roman" w:hAnsi="Times New Roman"/>
          <w:sz w:val="28"/>
          <w:szCs w:val="28"/>
        </w:rPr>
        <w:t xml:space="preserve">На выплату заработной платы, начисления на заработную плату израсходовано </w:t>
      </w:r>
      <w:r w:rsidR="00F03F8B">
        <w:rPr>
          <w:rFonts w:ascii="Times New Roman" w:hAnsi="Times New Roman"/>
          <w:sz w:val="28"/>
          <w:szCs w:val="28"/>
        </w:rPr>
        <w:t>109,4</w:t>
      </w:r>
      <w:r w:rsidRPr="00EF54BB">
        <w:rPr>
          <w:rFonts w:ascii="Times New Roman" w:hAnsi="Times New Roman"/>
          <w:sz w:val="28"/>
          <w:szCs w:val="28"/>
        </w:rPr>
        <w:t xml:space="preserve"> тыс. рублей, приобретение канцтоваров </w:t>
      </w:r>
      <w:r w:rsidR="00F03F8B">
        <w:rPr>
          <w:rFonts w:ascii="Times New Roman" w:hAnsi="Times New Roman"/>
          <w:sz w:val="28"/>
          <w:szCs w:val="28"/>
        </w:rPr>
        <w:t>3,5</w:t>
      </w:r>
      <w:r w:rsidRPr="00EF54BB">
        <w:rPr>
          <w:rFonts w:ascii="Times New Roman" w:hAnsi="Times New Roman"/>
          <w:sz w:val="28"/>
          <w:szCs w:val="28"/>
        </w:rPr>
        <w:t xml:space="preserve"> тыс. рублей. Нарушений в расходовании субвенции не установлено.</w:t>
      </w:r>
    </w:p>
    <w:p w14:paraId="32E4F919" w14:textId="31B352A5" w:rsidR="008B180A" w:rsidRPr="005C4C1A" w:rsidRDefault="00961A90" w:rsidP="00020AD9">
      <w:pPr>
        <w:spacing w:line="30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8B180A" w:rsidRPr="005C4C1A">
        <w:rPr>
          <w:rFonts w:ascii="Times New Roman" w:hAnsi="Times New Roman"/>
          <w:b/>
          <w:sz w:val="28"/>
          <w:szCs w:val="28"/>
        </w:rPr>
        <w:t xml:space="preserve">Раздел  </w:t>
      </w:r>
      <w:r w:rsidR="00EF54BB">
        <w:rPr>
          <w:rFonts w:ascii="Times New Roman" w:hAnsi="Times New Roman"/>
          <w:b/>
          <w:sz w:val="28"/>
          <w:szCs w:val="28"/>
        </w:rPr>
        <w:t xml:space="preserve">04 </w:t>
      </w:r>
      <w:r w:rsidR="008B180A" w:rsidRPr="005C4C1A">
        <w:rPr>
          <w:rFonts w:ascii="Times New Roman" w:hAnsi="Times New Roman"/>
          <w:b/>
          <w:sz w:val="28"/>
          <w:szCs w:val="28"/>
        </w:rPr>
        <w:t>Национальная экономика</w:t>
      </w:r>
    </w:p>
    <w:p w14:paraId="086C8750" w14:textId="792A4F66" w:rsidR="00020AD9" w:rsidRPr="00FE5662" w:rsidRDefault="00FE5662" w:rsidP="00FE5662">
      <w:pPr>
        <w:pStyle w:val="a9"/>
        <w:spacing w:line="3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B180A" w:rsidRPr="005C4C1A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F03F8B">
        <w:rPr>
          <w:rFonts w:ascii="Times New Roman" w:hAnsi="Times New Roman"/>
          <w:sz w:val="28"/>
          <w:szCs w:val="28"/>
        </w:rPr>
        <w:t>579,6</w:t>
      </w:r>
      <w:r w:rsidR="008B180A" w:rsidRPr="005C4C1A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F03F8B">
        <w:rPr>
          <w:rFonts w:ascii="Times New Roman" w:hAnsi="Times New Roman"/>
          <w:sz w:val="28"/>
          <w:szCs w:val="28"/>
        </w:rPr>
        <w:t>453</w:t>
      </w:r>
      <w:r w:rsidR="009A19D5">
        <w:rPr>
          <w:rFonts w:ascii="Times New Roman" w:hAnsi="Times New Roman"/>
          <w:sz w:val="28"/>
          <w:szCs w:val="28"/>
        </w:rPr>
        <w:t>,</w:t>
      </w:r>
      <w:r w:rsidR="00F03F8B">
        <w:rPr>
          <w:rFonts w:ascii="Times New Roman" w:hAnsi="Times New Roman"/>
          <w:sz w:val="28"/>
          <w:szCs w:val="28"/>
        </w:rPr>
        <w:t>9</w:t>
      </w:r>
      <w:r w:rsidR="008B180A" w:rsidRPr="005C4C1A">
        <w:rPr>
          <w:rFonts w:ascii="Times New Roman" w:hAnsi="Times New Roman"/>
          <w:sz w:val="28"/>
          <w:szCs w:val="28"/>
        </w:rPr>
        <w:t xml:space="preserve"> тыс. рублей</w:t>
      </w:r>
      <w:r w:rsidR="00020AD9">
        <w:rPr>
          <w:rFonts w:ascii="Times New Roman" w:hAnsi="Times New Roman"/>
          <w:sz w:val="28"/>
          <w:szCs w:val="28"/>
        </w:rPr>
        <w:t xml:space="preserve"> или 78,3%</w:t>
      </w:r>
      <w:r w:rsidR="008B180A" w:rsidRPr="005C4C1A">
        <w:rPr>
          <w:rFonts w:ascii="Times New Roman" w:hAnsi="Times New Roman"/>
          <w:sz w:val="28"/>
          <w:szCs w:val="28"/>
        </w:rPr>
        <w:t>, неисполнение</w:t>
      </w:r>
      <w:r w:rsidR="008B180A">
        <w:rPr>
          <w:rFonts w:ascii="Times New Roman" w:hAnsi="Times New Roman"/>
          <w:sz w:val="28"/>
          <w:szCs w:val="28"/>
        </w:rPr>
        <w:t xml:space="preserve"> </w:t>
      </w:r>
      <w:r w:rsidR="00020AD9">
        <w:rPr>
          <w:rFonts w:ascii="Times New Roman" w:hAnsi="Times New Roman"/>
          <w:sz w:val="28"/>
          <w:szCs w:val="28"/>
        </w:rPr>
        <w:t>125,7</w:t>
      </w:r>
      <w:r w:rsidR="008B180A" w:rsidRPr="005C4C1A">
        <w:rPr>
          <w:rFonts w:ascii="Times New Roman" w:hAnsi="Times New Roman"/>
          <w:sz w:val="28"/>
          <w:szCs w:val="28"/>
        </w:rPr>
        <w:t xml:space="preserve"> тыс. рублей</w:t>
      </w:r>
      <w:r w:rsidR="00020AD9">
        <w:rPr>
          <w:rFonts w:ascii="Times New Roman" w:hAnsi="Times New Roman"/>
          <w:sz w:val="28"/>
          <w:szCs w:val="28"/>
        </w:rPr>
        <w:t>.</w:t>
      </w:r>
      <w:r w:rsidR="00B67FB0">
        <w:rPr>
          <w:rFonts w:ascii="Times New Roman" w:eastAsia="Times New Roman" w:hAnsi="Times New Roman"/>
          <w:sz w:val="28"/>
          <w:szCs w:val="28"/>
        </w:rPr>
        <w:t xml:space="preserve"> </w:t>
      </w:r>
      <w:r w:rsidR="00020AD9" w:rsidRPr="00FE5662">
        <w:rPr>
          <w:rFonts w:ascii="Times New Roman" w:eastAsia="Times New Roman" w:hAnsi="Times New Roman"/>
          <w:sz w:val="28"/>
          <w:szCs w:val="28"/>
        </w:rPr>
        <w:t>Д</w:t>
      </w:r>
      <w:r w:rsidR="00B67FB0" w:rsidRPr="00FE5662">
        <w:rPr>
          <w:rFonts w:ascii="Times New Roman" w:hAnsi="Times New Roman"/>
          <w:sz w:val="28"/>
          <w:szCs w:val="28"/>
        </w:rPr>
        <w:t xml:space="preserve">орожный фонд </w:t>
      </w:r>
      <w:r w:rsidR="00020AD9" w:rsidRPr="00FE5662">
        <w:rPr>
          <w:rFonts w:ascii="Times New Roman" w:hAnsi="Times New Roman"/>
          <w:sz w:val="28"/>
          <w:szCs w:val="28"/>
        </w:rPr>
        <w:t>при уточненном плане 369,9 тыс. рублей израсходовано 249,3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="00020AD9" w:rsidRPr="00FE5662">
        <w:rPr>
          <w:rFonts w:ascii="Times New Roman" w:hAnsi="Times New Roman"/>
          <w:sz w:val="28"/>
          <w:szCs w:val="28"/>
        </w:rPr>
        <w:t>рублей, исполнение 66,5%;</w:t>
      </w:r>
    </w:p>
    <w:p w14:paraId="468FC953" w14:textId="6E4D2603" w:rsidR="00020AD9" w:rsidRPr="00FE5662" w:rsidRDefault="00020AD9" w:rsidP="00FE5662">
      <w:pPr>
        <w:pStyle w:val="a9"/>
        <w:spacing w:line="300" w:lineRule="auto"/>
        <w:rPr>
          <w:rFonts w:ascii="Times New Roman" w:hAnsi="Times New Roman"/>
          <w:sz w:val="28"/>
          <w:szCs w:val="28"/>
        </w:rPr>
      </w:pPr>
      <w:r w:rsidRPr="00FE5662">
        <w:rPr>
          <w:rFonts w:ascii="Times New Roman" w:hAnsi="Times New Roman"/>
          <w:sz w:val="28"/>
          <w:szCs w:val="28"/>
        </w:rPr>
        <w:t>передача полномочий по градостроительной деятельности  при уточненном плане 29,6 тыс. рублей исполнение 100% .</w:t>
      </w:r>
    </w:p>
    <w:p w14:paraId="15350562" w14:textId="6C219569" w:rsidR="008B180A" w:rsidRPr="00B67FB0" w:rsidRDefault="00FE5662" w:rsidP="00FE5662">
      <w:pPr>
        <w:spacing w:line="300" w:lineRule="auto"/>
        <w:ind w:firstLine="708"/>
        <w:jc w:val="both"/>
        <w:rPr>
          <w:rFonts w:ascii="Times New Roman" w:hAnsi="Times New Roman"/>
          <w:color w:val="C0504D" w:themeColor="accent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Расходы по подготовке сведений о границах населенных пунктов по муниципальной программе при уточненном плане 175,0 тыс. рублей исполнение 100%.</w:t>
      </w:r>
    </w:p>
    <w:p w14:paraId="2E1C3727" w14:textId="7DD19468" w:rsidR="008B180A" w:rsidRPr="005C4C1A" w:rsidRDefault="008B180A" w:rsidP="00020AD9">
      <w:pPr>
        <w:spacing w:line="300" w:lineRule="auto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EF54BB">
        <w:rPr>
          <w:rFonts w:ascii="Times New Roman" w:hAnsi="Times New Roman"/>
          <w:b/>
          <w:sz w:val="28"/>
          <w:szCs w:val="28"/>
        </w:rPr>
        <w:t xml:space="preserve">05 </w:t>
      </w:r>
      <w:r w:rsidRPr="005C4C1A">
        <w:rPr>
          <w:rFonts w:ascii="Times New Roman" w:hAnsi="Times New Roman"/>
          <w:b/>
          <w:sz w:val="28"/>
          <w:szCs w:val="28"/>
        </w:rPr>
        <w:t xml:space="preserve"> Жилищно-коммунальное хозяйство</w:t>
      </w:r>
    </w:p>
    <w:p w14:paraId="0B7C8FA3" w14:textId="735F3EB6" w:rsidR="008B180A" w:rsidRPr="00DB13A4" w:rsidRDefault="008B180A" w:rsidP="00020AD9">
      <w:pPr>
        <w:spacing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B13A4">
        <w:rPr>
          <w:rFonts w:ascii="Times New Roman" w:hAnsi="Times New Roman"/>
          <w:sz w:val="28"/>
          <w:szCs w:val="28"/>
        </w:rPr>
        <w:t>В результате внесённых изменений уточненный план расходов</w:t>
      </w:r>
      <w:r w:rsidR="00604017">
        <w:rPr>
          <w:rFonts w:ascii="Times New Roman" w:hAnsi="Times New Roman"/>
          <w:sz w:val="28"/>
          <w:szCs w:val="28"/>
        </w:rPr>
        <w:t xml:space="preserve"> по данному разделу составляет </w:t>
      </w:r>
      <w:r w:rsidRPr="00DB13A4">
        <w:rPr>
          <w:rFonts w:ascii="Times New Roman" w:hAnsi="Times New Roman"/>
          <w:sz w:val="28"/>
          <w:szCs w:val="28"/>
        </w:rPr>
        <w:t xml:space="preserve"> </w:t>
      </w:r>
      <w:r w:rsidR="00FE5662">
        <w:rPr>
          <w:rFonts w:ascii="Times New Roman" w:hAnsi="Times New Roman"/>
          <w:sz w:val="28"/>
          <w:szCs w:val="28"/>
        </w:rPr>
        <w:t>155,6</w:t>
      </w:r>
      <w:r w:rsidRPr="00DB13A4">
        <w:rPr>
          <w:rFonts w:ascii="Times New Roman" w:hAnsi="Times New Roman"/>
          <w:sz w:val="28"/>
          <w:szCs w:val="28"/>
        </w:rPr>
        <w:t xml:space="preserve"> тыс. рублей, фактическое исполнение – </w:t>
      </w:r>
      <w:r w:rsidR="00FE5662">
        <w:rPr>
          <w:rFonts w:ascii="Times New Roman" w:hAnsi="Times New Roman"/>
          <w:sz w:val="28"/>
          <w:szCs w:val="28"/>
        </w:rPr>
        <w:t>135,</w:t>
      </w:r>
      <w:r w:rsidR="00604017">
        <w:rPr>
          <w:rFonts w:ascii="Times New Roman" w:hAnsi="Times New Roman"/>
          <w:sz w:val="28"/>
          <w:szCs w:val="28"/>
        </w:rPr>
        <w:t>4</w:t>
      </w:r>
      <w:r w:rsidRPr="00DB13A4">
        <w:rPr>
          <w:rFonts w:ascii="Times New Roman" w:hAnsi="Times New Roman"/>
          <w:sz w:val="28"/>
          <w:szCs w:val="28"/>
        </w:rPr>
        <w:t xml:space="preserve"> тыс. рублей</w:t>
      </w:r>
      <w:r w:rsidR="00604017">
        <w:rPr>
          <w:rFonts w:ascii="Times New Roman" w:hAnsi="Times New Roman"/>
          <w:sz w:val="28"/>
          <w:szCs w:val="28"/>
        </w:rPr>
        <w:t xml:space="preserve"> или 87%</w:t>
      </w:r>
      <w:r w:rsidRPr="00DB13A4">
        <w:rPr>
          <w:rFonts w:ascii="Times New Roman" w:hAnsi="Times New Roman"/>
          <w:sz w:val="28"/>
          <w:szCs w:val="28"/>
        </w:rPr>
        <w:t xml:space="preserve">, не освоено </w:t>
      </w:r>
      <w:r w:rsidR="00604017">
        <w:rPr>
          <w:rFonts w:ascii="Times New Roman" w:hAnsi="Times New Roman"/>
          <w:sz w:val="28"/>
          <w:szCs w:val="28"/>
        </w:rPr>
        <w:t>20,2</w:t>
      </w:r>
      <w:r w:rsidRPr="00DB13A4">
        <w:rPr>
          <w:rFonts w:ascii="Times New Roman" w:hAnsi="Times New Roman"/>
          <w:sz w:val="28"/>
          <w:szCs w:val="28"/>
        </w:rPr>
        <w:t xml:space="preserve"> тыс. рублей.</w:t>
      </w:r>
      <w:r w:rsidR="00FB1277">
        <w:rPr>
          <w:rFonts w:ascii="Times New Roman" w:hAnsi="Times New Roman"/>
          <w:sz w:val="28"/>
          <w:szCs w:val="28"/>
        </w:rPr>
        <w:t xml:space="preserve"> </w:t>
      </w:r>
    </w:p>
    <w:p w14:paraId="449F2A18" w14:textId="1AF95C6F" w:rsidR="008B180A" w:rsidRDefault="00961A90" w:rsidP="00020AD9">
      <w:pPr>
        <w:spacing w:line="300" w:lineRule="auto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="008B180A" w:rsidRPr="005C4C1A">
        <w:rPr>
          <w:rFonts w:ascii="Times New Roman" w:hAnsi="Times New Roman"/>
          <w:b/>
          <w:sz w:val="28"/>
          <w:szCs w:val="28"/>
        </w:rPr>
        <w:t xml:space="preserve">Раздел </w:t>
      </w:r>
      <w:r w:rsidR="008B180A">
        <w:rPr>
          <w:rFonts w:ascii="Times New Roman" w:hAnsi="Times New Roman"/>
          <w:b/>
          <w:sz w:val="28"/>
          <w:szCs w:val="28"/>
        </w:rPr>
        <w:t>10</w:t>
      </w:r>
      <w:r w:rsidR="008B180A" w:rsidRPr="005C4C1A">
        <w:rPr>
          <w:rFonts w:ascii="Times New Roman" w:hAnsi="Times New Roman"/>
          <w:b/>
          <w:sz w:val="28"/>
          <w:szCs w:val="28"/>
        </w:rPr>
        <w:t xml:space="preserve"> </w:t>
      </w:r>
      <w:r w:rsidR="008B180A">
        <w:rPr>
          <w:rFonts w:ascii="Times New Roman" w:hAnsi="Times New Roman"/>
          <w:b/>
          <w:sz w:val="28"/>
          <w:szCs w:val="28"/>
        </w:rPr>
        <w:t>Социальная политика</w:t>
      </w:r>
    </w:p>
    <w:bookmarkEnd w:id="5"/>
    <w:p w14:paraId="27FAD345" w14:textId="67D532F1" w:rsidR="00604017" w:rsidRDefault="00B11D8D" w:rsidP="00604017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bookmarkStart w:id="6" w:name="_Hlk158898570"/>
      <w:r w:rsidR="00604017">
        <w:rPr>
          <w:rFonts w:ascii="Times New Roman" w:hAnsi="Times New Roman"/>
          <w:sz w:val="28"/>
          <w:szCs w:val="28"/>
        </w:rPr>
        <w:t>Расходы на дополнительное пенсионное обеспечение пенсионеров, лицам, замещавшим муниципальные должности и должности муниципальной службы при уточненном плане 254,3 тыс. рублей, исполнено на 100%.</w:t>
      </w:r>
      <w:bookmarkEnd w:id="6"/>
    </w:p>
    <w:p w14:paraId="636CB0C0" w14:textId="722653B8" w:rsidR="00EF54BB" w:rsidRPr="005C4C1A" w:rsidRDefault="00EF54BB" w:rsidP="00604017">
      <w:pPr>
        <w:spacing w:line="300" w:lineRule="auto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14:paraId="5BC59B47" w14:textId="5F024AB8" w:rsidR="00EF54BB" w:rsidRPr="00A47431" w:rsidRDefault="00EF54BB" w:rsidP="00020AD9">
      <w:pPr>
        <w:spacing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47431">
        <w:rPr>
          <w:rFonts w:ascii="Times New Roman" w:hAnsi="Times New Roman"/>
          <w:sz w:val="28"/>
          <w:szCs w:val="28"/>
        </w:rPr>
        <w:t xml:space="preserve">В соответствии с п.1.3 решения Малокильмезской сельской Думы от </w:t>
      </w:r>
      <w:r w:rsidR="00A47431" w:rsidRPr="00A47431">
        <w:rPr>
          <w:rFonts w:ascii="Times New Roman" w:hAnsi="Times New Roman"/>
          <w:sz w:val="28"/>
          <w:szCs w:val="28"/>
        </w:rPr>
        <w:t>21</w:t>
      </w:r>
      <w:r w:rsidRPr="00A47431">
        <w:rPr>
          <w:rFonts w:ascii="Times New Roman" w:hAnsi="Times New Roman"/>
          <w:sz w:val="28"/>
          <w:szCs w:val="28"/>
        </w:rPr>
        <w:t xml:space="preserve">.12.202 № </w:t>
      </w:r>
      <w:r w:rsidR="00A47431" w:rsidRPr="00A47431">
        <w:rPr>
          <w:rFonts w:ascii="Times New Roman" w:hAnsi="Times New Roman"/>
          <w:sz w:val="28"/>
          <w:szCs w:val="28"/>
        </w:rPr>
        <w:t>4</w:t>
      </w:r>
      <w:r w:rsidRPr="00A47431">
        <w:rPr>
          <w:rFonts w:ascii="Times New Roman" w:hAnsi="Times New Roman"/>
          <w:sz w:val="28"/>
          <w:szCs w:val="28"/>
        </w:rPr>
        <w:t>/</w:t>
      </w:r>
      <w:r w:rsidR="00A47431" w:rsidRPr="00A47431">
        <w:rPr>
          <w:rFonts w:ascii="Times New Roman" w:hAnsi="Times New Roman"/>
          <w:sz w:val="28"/>
          <w:szCs w:val="28"/>
        </w:rPr>
        <w:t>2</w:t>
      </w:r>
      <w:r w:rsidRPr="00A47431">
        <w:rPr>
          <w:rFonts w:ascii="Times New Roman" w:hAnsi="Times New Roman"/>
          <w:sz w:val="28"/>
          <w:szCs w:val="28"/>
        </w:rPr>
        <w:t xml:space="preserve"> «О бюджете Малокильмезского сельского поселения на 202</w:t>
      </w:r>
      <w:r w:rsidR="00A47431" w:rsidRPr="00A47431">
        <w:rPr>
          <w:rFonts w:ascii="Times New Roman" w:hAnsi="Times New Roman"/>
          <w:sz w:val="28"/>
          <w:szCs w:val="28"/>
        </w:rPr>
        <w:t>3</w:t>
      </w:r>
      <w:r w:rsidRPr="00A47431">
        <w:rPr>
          <w:rFonts w:ascii="Times New Roman" w:hAnsi="Times New Roman"/>
          <w:sz w:val="28"/>
          <w:szCs w:val="28"/>
        </w:rPr>
        <w:t xml:space="preserve"> год» бюджет утвержден бездефицитный. В процессе исполнения бюджета плановый дефицит принят в объеме </w:t>
      </w:r>
      <w:r w:rsidR="00A47431" w:rsidRPr="00A47431">
        <w:rPr>
          <w:rFonts w:ascii="Times New Roman" w:hAnsi="Times New Roman"/>
          <w:sz w:val="28"/>
          <w:szCs w:val="28"/>
        </w:rPr>
        <w:t>111,2</w:t>
      </w:r>
      <w:r w:rsidRPr="00A47431">
        <w:rPr>
          <w:rFonts w:ascii="Times New Roman" w:hAnsi="Times New Roman"/>
          <w:sz w:val="28"/>
          <w:szCs w:val="28"/>
        </w:rPr>
        <w:t xml:space="preserve"> тыс. рублей или </w:t>
      </w:r>
      <w:r w:rsidR="00A47431" w:rsidRPr="00A47431">
        <w:rPr>
          <w:rFonts w:ascii="Times New Roman" w:hAnsi="Times New Roman"/>
          <w:sz w:val="28"/>
          <w:szCs w:val="28"/>
        </w:rPr>
        <w:t>12,7</w:t>
      </w:r>
      <w:r w:rsidRPr="00A47431">
        <w:rPr>
          <w:rFonts w:ascii="Times New Roman" w:hAnsi="Times New Roman"/>
          <w:sz w:val="28"/>
          <w:szCs w:val="28"/>
        </w:rPr>
        <w:t xml:space="preserve"> % от общей суммы доходов без учёта безвозмездных поступлений.</w:t>
      </w:r>
    </w:p>
    <w:p w14:paraId="46E2D15A" w14:textId="378A33BA" w:rsidR="00EF54BB" w:rsidRPr="00A47431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A47431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 данных отчета об исполнении бюджета сельского поселения за 202</w:t>
      </w:r>
      <w:r w:rsidR="00A47431" w:rsidRPr="00A47431">
        <w:rPr>
          <w:rFonts w:ascii="Times New Roman" w:hAnsi="Times New Roman"/>
          <w:sz w:val="28"/>
          <w:szCs w:val="28"/>
        </w:rPr>
        <w:t>3</w:t>
      </w:r>
      <w:r w:rsidRPr="00A47431">
        <w:rPr>
          <w:rFonts w:ascii="Times New Roman" w:hAnsi="Times New Roman"/>
          <w:sz w:val="28"/>
          <w:szCs w:val="28"/>
        </w:rPr>
        <w:t xml:space="preserve"> год </w:t>
      </w:r>
      <w:r w:rsidR="00A47431" w:rsidRPr="00A47431">
        <w:rPr>
          <w:rFonts w:ascii="Times New Roman" w:hAnsi="Times New Roman"/>
          <w:sz w:val="28"/>
          <w:szCs w:val="28"/>
        </w:rPr>
        <w:t>про</w:t>
      </w:r>
      <w:r w:rsidRPr="00A47431"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A47431" w:rsidRPr="00A47431">
        <w:rPr>
          <w:rFonts w:ascii="Times New Roman" w:hAnsi="Times New Roman"/>
          <w:sz w:val="28"/>
          <w:szCs w:val="28"/>
        </w:rPr>
        <w:t>127,5</w:t>
      </w:r>
      <w:r w:rsidRPr="00A47431">
        <w:rPr>
          <w:rFonts w:ascii="Times New Roman" w:hAnsi="Times New Roman"/>
          <w:sz w:val="28"/>
          <w:szCs w:val="28"/>
        </w:rPr>
        <w:t xml:space="preserve"> тыс. рублей.</w:t>
      </w:r>
    </w:p>
    <w:p w14:paraId="06864C61" w14:textId="77777777" w:rsidR="00EF54BB" w:rsidRPr="005C4C1A" w:rsidRDefault="00EF54BB" w:rsidP="00020AD9">
      <w:pPr>
        <w:spacing w:line="300" w:lineRule="auto"/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lastRenderedPageBreak/>
        <w:t>Определение степени финансовой устойчивости бюджета.</w:t>
      </w:r>
    </w:p>
    <w:p w14:paraId="692CE12E" w14:textId="77777777" w:rsidR="00EF54BB" w:rsidRPr="005C4C1A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В соответствии со ст.136 БК РФ при проведении оценки исполнения бюджета определяется уровень сбалансированности бюджета, его устойчивости и дотационности. Оценивается степень зависимости бюджета от финансовой помощи из областного бюджета.</w:t>
      </w:r>
    </w:p>
    <w:p w14:paraId="79C78789" w14:textId="7C3C9687" w:rsidR="00EF54BB" w:rsidRPr="005C4C1A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 w:rsidR="00A47431">
        <w:rPr>
          <w:rFonts w:ascii="Times New Roman" w:hAnsi="Times New Roman"/>
          <w:sz w:val="28"/>
          <w:szCs w:val="28"/>
        </w:rPr>
        <w:t>72,8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 w:rsidR="00A47431">
        <w:rPr>
          <w:rFonts w:ascii="Times New Roman" w:hAnsi="Times New Roman"/>
          <w:sz w:val="28"/>
          <w:szCs w:val="28"/>
        </w:rPr>
        <w:t>,</w:t>
      </w:r>
      <w:r w:rsidRPr="005C4C1A">
        <w:rPr>
          <w:rFonts w:ascii="Times New Roman" w:hAnsi="Times New Roman"/>
          <w:sz w:val="28"/>
          <w:szCs w:val="28"/>
        </w:rPr>
        <w:t xml:space="preserve"> коэффициент обеспеченности территории собственными доходами 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A47431">
        <w:rPr>
          <w:rFonts w:ascii="Times New Roman" w:hAnsi="Times New Roman"/>
          <w:sz w:val="28"/>
          <w:szCs w:val="28"/>
        </w:rPr>
        <w:t>27,2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14:paraId="76A78D33" w14:textId="48DA72A0" w:rsidR="00EF54BB" w:rsidRPr="005C4C1A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  <w:r w:rsidR="00A47431">
        <w:rPr>
          <w:rFonts w:ascii="Times New Roman" w:hAnsi="Times New Roman"/>
          <w:sz w:val="28"/>
          <w:szCs w:val="28"/>
        </w:rPr>
        <w:t>71,4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 w:rsidR="00A47431">
        <w:rPr>
          <w:rFonts w:ascii="Times New Roman" w:hAnsi="Times New Roman"/>
          <w:sz w:val="28"/>
          <w:szCs w:val="28"/>
        </w:rPr>
        <w:t>,</w:t>
      </w:r>
      <w:r w:rsidRPr="005C4C1A">
        <w:rPr>
          <w:rFonts w:ascii="Times New Roman" w:hAnsi="Times New Roman"/>
          <w:sz w:val="28"/>
          <w:szCs w:val="28"/>
        </w:rPr>
        <w:t xml:space="preserve"> коэффициент обеспеченности территории </w:t>
      </w:r>
      <w:r w:rsidR="00A74F1F">
        <w:rPr>
          <w:rFonts w:ascii="Times New Roman" w:hAnsi="Times New Roman"/>
          <w:sz w:val="28"/>
          <w:szCs w:val="28"/>
        </w:rPr>
        <w:t>налоговыми</w:t>
      </w:r>
      <w:r>
        <w:rPr>
          <w:rFonts w:ascii="Times New Roman" w:hAnsi="Times New Roman"/>
          <w:sz w:val="28"/>
          <w:szCs w:val="28"/>
        </w:rPr>
        <w:t xml:space="preserve"> доходами </w:t>
      </w:r>
      <w:r w:rsidR="00A47431">
        <w:rPr>
          <w:rFonts w:ascii="Times New Roman" w:hAnsi="Times New Roman"/>
          <w:sz w:val="28"/>
          <w:szCs w:val="28"/>
        </w:rPr>
        <w:t>28,6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за 202</w:t>
      </w:r>
      <w:r w:rsidR="00A4743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3</w:t>
      </w:r>
      <w:r w:rsidR="00A4743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</w:t>
      </w:r>
      <w:r w:rsidR="00A4743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14:paraId="14E0D63D" w14:textId="5E79277C" w:rsidR="00EF54BB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bookmarkStart w:id="7" w:name="_Hlk158812290"/>
      <w:r>
        <w:rPr>
          <w:rFonts w:ascii="Times New Roman" w:hAnsi="Times New Roman"/>
          <w:sz w:val="28"/>
          <w:szCs w:val="28"/>
        </w:rPr>
        <w:t>Анализ</w:t>
      </w:r>
      <w:r w:rsidRPr="005C4C1A">
        <w:rPr>
          <w:rFonts w:ascii="Times New Roman" w:hAnsi="Times New Roman"/>
          <w:sz w:val="28"/>
          <w:szCs w:val="28"/>
        </w:rPr>
        <w:t xml:space="preserve"> плановых и фактических показателей</w:t>
      </w:r>
      <w:r>
        <w:rPr>
          <w:rFonts w:ascii="Times New Roman" w:hAnsi="Times New Roman"/>
          <w:sz w:val="28"/>
          <w:szCs w:val="28"/>
        </w:rPr>
        <w:t xml:space="preserve"> показывает</w:t>
      </w:r>
      <w:r w:rsidRPr="005C4C1A">
        <w:rPr>
          <w:rFonts w:ascii="Times New Roman" w:hAnsi="Times New Roman"/>
          <w:sz w:val="28"/>
          <w:szCs w:val="28"/>
        </w:rPr>
        <w:t xml:space="preserve">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</w:t>
      </w:r>
      <w:r w:rsidR="00A47431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остались на уровне плана, при </w:t>
      </w:r>
      <w:r w:rsidR="0035086E">
        <w:rPr>
          <w:rFonts w:ascii="Times New Roman" w:hAnsi="Times New Roman"/>
          <w:sz w:val="28"/>
          <w:szCs w:val="28"/>
        </w:rPr>
        <w:t>уменьшении</w:t>
      </w:r>
      <w:r>
        <w:rPr>
          <w:rFonts w:ascii="Times New Roman" w:hAnsi="Times New Roman"/>
          <w:sz w:val="28"/>
          <w:szCs w:val="28"/>
        </w:rPr>
        <w:t xml:space="preserve"> показателя по сравнению с 202</w:t>
      </w:r>
      <w:r w:rsidR="0035086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годом</w:t>
      </w:r>
      <w:r w:rsidRPr="005C4C1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</w:t>
      </w:r>
    </w:p>
    <w:bookmarkEnd w:id="7"/>
    <w:p w14:paraId="1087AD9E" w14:textId="77777777" w:rsidR="00EF54BB" w:rsidRPr="005C4C1A" w:rsidRDefault="00EF54BB" w:rsidP="00020AD9">
      <w:pPr>
        <w:spacing w:line="30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14:paraId="401C3681" w14:textId="77777777" w:rsidR="00EF54BB" w:rsidRPr="005C4C1A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r>
        <w:rPr>
          <w:rFonts w:ascii="Times New Roman" w:hAnsi="Times New Roman"/>
          <w:sz w:val="28"/>
          <w:szCs w:val="28"/>
        </w:rPr>
        <w:t>Малокильмезского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14:paraId="1563BDDF" w14:textId="326D2B0B" w:rsidR="00EF54BB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75CD2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 w:rsidR="0035086E">
        <w:rPr>
          <w:rFonts w:ascii="Times New Roman" w:hAnsi="Times New Roman"/>
          <w:sz w:val="28"/>
          <w:szCs w:val="28"/>
        </w:rPr>
        <w:t>3</w:t>
      </w:r>
      <w:r w:rsidRPr="00575CD2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E248D8">
        <w:rPr>
          <w:rFonts w:ascii="Times New Roman" w:hAnsi="Times New Roman"/>
          <w:sz w:val="28"/>
          <w:szCs w:val="28"/>
        </w:rPr>
        <w:t>5</w:t>
      </w:r>
      <w:r w:rsidRPr="00575CD2">
        <w:rPr>
          <w:rFonts w:ascii="Times New Roman" w:hAnsi="Times New Roman"/>
          <w:sz w:val="28"/>
          <w:szCs w:val="28"/>
        </w:rPr>
        <w:t xml:space="preserve"> решени</w:t>
      </w:r>
      <w:r w:rsidR="00E248D8">
        <w:rPr>
          <w:rFonts w:ascii="Times New Roman" w:hAnsi="Times New Roman"/>
          <w:sz w:val="28"/>
          <w:szCs w:val="28"/>
        </w:rPr>
        <w:t>й</w:t>
      </w:r>
      <w:r w:rsidRPr="00575CD2">
        <w:rPr>
          <w:rFonts w:ascii="Times New Roman" w:hAnsi="Times New Roman"/>
          <w:sz w:val="28"/>
          <w:szCs w:val="28"/>
        </w:rPr>
        <w:t xml:space="preserve"> о внесении изменений в бюджет, в результате которых увеличен план по доходам на </w:t>
      </w:r>
      <w:r w:rsidR="0035086E">
        <w:rPr>
          <w:rFonts w:ascii="Times New Roman" w:hAnsi="Times New Roman"/>
          <w:sz w:val="28"/>
          <w:szCs w:val="28"/>
        </w:rPr>
        <w:t>249,1</w:t>
      </w:r>
      <w:r w:rsidRPr="00575CD2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E248D8">
        <w:rPr>
          <w:rFonts w:ascii="Times New Roman" w:hAnsi="Times New Roman"/>
          <w:sz w:val="28"/>
          <w:szCs w:val="28"/>
        </w:rPr>
        <w:t>9</w:t>
      </w:r>
      <w:r w:rsidR="0035086E">
        <w:rPr>
          <w:rFonts w:ascii="Times New Roman" w:hAnsi="Times New Roman"/>
          <w:sz w:val="28"/>
          <w:szCs w:val="28"/>
        </w:rPr>
        <w:t>,1</w:t>
      </w:r>
      <w:r w:rsidRPr="00575CD2">
        <w:rPr>
          <w:rFonts w:ascii="Times New Roman" w:hAnsi="Times New Roman"/>
          <w:sz w:val="28"/>
          <w:szCs w:val="28"/>
        </w:rPr>
        <w:t xml:space="preserve"> %; по расходам - на </w:t>
      </w:r>
      <w:r w:rsidR="0035086E">
        <w:rPr>
          <w:rFonts w:ascii="Times New Roman" w:hAnsi="Times New Roman"/>
          <w:sz w:val="28"/>
          <w:szCs w:val="28"/>
        </w:rPr>
        <w:t>359,5</w:t>
      </w:r>
      <w:r w:rsidRPr="00575CD2">
        <w:rPr>
          <w:rFonts w:ascii="Times New Roman" w:hAnsi="Times New Roman"/>
          <w:sz w:val="28"/>
          <w:szCs w:val="28"/>
        </w:rPr>
        <w:t xml:space="preserve">. рублей или на </w:t>
      </w:r>
      <w:r w:rsidR="0035086E">
        <w:rPr>
          <w:rFonts w:ascii="Times New Roman" w:hAnsi="Times New Roman"/>
          <w:sz w:val="28"/>
          <w:szCs w:val="28"/>
        </w:rPr>
        <w:t>13,1</w:t>
      </w:r>
      <w:r w:rsidRPr="00575CD2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35086E">
        <w:rPr>
          <w:rFonts w:ascii="Times New Roman" w:hAnsi="Times New Roman"/>
          <w:sz w:val="28"/>
          <w:szCs w:val="28"/>
        </w:rPr>
        <w:t>110,4</w:t>
      </w:r>
      <w:r w:rsidRPr="00575CD2">
        <w:rPr>
          <w:rFonts w:ascii="Times New Roman" w:hAnsi="Times New Roman"/>
          <w:sz w:val="28"/>
          <w:szCs w:val="28"/>
        </w:rPr>
        <w:t xml:space="preserve"> тыс. рублей, покрываемым за счет изменения остатков средств на счетах бюджета поселения</w:t>
      </w:r>
    </w:p>
    <w:p w14:paraId="2E77C0AC" w14:textId="312AB25D" w:rsidR="00EF54BB" w:rsidRPr="00575CD2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75CD2">
        <w:rPr>
          <w:rFonts w:ascii="Times New Roman" w:hAnsi="Times New Roman"/>
          <w:sz w:val="28"/>
          <w:szCs w:val="28"/>
        </w:rPr>
        <w:t>За 202</w:t>
      </w:r>
      <w:r w:rsidR="0035086E">
        <w:rPr>
          <w:rFonts w:ascii="Times New Roman" w:hAnsi="Times New Roman"/>
          <w:sz w:val="28"/>
          <w:szCs w:val="28"/>
        </w:rPr>
        <w:t>3</w:t>
      </w:r>
      <w:r w:rsidRPr="00575CD2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10</w:t>
      </w:r>
      <w:r w:rsidR="0035086E">
        <w:rPr>
          <w:rFonts w:ascii="Times New Roman" w:hAnsi="Times New Roman"/>
          <w:sz w:val="28"/>
          <w:szCs w:val="28"/>
        </w:rPr>
        <w:t>2</w:t>
      </w:r>
      <w:r w:rsidRPr="00575CD2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35086E">
        <w:rPr>
          <w:rFonts w:ascii="Times New Roman" w:hAnsi="Times New Roman"/>
          <w:sz w:val="28"/>
          <w:szCs w:val="28"/>
        </w:rPr>
        <w:t>2990,1</w:t>
      </w:r>
      <w:r w:rsidRPr="00575CD2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35086E">
        <w:rPr>
          <w:rFonts w:ascii="Times New Roman" w:hAnsi="Times New Roman"/>
          <w:sz w:val="28"/>
          <w:szCs w:val="28"/>
        </w:rPr>
        <w:t>3050,0</w:t>
      </w:r>
      <w:r w:rsidRPr="00575CD2">
        <w:rPr>
          <w:rFonts w:ascii="Times New Roman" w:hAnsi="Times New Roman"/>
          <w:sz w:val="28"/>
          <w:szCs w:val="28"/>
        </w:rPr>
        <w:t xml:space="preserve"> тыс. рублей)</w:t>
      </w:r>
      <w:r>
        <w:rPr>
          <w:rFonts w:ascii="Times New Roman" w:hAnsi="Times New Roman"/>
          <w:sz w:val="28"/>
          <w:szCs w:val="28"/>
        </w:rPr>
        <w:t>, по расходам</w:t>
      </w:r>
      <w:r w:rsidR="008D5F5A">
        <w:rPr>
          <w:rFonts w:ascii="Times New Roman" w:hAnsi="Times New Roman"/>
          <w:sz w:val="28"/>
          <w:szCs w:val="28"/>
        </w:rPr>
        <w:t xml:space="preserve"> составило 9</w:t>
      </w:r>
      <w:r w:rsidR="002F28CB">
        <w:rPr>
          <w:rFonts w:ascii="Times New Roman" w:hAnsi="Times New Roman"/>
          <w:sz w:val="28"/>
          <w:szCs w:val="28"/>
        </w:rPr>
        <w:t>4,2</w:t>
      </w:r>
      <w:r w:rsidR="008D5F5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при плане </w:t>
      </w:r>
      <w:r w:rsidR="002F28CB">
        <w:rPr>
          <w:rFonts w:ascii="Times New Roman" w:hAnsi="Times New Roman"/>
          <w:sz w:val="28"/>
          <w:szCs w:val="28"/>
        </w:rPr>
        <w:t>3101,3</w:t>
      </w:r>
      <w:r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2F28CB">
        <w:rPr>
          <w:rFonts w:ascii="Times New Roman" w:hAnsi="Times New Roman"/>
          <w:sz w:val="28"/>
          <w:szCs w:val="28"/>
        </w:rPr>
        <w:t>2922,5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575CD2">
        <w:rPr>
          <w:rFonts w:ascii="Times New Roman" w:hAnsi="Times New Roman"/>
          <w:sz w:val="28"/>
          <w:szCs w:val="28"/>
        </w:rPr>
        <w:t xml:space="preserve">. </w:t>
      </w:r>
    </w:p>
    <w:p w14:paraId="432743DA" w14:textId="3998C577" w:rsidR="00EF54BB" w:rsidRPr="0019010C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75CD2">
        <w:rPr>
          <w:rFonts w:ascii="Times New Roman" w:hAnsi="Times New Roman"/>
          <w:sz w:val="28"/>
          <w:szCs w:val="28"/>
        </w:rPr>
        <w:t xml:space="preserve">План </w:t>
      </w:r>
      <w:r w:rsidR="00E248D8">
        <w:rPr>
          <w:rFonts w:ascii="Times New Roman" w:hAnsi="Times New Roman"/>
          <w:sz w:val="28"/>
          <w:szCs w:val="28"/>
        </w:rPr>
        <w:t xml:space="preserve">налоговых </w:t>
      </w:r>
      <w:r w:rsidRPr="00575CD2">
        <w:rPr>
          <w:rFonts w:ascii="Times New Roman" w:hAnsi="Times New Roman"/>
          <w:sz w:val="28"/>
          <w:szCs w:val="28"/>
        </w:rPr>
        <w:t xml:space="preserve"> доходов бюджета на 202</w:t>
      </w:r>
      <w:r w:rsidR="002F28CB">
        <w:rPr>
          <w:rFonts w:ascii="Times New Roman" w:hAnsi="Times New Roman"/>
          <w:sz w:val="28"/>
          <w:szCs w:val="28"/>
        </w:rPr>
        <w:t>3</w:t>
      </w:r>
      <w:r w:rsidR="00E248D8">
        <w:rPr>
          <w:rFonts w:ascii="Times New Roman" w:hAnsi="Times New Roman"/>
          <w:sz w:val="28"/>
          <w:szCs w:val="28"/>
        </w:rPr>
        <w:t xml:space="preserve"> </w:t>
      </w:r>
      <w:r w:rsidRPr="00575CD2">
        <w:rPr>
          <w:rFonts w:ascii="Times New Roman" w:hAnsi="Times New Roman"/>
          <w:sz w:val="28"/>
          <w:szCs w:val="28"/>
        </w:rPr>
        <w:t xml:space="preserve">год – </w:t>
      </w:r>
      <w:r w:rsidR="002F28CB">
        <w:rPr>
          <w:rFonts w:ascii="Times New Roman" w:hAnsi="Times New Roman"/>
          <w:sz w:val="28"/>
          <w:szCs w:val="28"/>
        </w:rPr>
        <w:t>814,6</w:t>
      </w:r>
      <w:r w:rsidRPr="00575CD2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2F28CB">
        <w:rPr>
          <w:rFonts w:ascii="Times New Roman" w:hAnsi="Times New Roman"/>
          <w:sz w:val="28"/>
          <w:szCs w:val="28"/>
        </w:rPr>
        <w:t>873,7</w:t>
      </w:r>
      <w:r w:rsidRPr="00575CD2">
        <w:rPr>
          <w:rFonts w:ascii="Times New Roman" w:hAnsi="Times New Roman"/>
          <w:sz w:val="28"/>
          <w:szCs w:val="28"/>
        </w:rPr>
        <w:t xml:space="preserve"> тыс. рублей или 10</w:t>
      </w:r>
      <w:r w:rsidR="002F28CB">
        <w:rPr>
          <w:rFonts w:ascii="Times New Roman" w:hAnsi="Times New Roman"/>
          <w:sz w:val="28"/>
          <w:szCs w:val="28"/>
        </w:rPr>
        <w:t>7</w:t>
      </w:r>
      <w:r w:rsidR="00C17E5A">
        <w:rPr>
          <w:rFonts w:ascii="Times New Roman" w:hAnsi="Times New Roman"/>
          <w:sz w:val="28"/>
          <w:szCs w:val="28"/>
        </w:rPr>
        <w:t>,</w:t>
      </w:r>
      <w:r w:rsidR="002F28CB">
        <w:rPr>
          <w:rFonts w:ascii="Times New Roman" w:hAnsi="Times New Roman"/>
          <w:sz w:val="28"/>
          <w:szCs w:val="28"/>
        </w:rPr>
        <w:t>3</w:t>
      </w:r>
      <w:r w:rsidRPr="00575CD2">
        <w:rPr>
          <w:rFonts w:ascii="Times New Roman" w:hAnsi="Times New Roman"/>
          <w:sz w:val="28"/>
          <w:szCs w:val="28"/>
        </w:rPr>
        <w:t xml:space="preserve"> %, к уровню 202</w:t>
      </w:r>
      <w:r w:rsidR="002F28CB">
        <w:rPr>
          <w:rFonts w:ascii="Times New Roman" w:hAnsi="Times New Roman"/>
          <w:sz w:val="28"/>
          <w:szCs w:val="28"/>
        </w:rPr>
        <w:t>2</w:t>
      </w:r>
      <w:r w:rsidRPr="00575CD2">
        <w:rPr>
          <w:rFonts w:ascii="Times New Roman" w:hAnsi="Times New Roman"/>
          <w:sz w:val="28"/>
          <w:szCs w:val="28"/>
        </w:rPr>
        <w:t xml:space="preserve"> года доходов </w:t>
      </w:r>
      <w:r w:rsidRPr="0019010C">
        <w:rPr>
          <w:rFonts w:ascii="Times New Roman" w:hAnsi="Times New Roman"/>
          <w:sz w:val="28"/>
          <w:szCs w:val="28"/>
        </w:rPr>
        <w:t xml:space="preserve">поступило больше на </w:t>
      </w:r>
      <w:r w:rsidR="002F28CB">
        <w:rPr>
          <w:rFonts w:ascii="Times New Roman" w:hAnsi="Times New Roman"/>
          <w:sz w:val="28"/>
          <w:szCs w:val="28"/>
        </w:rPr>
        <w:t>3,5</w:t>
      </w:r>
      <w:r w:rsidRPr="0019010C">
        <w:rPr>
          <w:rFonts w:ascii="Times New Roman" w:hAnsi="Times New Roman"/>
          <w:sz w:val="28"/>
          <w:szCs w:val="28"/>
        </w:rPr>
        <w:t xml:space="preserve"> тыс. рублей</w:t>
      </w:r>
      <w:r w:rsidR="002F28CB">
        <w:rPr>
          <w:rFonts w:ascii="Times New Roman" w:hAnsi="Times New Roman"/>
          <w:sz w:val="28"/>
          <w:szCs w:val="28"/>
        </w:rPr>
        <w:t>(на 0,4%)</w:t>
      </w:r>
      <w:r w:rsidRPr="0019010C">
        <w:rPr>
          <w:rFonts w:ascii="Times New Roman" w:hAnsi="Times New Roman"/>
          <w:sz w:val="28"/>
          <w:szCs w:val="28"/>
        </w:rPr>
        <w:t>.</w:t>
      </w:r>
    </w:p>
    <w:p w14:paraId="5462D2F8" w14:textId="16FD6152" w:rsidR="00EF54BB" w:rsidRPr="0068448F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68448F"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</w:t>
      </w:r>
      <w:r w:rsidR="002F28CB" w:rsidRPr="0068448F">
        <w:rPr>
          <w:rFonts w:ascii="Times New Roman" w:hAnsi="Times New Roman"/>
          <w:sz w:val="28"/>
          <w:szCs w:val="28"/>
        </w:rPr>
        <w:t>4</w:t>
      </w:r>
      <w:r w:rsidRPr="0068448F">
        <w:rPr>
          <w:rFonts w:ascii="Times New Roman" w:hAnsi="Times New Roman"/>
          <w:sz w:val="28"/>
          <w:szCs w:val="28"/>
        </w:rPr>
        <w:t xml:space="preserve"> года </w:t>
      </w:r>
      <w:r w:rsidR="00823839" w:rsidRPr="0068448F">
        <w:rPr>
          <w:rFonts w:ascii="Times New Roman" w:hAnsi="Times New Roman"/>
          <w:sz w:val="28"/>
          <w:szCs w:val="28"/>
        </w:rPr>
        <w:t>238,0</w:t>
      </w:r>
      <w:r w:rsidRPr="0068448F">
        <w:rPr>
          <w:rFonts w:ascii="Times New Roman" w:hAnsi="Times New Roman"/>
          <w:sz w:val="28"/>
          <w:szCs w:val="28"/>
        </w:rPr>
        <w:t xml:space="preserve"> тыс. рублей</w:t>
      </w:r>
      <w:r w:rsidR="00036253" w:rsidRPr="0068448F">
        <w:rPr>
          <w:rFonts w:ascii="Times New Roman" w:hAnsi="Times New Roman"/>
          <w:sz w:val="28"/>
          <w:szCs w:val="28"/>
        </w:rPr>
        <w:t>.</w:t>
      </w:r>
      <w:r w:rsidR="00823839" w:rsidRPr="0068448F">
        <w:rPr>
          <w:rFonts w:ascii="Times New Roman" w:hAnsi="Times New Roman"/>
          <w:sz w:val="28"/>
          <w:szCs w:val="28"/>
        </w:rPr>
        <w:t xml:space="preserve"> Остаток дорожного фонда составляет 188,8 тыс. рублей, что выше остатка на 01.01.2023 года на 183,7 тыс. рублей</w:t>
      </w:r>
      <w:r w:rsidR="0068448F">
        <w:rPr>
          <w:rFonts w:ascii="Times New Roman" w:hAnsi="Times New Roman"/>
          <w:sz w:val="28"/>
          <w:szCs w:val="28"/>
        </w:rPr>
        <w:t>.</w:t>
      </w:r>
      <w:r w:rsidR="00823839" w:rsidRPr="0068448F">
        <w:rPr>
          <w:rFonts w:ascii="Times New Roman" w:hAnsi="Times New Roman"/>
          <w:sz w:val="28"/>
          <w:szCs w:val="28"/>
        </w:rPr>
        <w:t xml:space="preserve"> </w:t>
      </w:r>
    </w:p>
    <w:p w14:paraId="6E444696" w14:textId="2A736179" w:rsidR="00EF54BB" w:rsidRPr="0019010C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19010C">
        <w:rPr>
          <w:rFonts w:ascii="Times New Roman" w:hAnsi="Times New Roman"/>
          <w:sz w:val="28"/>
          <w:szCs w:val="28"/>
        </w:rPr>
        <w:t xml:space="preserve">В поселении несмотря на выполнение планов по доходам недостаточен контроль за поступлением в бюджет местных налогов и сборов, недостаточно </w:t>
      </w:r>
      <w:r w:rsidRPr="0019010C">
        <w:rPr>
          <w:rFonts w:ascii="Times New Roman" w:hAnsi="Times New Roman"/>
          <w:sz w:val="28"/>
          <w:szCs w:val="28"/>
        </w:rPr>
        <w:lastRenderedPageBreak/>
        <w:t>проводится работа по взысканию задолженности по данным платежам. За 202</w:t>
      </w:r>
      <w:r w:rsidR="00823839">
        <w:rPr>
          <w:rFonts w:ascii="Times New Roman" w:hAnsi="Times New Roman"/>
          <w:sz w:val="28"/>
          <w:szCs w:val="28"/>
        </w:rPr>
        <w:t>3</w:t>
      </w:r>
      <w:r w:rsidRPr="0019010C">
        <w:rPr>
          <w:rFonts w:ascii="Times New Roman" w:hAnsi="Times New Roman"/>
          <w:sz w:val="28"/>
          <w:szCs w:val="28"/>
        </w:rPr>
        <w:t xml:space="preserve"> год произошло увеличение задолженности по налогам и сборам, </w:t>
      </w:r>
      <w:r w:rsidR="0068448F">
        <w:rPr>
          <w:rFonts w:ascii="Times New Roman" w:hAnsi="Times New Roman"/>
          <w:sz w:val="28"/>
          <w:szCs w:val="28"/>
        </w:rPr>
        <w:t xml:space="preserve">наблюдается </w:t>
      </w:r>
      <w:r w:rsidR="0019010C">
        <w:rPr>
          <w:rFonts w:ascii="Times New Roman" w:hAnsi="Times New Roman"/>
          <w:sz w:val="28"/>
          <w:szCs w:val="28"/>
        </w:rPr>
        <w:t xml:space="preserve">большая задолженность по арендной плате </w:t>
      </w:r>
      <w:r w:rsidR="0068448F">
        <w:rPr>
          <w:rFonts w:ascii="Times New Roman" w:hAnsi="Times New Roman"/>
          <w:sz w:val="28"/>
          <w:szCs w:val="28"/>
        </w:rPr>
        <w:t>за</w:t>
      </w:r>
      <w:r w:rsidR="0019010C">
        <w:rPr>
          <w:rFonts w:ascii="Times New Roman" w:hAnsi="Times New Roman"/>
          <w:sz w:val="28"/>
          <w:szCs w:val="28"/>
        </w:rPr>
        <w:t xml:space="preserve"> земельные участки</w:t>
      </w:r>
      <w:r w:rsidR="0019010C" w:rsidRPr="0019010C">
        <w:rPr>
          <w:rFonts w:ascii="Times New Roman" w:hAnsi="Times New Roman"/>
          <w:sz w:val="28"/>
          <w:szCs w:val="28"/>
        </w:rPr>
        <w:t>.</w:t>
      </w:r>
      <w:r w:rsidRPr="0019010C">
        <w:rPr>
          <w:rFonts w:ascii="Times New Roman" w:hAnsi="Times New Roman"/>
          <w:sz w:val="28"/>
          <w:szCs w:val="28"/>
        </w:rPr>
        <w:t xml:space="preserve"> </w:t>
      </w:r>
    </w:p>
    <w:p w14:paraId="79953B77" w14:textId="36992DC6" w:rsidR="0019010C" w:rsidRPr="0019010C" w:rsidRDefault="0019010C" w:rsidP="00020AD9">
      <w:pPr>
        <w:spacing w:line="300" w:lineRule="auto"/>
        <w:rPr>
          <w:rFonts w:ascii="Times New Roman" w:hAnsi="Times New Roman"/>
          <w:bCs/>
          <w:sz w:val="28"/>
          <w:szCs w:val="28"/>
        </w:rPr>
      </w:pPr>
      <w:r w:rsidRPr="00DB13A4">
        <w:rPr>
          <w:rFonts w:ascii="Times New Roman" w:hAnsi="Times New Roman"/>
          <w:sz w:val="28"/>
          <w:szCs w:val="28"/>
        </w:rPr>
        <w:t>Задолженность по плате за наем муниципального жилья на 01.01.202</w:t>
      </w:r>
      <w:r w:rsidR="00823839">
        <w:rPr>
          <w:rFonts w:ascii="Times New Roman" w:hAnsi="Times New Roman"/>
          <w:sz w:val="28"/>
          <w:szCs w:val="28"/>
        </w:rPr>
        <w:t>4</w:t>
      </w:r>
      <w:r w:rsidRPr="00DB13A4">
        <w:rPr>
          <w:rFonts w:ascii="Times New Roman" w:hAnsi="Times New Roman"/>
          <w:sz w:val="28"/>
          <w:szCs w:val="28"/>
        </w:rPr>
        <w:t xml:space="preserve"> года – выросла </w:t>
      </w:r>
      <w:r w:rsidRPr="0019010C">
        <w:rPr>
          <w:rFonts w:ascii="Times New Roman" w:hAnsi="Times New Roman"/>
          <w:bCs/>
          <w:sz w:val="28"/>
          <w:szCs w:val="28"/>
        </w:rPr>
        <w:t xml:space="preserve">на </w:t>
      </w:r>
      <w:r w:rsidR="00823839">
        <w:rPr>
          <w:rFonts w:ascii="Times New Roman" w:hAnsi="Times New Roman"/>
          <w:bCs/>
          <w:sz w:val="28"/>
          <w:szCs w:val="28"/>
        </w:rPr>
        <w:t>2,0</w:t>
      </w:r>
      <w:r w:rsidRPr="0019010C">
        <w:rPr>
          <w:rFonts w:ascii="Times New Roman" w:hAnsi="Times New Roman"/>
          <w:bCs/>
          <w:sz w:val="28"/>
          <w:szCs w:val="28"/>
        </w:rPr>
        <w:t xml:space="preserve"> тыс. рублей </w:t>
      </w:r>
      <w:r w:rsidR="00823839">
        <w:rPr>
          <w:rFonts w:ascii="Times New Roman" w:hAnsi="Times New Roman"/>
          <w:bCs/>
          <w:sz w:val="28"/>
          <w:szCs w:val="28"/>
        </w:rPr>
        <w:t xml:space="preserve">или на 11,6% </w:t>
      </w:r>
      <w:r w:rsidRPr="0019010C">
        <w:rPr>
          <w:rFonts w:ascii="Times New Roman" w:hAnsi="Times New Roman"/>
          <w:bCs/>
          <w:sz w:val="28"/>
          <w:szCs w:val="28"/>
        </w:rPr>
        <w:t>и составила</w:t>
      </w:r>
      <w:r w:rsidR="00823839">
        <w:rPr>
          <w:rFonts w:ascii="Times New Roman" w:hAnsi="Times New Roman"/>
          <w:bCs/>
          <w:sz w:val="28"/>
          <w:szCs w:val="28"/>
        </w:rPr>
        <w:t>19</w:t>
      </w:r>
      <w:r w:rsidRPr="0019010C">
        <w:rPr>
          <w:rFonts w:ascii="Times New Roman" w:hAnsi="Times New Roman"/>
          <w:bCs/>
          <w:sz w:val="28"/>
          <w:szCs w:val="28"/>
        </w:rPr>
        <w:t>,2тыс. рублей.</w:t>
      </w:r>
      <w:r w:rsidRPr="0019010C">
        <w:rPr>
          <w:bCs/>
        </w:rPr>
        <w:t xml:space="preserve"> </w:t>
      </w:r>
    </w:p>
    <w:p w14:paraId="12E677B1" w14:textId="6F7CA283" w:rsidR="0019010C" w:rsidRPr="0019010C" w:rsidRDefault="0019010C" w:rsidP="00020AD9">
      <w:pPr>
        <w:spacing w:line="300" w:lineRule="auto"/>
        <w:jc w:val="both"/>
        <w:rPr>
          <w:rFonts w:ascii="Times New Roman" w:hAnsi="Times New Roman"/>
          <w:bCs/>
          <w:sz w:val="28"/>
          <w:szCs w:val="28"/>
        </w:rPr>
      </w:pPr>
      <w:r w:rsidRPr="0019010C">
        <w:rPr>
          <w:rFonts w:ascii="Times New Roman" w:hAnsi="Times New Roman"/>
          <w:sz w:val="28"/>
          <w:szCs w:val="28"/>
        </w:rPr>
        <w:t>Задолженность по арендной плате за земельные участки на 01.01.202</w:t>
      </w:r>
      <w:r w:rsidR="00823839">
        <w:rPr>
          <w:rFonts w:ascii="Times New Roman" w:hAnsi="Times New Roman"/>
          <w:sz w:val="28"/>
          <w:szCs w:val="28"/>
        </w:rPr>
        <w:t>4</w:t>
      </w:r>
      <w:r w:rsidRPr="0019010C">
        <w:rPr>
          <w:rFonts w:ascii="Times New Roman" w:hAnsi="Times New Roman"/>
          <w:sz w:val="28"/>
          <w:szCs w:val="28"/>
        </w:rPr>
        <w:t xml:space="preserve"> года –  </w:t>
      </w:r>
      <w:r w:rsidR="00823839">
        <w:rPr>
          <w:rFonts w:ascii="Times New Roman" w:hAnsi="Times New Roman"/>
          <w:sz w:val="28"/>
          <w:szCs w:val="28"/>
        </w:rPr>
        <w:t xml:space="preserve">306,7 </w:t>
      </w:r>
      <w:r w:rsidRPr="0019010C">
        <w:rPr>
          <w:rFonts w:ascii="Times New Roman" w:hAnsi="Times New Roman"/>
          <w:sz w:val="28"/>
          <w:szCs w:val="28"/>
        </w:rPr>
        <w:t>ты</w:t>
      </w:r>
      <w:r w:rsidR="00823839">
        <w:rPr>
          <w:rFonts w:ascii="Times New Roman" w:hAnsi="Times New Roman"/>
          <w:sz w:val="28"/>
          <w:szCs w:val="28"/>
        </w:rPr>
        <w:t>с</w:t>
      </w:r>
      <w:r w:rsidRPr="0019010C">
        <w:rPr>
          <w:rFonts w:ascii="Times New Roman" w:hAnsi="Times New Roman"/>
          <w:sz w:val="28"/>
          <w:szCs w:val="28"/>
        </w:rPr>
        <w:t xml:space="preserve">. рублей рост на </w:t>
      </w:r>
      <w:r w:rsidR="00823839">
        <w:rPr>
          <w:rFonts w:ascii="Times New Roman" w:hAnsi="Times New Roman"/>
          <w:sz w:val="28"/>
          <w:szCs w:val="28"/>
        </w:rPr>
        <w:t>161,7</w:t>
      </w:r>
      <w:r w:rsidRPr="0019010C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823839">
        <w:rPr>
          <w:rFonts w:ascii="Times New Roman" w:hAnsi="Times New Roman"/>
          <w:sz w:val="28"/>
          <w:szCs w:val="28"/>
        </w:rPr>
        <w:t>111,5</w:t>
      </w:r>
      <w:r w:rsidRPr="0019010C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.</w:t>
      </w:r>
    </w:p>
    <w:p w14:paraId="1F97193B" w14:textId="77777777" w:rsidR="00EF54BB" w:rsidRPr="002E0BEB" w:rsidRDefault="00EF54BB" w:rsidP="00020AD9">
      <w:pPr>
        <w:spacing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0BEB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14:paraId="02AFC0F5" w14:textId="77777777" w:rsidR="00EF54BB" w:rsidRPr="005C4C1A" w:rsidRDefault="00EF54BB" w:rsidP="00020AD9">
      <w:pPr>
        <w:spacing w:line="30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14:paraId="2B8A2649" w14:textId="05B498C1" w:rsidR="00EF54BB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r>
        <w:rPr>
          <w:rFonts w:ascii="Times New Roman" w:hAnsi="Times New Roman"/>
          <w:sz w:val="28"/>
          <w:szCs w:val="28"/>
        </w:rPr>
        <w:t>Малокильмезского</w:t>
      </w:r>
      <w:r w:rsidRPr="005C4C1A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поселения за 202</w:t>
      </w:r>
      <w:r w:rsidR="002F28CB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14:paraId="6DEB8999" w14:textId="77777777" w:rsidR="00EF54BB" w:rsidRDefault="00EF54BB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14:paraId="000AA394" w14:textId="21C0D649" w:rsidR="00EF54BB" w:rsidRDefault="00F55AB5" w:rsidP="00020AD9">
      <w:pPr>
        <w:spacing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F54BB">
        <w:rPr>
          <w:rFonts w:ascii="Times New Roman" w:hAnsi="Times New Roman"/>
          <w:sz w:val="28"/>
          <w:szCs w:val="28"/>
        </w:rPr>
        <w:t>Усилить</w:t>
      </w:r>
      <w:r w:rsidR="00EF54BB" w:rsidRPr="00A26F31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 Принять меры по взысканию задолженности по арендной плате </w:t>
      </w:r>
      <w:r w:rsidR="0068448F">
        <w:rPr>
          <w:rFonts w:ascii="Times New Roman" w:hAnsi="Times New Roman"/>
          <w:sz w:val="28"/>
          <w:szCs w:val="28"/>
        </w:rPr>
        <w:t>за земельные участки.</w:t>
      </w:r>
    </w:p>
    <w:p w14:paraId="53676003" w14:textId="77777777" w:rsidR="00F55AB5" w:rsidRDefault="00F55AB5" w:rsidP="00EF54BB">
      <w:pPr>
        <w:jc w:val="both"/>
        <w:rPr>
          <w:rFonts w:ascii="Times New Roman" w:hAnsi="Times New Roman"/>
          <w:sz w:val="28"/>
          <w:szCs w:val="28"/>
        </w:rPr>
      </w:pPr>
    </w:p>
    <w:p w14:paraId="333214F2" w14:textId="776406D7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14:paraId="235A59E4" w14:textId="1F748311" w:rsidR="00EF54BB" w:rsidRPr="005C4C1A" w:rsidRDefault="00EF54BB" w:rsidP="00EF54BB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</w:t>
      </w:r>
      <w:r>
        <w:rPr>
          <w:rFonts w:ascii="Times New Roman" w:hAnsi="Times New Roman"/>
          <w:sz w:val="28"/>
          <w:szCs w:val="28"/>
        </w:rPr>
        <w:t>трольно-счётной комиссии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А.Ф.Шарафутдинова</w:t>
      </w:r>
      <w:r w:rsidRPr="005C4C1A">
        <w:rPr>
          <w:rFonts w:ascii="Times New Roman" w:hAnsi="Times New Roman"/>
          <w:sz w:val="28"/>
          <w:szCs w:val="28"/>
        </w:rPr>
        <w:t xml:space="preserve">            </w:t>
      </w:r>
      <w:r w:rsidRPr="005C4C1A">
        <w:rPr>
          <w:rFonts w:ascii="Times New Roman" w:hAnsi="Times New Roman"/>
          <w:sz w:val="28"/>
          <w:szCs w:val="28"/>
        </w:rPr>
        <w:tab/>
      </w:r>
    </w:p>
    <w:p w14:paraId="5C373600" w14:textId="3BB2D8B1" w:rsidR="00EF54BB" w:rsidRPr="005C4C1A" w:rsidRDefault="007C44D5" w:rsidP="00EF54B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68448F">
        <w:rPr>
          <w:rFonts w:ascii="Times New Roman" w:hAnsi="Times New Roman"/>
          <w:sz w:val="28"/>
          <w:szCs w:val="28"/>
        </w:rPr>
        <w:t>.02.2024г</w:t>
      </w:r>
      <w:r w:rsidR="00EF54BB" w:rsidRPr="005C4C1A">
        <w:rPr>
          <w:rFonts w:ascii="Times New Roman" w:hAnsi="Times New Roman"/>
          <w:sz w:val="28"/>
          <w:szCs w:val="28"/>
        </w:rPr>
        <w:t>.</w:t>
      </w:r>
    </w:p>
    <w:p w14:paraId="5473395E" w14:textId="77777777" w:rsidR="00EF54BB" w:rsidRPr="005C4C1A" w:rsidRDefault="00EF54BB" w:rsidP="008B180A">
      <w:pPr>
        <w:jc w:val="both"/>
        <w:rPr>
          <w:rFonts w:ascii="Times New Roman" w:hAnsi="Times New Roman"/>
          <w:sz w:val="28"/>
          <w:szCs w:val="28"/>
        </w:rPr>
      </w:pPr>
    </w:p>
    <w:p w14:paraId="61FE07BD" w14:textId="77777777" w:rsidR="008B180A" w:rsidRPr="000E4EF3" w:rsidRDefault="008B180A" w:rsidP="00846091">
      <w:pPr>
        <w:ind w:firstLine="709"/>
        <w:jc w:val="both"/>
        <w:rPr>
          <w:rFonts w:ascii="Times New Roman" w:hAnsi="Times New Roman" w:cstheme="minorBidi"/>
          <w:sz w:val="28"/>
          <w:szCs w:val="22"/>
        </w:rPr>
      </w:pPr>
    </w:p>
    <w:p w14:paraId="428FABB1" w14:textId="2DFFF3E6" w:rsidR="00EF70EB" w:rsidRPr="00A91029" w:rsidRDefault="00EF70EB">
      <w:pPr>
        <w:rPr>
          <w:rFonts w:ascii="Times New Roman" w:hAnsi="Times New Roman"/>
          <w:sz w:val="28"/>
          <w:szCs w:val="28"/>
        </w:rPr>
      </w:pPr>
    </w:p>
    <w:sectPr w:rsidR="00EF70EB" w:rsidRPr="00A9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799"/>
    <w:rsid w:val="00015AD8"/>
    <w:rsid w:val="00020AD9"/>
    <w:rsid w:val="00036253"/>
    <w:rsid w:val="0005685A"/>
    <w:rsid w:val="000623D2"/>
    <w:rsid w:val="000B710B"/>
    <w:rsid w:val="000E4C03"/>
    <w:rsid w:val="000F6072"/>
    <w:rsid w:val="00100974"/>
    <w:rsid w:val="00116432"/>
    <w:rsid w:val="00130CF3"/>
    <w:rsid w:val="00172315"/>
    <w:rsid w:val="0018566D"/>
    <w:rsid w:val="0019010C"/>
    <w:rsid w:val="00196E3D"/>
    <w:rsid w:val="001B52CB"/>
    <w:rsid w:val="001F29B0"/>
    <w:rsid w:val="001F7BDF"/>
    <w:rsid w:val="00213EF6"/>
    <w:rsid w:val="002166BD"/>
    <w:rsid w:val="002807C2"/>
    <w:rsid w:val="00294604"/>
    <w:rsid w:val="00295EA7"/>
    <w:rsid w:val="002A4330"/>
    <w:rsid w:val="002C55C2"/>
    <w:rsid w:val="002E0BEB"/>
    <w:rsid w:val="002F28CB"/>
    <w:rsid w:val="0031485B"/>
    <w:rsid w:val="00342FA1"/>
    <w:rsid w:val="0035086E"/>
    <w:rsid w:val="0038244F"/>
    <w:rsid w:val="003F19FA"/>
    <w:rsid w:val="004142E5"/>
    <w:rsid w:val="004548A8"/>
    <w:rsid w:val="00492648"/>
    <w:rsid w:val="004B5814"/>
    <w:rsid w:val="004D7A53"/>
    <w:rsid w:val="00512479"/>
    <w:rsid w:val="0054377E"/>
    <w:rsid w:val="00555E5E"/>
    <w:rsid w:val="005C5074"/>
    <w:rsid w:val="00604017"/>
    <w:rsid w:val="0062477D"/>
    <w:rsid w:val="00651485"/>
    <w:rsid w:val="00672F62"/>
    <w:rsid w:val="0068448F"/>
    <w:rsid w:val="006860AA"/>
    <w:rsid w:val="00687F2C"/>
    <w:rsid w:val="006A3FBF"/>
    <w:rsid w:val="006A51C8"/>
    <w:rsid w:val="006E3BDE"/>
    <w:rsid w:val="006F5A57"/>
    <w:rsid w:val="0070776A"/>
    <w:rsid w:val="00724C39"/>
    <w:rsid w:val="007C3FF6"/>
    <w:rsid w:val="007C44D5"/>
    <w:rsid w:val="00821BAD"/>
    <w:rsid w:val="00823839"/>
    <w:rsid w:val="0084249D"/>
    <w:rsid w:val="00846091"/>
    <w:rsid w:val="008637EB"/>
    <w:rsid w:val="0088462B"/>
    <w:rsid w:val="008B180A"/>
    <w:rsid w:val="008C3F5F"/>
    <w:rsid w:val="008D21BC"/>
    <w:rsid w:val="008D5F5A"/>
    <w:rsid w:val="00912496"/>
    <w:rsid w:val="00922AB5"/>
    <w:rsid w:val="00944FD1"/>
    <w:rsid w:val="00961A90"/>
    <w:rsid w:val="0099205C"/>
    <w:rsid w:val="009A19D5"/>
    <w:rsid w:val="009A3D4B"/>
    <w:rsid w:val="00A36B92"/>
    <w:rsid w:val="00A47431"/>
    <w:rsid w:val="00A74F1F"/>
    <w:rsid w:val="00A84A15"/>
    <w:rsid w:val="00A91029"/>
    <w:rsid w:val="00AC6773"/>
    <w:rsid w:val="00B11D8D"/>
    <w:rsid w:val="00B2709D"/>
    <w:rsid w:val="00B370C5"/>
    <w:rsid w:val="00B54A73"/>
    <w:rsid w:val="00B60BD8"/>
    <w:rsid w:val="00B67FB0"/>
    <w:rsid w:val="00B73A29"/>
    <w:rsid w:val="00B75922"/>
    <w:rsid w:val="00B8279F"/>
    <w:rsid w:val="00BB614A"/>
    <w:rsid w:val="00BC1EA0"/>
    <w:rsid w:val="00C17E5A"/>
    <w:rsid w:val="00C60959"/>
    <w:rsid w:val="00C90E8B"/>
    <w:rsid w:val="00CB6F2B"/>
    <w:rsid w:val="00D164F3"/>
    <w:rsid w:val="00D174D8"/>
    <w:rsid w:val="00D41FDA"/>
    <w:rsid w:val="00D6077B"/>
    <w:rsid w:val="00D73B9F"/>
    <w:rsid w:val="00D902CF"/>
    <w:rsid w:val="00DA0884"/>
    <w:rsid w:val="00DB13A4"/>
    <w:rsid w:val="00DB2D76"/>
    <w:rsid w:val="00E07364"/>
    <w:rsid w:val="00E1501E"/>
    <w:rsid w:val="00E248D8"/>
    <w:rsid w:val="00E57968"/>
    <w:rsid w:val="00E65241"/>
    <w:rsid w:val="00E9394C"/>
    <w:rsid w:val="00E966A8"/>
    <w:rsid w:val="00ED32B0"/>
    <w:rsid w:val="00EF54BB"/>
    <w:rsid w:val="00EF70EB"/>
    <w:rsid w:val="00F03F8B"/>
    <w:rsid w:val="00F12294"/>
    <w:rsid w:val="00F162DC"/>
    <w:rsid w:val="00F43D41"/>
    <w:rsid w:val="00F55AB5"/>
    <w:rsid w:val="00F81799"/>
    <w:rsid w:val="00F82E2B"/>
    <w:rsid w:val="00F84CF8"/>
    <w:rsid w:val="00FB1277"/>
    <w:rsid w:val="00FD2C8B"/>
    <w:rsid w:val="00FE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17AD6"/>
  <w15:chartTrackingRefBased/>
  <w15:docId w15:val="{D3DEF6F6-6CE6-4A63-A498-BA506F3A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F2C"/>
    <w:pPr>
      <w:spacing w:after="0" w:line="240" w:lineRule="auto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E5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1 без отступа"/>
    <w:basedOn w:val="a"/>
    <w:rsid w:val="00FD2C8B"/>
    <w:pPr>
      <w:spacing w:after="60" w:line="360" w:lineRule="exact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4">
    <w:name w:val="Крат.сод. полож."/>
    <w:aliases w:val="и т.д."/>
    <w:basedOn w:val="a"/>
    <w:rsid w:val="00FD2C8B"/>
    <w:pPr>
      <w:keepNext/>
      <w:keepLines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a5">
    <w:name w:val="Бланк_адрес"/>
    <w:aliases w:val="тел."/>
    <w:basedOn w:val="a"/>
    <w:rsid w:val="00FD2C8B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eastAsia="Times New Roman" w:hAnsi="Times New Roman"/>
      <w:color w:val="000000"/>
      <w:sz w:val="18"/>
      <w:szCs w:val="20"/>
      <w:lang w:eastAsia="ru-RU"/>
    </w:rPr>
  </w:style>
  <w:style w:type="paragraph" w:customStyle="1" w:styleId="10">
    <w:name w:val="Абзац списка1"/>
    <w:basedOn w:val="a"/>
    <w:rsid w:val="00172315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860A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60A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6E3BDE"/>
    <w:rPr>
      <w:color w:val="0000FF" w:themeColor="hyperlink"/>
      <w:u w:val="single"/>
    </w:rPr>
  </w:style>
  <w:style w:type="paragraph" w:styleId="a9">
    <w:name w:val="No Spacing"/>
    <w:uiPriority w:val="1"/>
    <w:qFormat/>
    <w:rsid w:val="00020AD9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2899968772769855E-2"/>
          <c:y val="4.3650793650793648E-2"/>
          <c:w val="0.69690948775048378"/>
          <c:h val="0.792738407699037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01.01.2023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0"/>
              <c:layout>
                <c:manualLayout>
                  <c:x val="-2.7777777777777783E-2"/>
                  <c:y val="1.8208426799860799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870,2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148-4ABB-B4B0-0458D011A180}"/>
                </c:ext>
              </c:extLst>
            </c:dLbl>
            <c:dLbl>
              <c:idx val="1"/>
              <c:layout>
                <c:manualLayout>
                  <c:x val="-1.8518518518518476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0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148-4ABB-B4B0-0458D011A180}"/>
                </c:ext>
              </c:extLst>
            </c:dLbl>
            <c:dLbl>
              <c:idx val="2"/>
              <c:layout>
                <c:manualLayout>
                  <c:x val="-3.9351851851851853E-2"/>
                  <c:y val="-3.6416853599721598E-17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1811,5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148-4ABB-B4B0-0458D011A180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Лист1!$B$2:$B$4</c:f>
              <c:numCache>
                <c:formatCode>\О\с\н\о\в\н\о\й</c:formatCode>
                <c:ptCount val="3"/>
                <c:pt idx="0">
                  <c:v>506.5</c:v>
                </c:pt>
                <c:pt idx="1">
                  <c:v>67.099999999999994</c:v>
                </c:pt>
                <c:pt idx="2">
                  <c:v>1347.4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148-4ABB-B4B0-0458D011A18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01.01.2024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3.4722222222222224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873,7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148-4ABB-B4B0-0458D011A180}"/>
                </c:ext>
              </c:extLst>
            </c:dLbl>
            <c:dLbl>
              <c:idx val="1"/>
              <c:layout>
                <c:manualLayout>
                  <c:x val="3.2407407407407406E-2"/>
                  <c:y val="-3.9727935589442126E-3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0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148-4ABB-B4B0-0458D011A180}"/>
                </c:ext>
              </c:extLst>
            </c:dLbl>
            <c:dLbl>
              <c:idx val="2"/>
              <c:layout>
                <c:manualLayout>
                  <c:x val="3.2407407407407322E-2"/>
                  <c:y val="0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/>
                    </a:pPr>
                    <a:r>
                      <a:rPr lang="en-US"/>
                      <a:t>2176,3</a:t>
                    </a:r>
                  </a:p>
                </c:rich>
              </c:tx>
              <c:spPr>
                <a:noFill/>
                <a:ln w="2540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148-4ABB-B4B0-0458D011A180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Лист1!$C$2:$C$4</c:f>
              <c:numCache>
                <c:formatCode>\О\с\н\о\в\н\о\й</c:formatCode>
                <c:ptCount val="3"/>
                <c:pt idx="0">
                  <c:v>528.1</c:v>
                </c:pt>
                <c:pt idx="1">
                  <c:v>42.9</c:v>
                </c:pt>
                <c:pt idx="2">
                  <c:v>1437.9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148-4ABB-B4B0-0458D011A1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5150216"/>
        <c:axId val="1"/>
      </c:barChart>
      <c:catAx>
        <c:axId val="145150216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\О\с\н\о\в\н\о\й" sourceLinked="1"/>
        <c:majorTickMark val="out"/>
        <c:minorTickMark val="none"/>
        <c:tickLblPos val="nextTo"/>
        <c:crossAx val="145150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193798449612403"/>
          <c:y val="0.26394052044609667"/>
          <c:w val="0.23837209302325582"/>
          <c:h val="0.40892193308550184"/>
        </c:manualLayout>
      </c:layout>
      <c:overlay val="0"/>
    </c:legend>
    <c:plotVisOnly val="1"/>
    <c:dispBlanksAs val="gap"/>
    <c:showDLblsOverMax val="0"/>
  </c:chart>
  <c:spPr>
    <a:noFill/>
    <a:ln>
      <a:noFill/>
    </a:ln>
    <a:effectLst>
      <a:outerShdw blurRad="50800" dist="50800" dir="5400000" algn="ctr" rotWithShape="0">
        <a:schemeClr val="bg1"/>
      </a:outerShdw>
    </a:effectLst>
  </c:spPr>
  <c:txPr>
    <a:bodyPr/>
    <a:lstStyle/>
    <a:p>
      <a:pPr>
        <a:defRPr sz="14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40F46-BF4E-4B38-82BF-38DC7DDA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2464</Words>
  <Characters>14048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Пользователь-ПК</dc:creator>
  <cp:keywords/>
  <dc:description/>
  <cp:lastModifiedBy>201</cp:lastModifiedBy>
  <cp:revision>2</cp:revision>
  <cp:lastPrinted>2024-03-01T11:33:00Z</cp:lastPrinted>
  <dcterms:created xsi:type="dcterms:W3CDTF">2025-03-04T05:34:00Z</dcterms:created>
  <dcterms:modified xsi:type="dcterms:W3CDTF">2025-03-04T05:34:00Z</dcterms:modified>
</cp:coreProperties>
</file>