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05232" w:rsidRDefault="00305232" w:rsidP="00993B32">
      <w:pPr>
        <w:pStyle w:val="aa"/>
        <w:keepLines w:val="0"/>
        <w:framePr w:hSpace="180" w:wrap="around" w:vAnchor="text" w:hAnchor="page" w:x="1722" w:y="-718"/>
      </w:pPr>
    </w:p>
    <w:p w:rsidR="009C1574" w:rsidRDefault="009C1574" w:rsidP="009C1574">
      <w:pPr>
        <w:ind w:right="-30"/>
        <w:jc w:val="center"/>
        <w:rPr>
          <w:rFonts w:ascii="Times New Roman" w:hAnsi="Times New Roman"/>
          <w:b/>
          <w:sz w:val="28"/>
          <w:szCs w:val="28"/>
          <w:lang w:eastAsia="ru-RU"/>
        </w:rPr>
      </w:pPr>
    </w:p>
    <w:p w:rsidR="009C1574" w:rsidRDefault="009C1574" w:rsidP="009C1574">
      <w:pPr>
        <w:jc w:val="center"/>
        <w:rPr>
          <w:rFonts w:ascii="Times New Roman" w:hAnsi="Times New Roman"/>
          <w:sz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1026" type="#_x0000_t75" alt="123" style="position:absolute;left:0;text-align:left;margin-left:184.5pt;margin-top:-30.8pt;width:60.9pt;height:60.75pt;z-index:-251658752;visibility:visible">
            <v:imagedata r:id="rId8" o:title="123"/>
          </v:shape>
        </w:pict>
      </w:r>
    </w:p>
    <w:p w:rsidR="009C1574" w:rsidRPr="002F28B3" w:rsidRDefault="009C1574" w:rsidP="009C1574">
      <w:pPr>
        <w:pStyle w:val="aa"/>
        <w:keepLines w:val="0"/>
        <w:rPr>
          <w:sz w:val="28"/>
          <w:szCs w:val="28"/>
        </w:rPr>
      </w:pPr>
      <w:r w:rsidRPr="002F28B3">
        <w:rPr>
          <w:sz w:val="28"/>
          <w:szCs w:val="28"/>
        </w:rPr>
        <w:t>КОНТРОЛЬНО – СЧЕТНАЯ КОМИССИЯ КИЛЬМЕЗСКОГО РАЙОНА</w:t>
      </w:r>
    </w:p>
    <w:p w:rsidR="009C1574" w:rsidRPr="004D4C40" w:rsidRDefault="009C1574" w:rsidP="009C1574">
      <w:pPr>
        <w:pStyle w:val="ab"/>
        <w:framePr w:w="0" w:hRule="auto" w:wrap="auto" w:vAnchor="margin" w:hAnchor="text" w:xAlign="left" w:yAlign="inline"/>
        <w:spacing w:before="0" w:after="0" w:line="200" w:lineRule="exact"/>
        <w:rPr>
          <w:u w:val="single"/>
        </w:rPr>
      </w:pPr>
      <w:bookmarkStart w:id="0" w:name="_Hlk146788204"/>
      <w:r>
        <w:rPr>
          <w:u w:val="single"/>
        </w:rPr>
        <w:t>613570,Кировская область,</w:t>
      </w:r>
      <w:r w:rsidRPr="00EB5296">
        <w:rPr>
          <w:u w:val="single"/>
        </w:rPr>
        <w:t xml:space="preserve"> </w:t>
      </w:r>
      <w:r w:rsidRPr="008B7D46">
        <w:rPr>
          <w:u w:val="single"/>
        </w:rPr>
        <w:t>пгт  Кильмезь</w:t>
      </w:r>
      <w:r>
        <w:rPr>
          <w:u w:val="single"/>
        </w:rPr>
        <w:t xml:space="preserve">, </w:t>
      </w:r>
      <w:r w:rsidRPr="008B7D46">
        <w:rPr>
          <w:u w:val="single"/>
        </w:rPr>
        <w:t xml:space="preserve">ул. Советская 79,  тел.: </w:t>
      </w:r>
      <w:r>
        <w:rPr>
          <w:u w:val="single"/>
        </w:rPr>
        <w:t>8</w:t>
      </w:r>
      <w:r w:rsidRPr="008B7D46">
        <w:rPr>
          <w:u w:val="single"/>
        </w:rPr>
        <w:t>(83338) 2-</w:t>
      </w:r>
      <w:r>
        <w:rPr>
          <w:u w:val="single"/>
        </w:rPr>
        <w:t>28</w:t>
      </w:r>
      <w:r w:rsidRPr="008B7D46">
        <w:rPr>
          <w:u w:val="single"/>
        </w:rPr>
        <w:t>-</w:t>
      </w:r>
      <w:r>
        <w:rPr>
          <w:u w:val="single"/>
        </w:rPr>
        <w:t>16</w:t>
      </w:r>
      <w:r w:rsidRPr="008B7D46">
        <w:rPr>
          <w:u w:val="single"/>
        </w:rPr>
        <w:t xml:space="preserve"> </w:t>
      </w:r>
      <w:r w:rsidRPr="008B7D46">
        <w:rPr>
          <w:u w:val="single"/>
          <w:lang w:val="en-US"/>
        </w:rPr>
        <w:t>E</w:t>
      </w:r>
      <w:r w:rsidRPr="008B7D46">
        <w:rPr>
          <w:u w:val="single"/>
        </w:rPr>
        <w:t>-</w:t>
      </w:r>
      <w:r w:rsidRPr="008B7D46">
        <w:rPr>
          <w:u w:val="single"/>
          <w:lang w:val="en-US"/>
        </w:rPr>
        <w:t>mail</w:t>
      </w:r>
      <w:r w:rsidRPr="008B7D46">
        <w:rPr>
          <w:u w:val="single"/>
        </w:rPr>
        <w:t xml:space="preserve">: </w:t>
      </w:r>
      <w:hyperlink r:id="rId9" w:history="1">
        <w:r w:rsidRPr="00BF1228">
          <w:rPr>
            <w:rStyle w:val="ad"/>
            <w:lang w:val="en-US"/>
          </w:rPr>
          <w:t>ksk</w:t>
        </w:r>
        <w:r w:rsidRPr="00BF1228">
          <w:rPr>
            <w:rStyle w:val="ad"/>
          </w:rPr>
          <w:t>-</w:t>
        </w:r>
        <w:r w:rsidRPr="00BF1228">
          <w:rPr>
            <w:rStyle w:val="ad"/>
            <w:lang w:val="en-US"/>
          </w:rPr>
          <w:t>kilmez</w:t>
        </w:r>
        <w:r w:rsidRPr="00BF1228">
          <w:rPr>
            <w:rStyle w:val="ad"/>
          </w:rPr>
          <w:t>@</w:t>
        </w:r>
        <w:r w:rsidRPr="00BF1228">
          <w:rPr>
            <w:rStyle w:val="ad"/>
            <w:lang w:val="en-US"/>
          </w:rPr>
          <w:t>yandex</w:t>
        </w:r>
        <w:r w:rsidRPr="00BF1228">
          <w:rPr>
            <w:rStyle w:val="ad"/>
          </w:rPr>
          <w:t>.</w:t>
        </w:r>
        <w:r w:rsidRPr="00BF1228">
          <w:rPr>
            <w:rStyle w:val="ad"/>
            <w:lang w:val="en-US"/>
          </w:rPr>
          <w:t>ru</w:t>
        </w:r>
      </w:hyperlink>
    </w:p>
    <w:bookmarkEnd w:id="0"/>
    <w:p w:rsidR="009C1574" w:rsidRDefault="009C1574" w:rsidP="009C1574">
      <w:pPr>
        <w:pStyle w:val="ab"/>
        <w:framePr w:w="0" w:hRule="auto" w:wrap="auto" w:vAnchor="margin" w:hAnchor="text" w:xAlign="left" w:yAlign="inline"/>
        <w:spacing w:before="0" w:after="0" w:line="200" w:lineRule="exact"/>
        <w:rPr>
          <w:u w:val="single"/>
        </w:rPr>
      </w:pPr>
    </w:p>
    <w:p w:rsidR="009C1574" w:rsidRPr="009E33C4" w:rsidRDefault="009C1574" w:rsidP="006F4653">
      <w:pPr>
        <w:spacing w:after="0" w:line="240" w:lineRule="auto"/>
        <w:ind w:right="-30"/>
        <w:jc w:val="center"/>
        <w:rPr>
          <w:rFonts w:ascii="Times New Roman" w:hAnsi="Times New Roman"/>
          <w:b/>
          <w:sz w:val="28"/>
          <w:szCs w:val="28"/>
          <w:lang w:eastAsia="ru-RU"/>
        </w:rPr>
      </w:pPr>
      <w:r w:rsidRPr="009E33C4">
        <w:rPr>
          <w:rFonts w:ascii="Times New Roman" w:hAnsi="Times New Roman"/>
          <w:b/>
          <w:sz w:val="28"/>
          <w:szCs w:val="28"/>
          <w:lang w:eastAsia="ru-RU"/>
        </w:rPr>
        <w:t>ЗАКЛЮЧЕНИЕ</w:t>
      </w:r>
    </w:p>
    <w:p w:rsidR="009C1574" w:rsidRPr="00BE7F46" w:rsidRDefault="009C1574" w:rsidP="006F4653">
      <w:pPr>
        <w:spacing w:after="0" w:line="240" w:lineRule="auto"/>
        <w:ind w:right="-30"/>
        <w:jc w:val="center"/>
        <w:rPr>
          <w:rFonts w:ascii="Times New Roman" w:hAnsi="Times New Roman"/>
          <w:b/>
          <w:sz w:val="28"/>
          <w:szCs w:val="28"/>
          <w:lang w:eastAsia="ru-RU"/>
        </w:rPr>
      </w:pPr>
      <w:r w:rsidRPr="009E33C4">
        <w:rPr>
          <w:rFonts w:ascii="Times New Roman" w:hAnsi="Times New Roman"/>
          <w:b/>
          <w:sz w:val="28"/>
          <w:szCs w:val="28"/>
          <w:lang w:eastAsia="ru-RU"/>
        </w:rPr>
        <w:t>по результатам экспертно-аналитического мероприятия</w:t>
      </w:r>
    </w:p>
    <w:p w:rsidR="00BF1331" w:rsidRPr="00F22FC0" w:rsidRDefault="00BF1331" w:rsidP="006F4653">
      <w:pPr>
        <w:spacing w:after="0" w:line="240" w:lineRule="auto"/>
        <w:jc w:val="center"/>
        <w:rPr>
          <w:rFonts w:ascii="Times New Roman" w:hAnsi="Times New Roman"/>
          <w:sz w:val="32"/>
          <w:szCs w:val="32"/>
        </w:rPr>
      </w:pPr>
      <w:r w:rsidRPr="00BE7F46">
        <w:rPr>
          <w:rFonts w:ascii="Times New Roman" w:hAnsi="Times New Roman"/>
          <w:b/>
          <w:sz w:val="28"/>
          <w:szCs w:val="28"/>
          <w:lang w:eastAsia="ru-RU"/>
        </w:rPr>
        <w:t>«</w:t>
      </w:r>
      <w:r w:rsidR="0071658B">
        <w:rPr>
          <w:rFonts w:ascii="Times New Roman" w:hAnsi="Times New Roman"/>
          <w:b/>
          <w:sz w:val="28"/>
          <w:szCs w:val="28"/>
          <w:lang w:eastAsia="ru-RU"/>
        </w:rPr>
        <w:t xml:space="preserve">Внешняя проверка отчета об </w:t>
      </w:r>
      <w:r w:rsidRPr="00BE7F46">
        <w:rPr>
          <w:rFonts w:ascii="Times New Roman" w:hAnsi="Times New Roman"/>
          <w:b/>
          <w:sz w:val="28"/>
          <w:szCs w:val="28"/>
          <w:lang w:eastAsia="ru-RU"/>
        </w:rPr>
        <w:t xml:space="preserve"> исполнени</w:t>
      </w:r>
      <w:r w:rsidR="0071658B">
        <w:rPr>
          <w:rFonts w:ascii="Times New Roman" w:hAnsi="Times New Roman"/>
          <w:b/>
          <w:sz w:val="28"/>
          <w:szCs w:val="28"/>
          <w:lang w:eastAsia="ru-RU"/>
        </w:rPr>
        <w:t>и</w:t>
      </w:r>
      <w:r w:rsidRPr="00BE7F46">
        <w:rPr>
          <w:rFonts w:ascii="Times New Roman" w:hAnsi="Times New Roman"/>
          <w:b/>
          <w:sz w:val="28"/>
          <w:szCs w:val="28"/>
          <w:lang w:eastAsia="ru-RU"/>
        </w:rPr>
        <w:t xml:space="preserve">  бюджета </w:t>
      </w:r>
      <w:r w:rsidRPr="00295AC7">
        <w:rPr>
          <w:rFonts w:ascii="Times New Roman" w:hAnsi="Times New Roman"/>
          <w:b/>
          <w:sz w:val="28"/>
          <w:szCs w:val="28"/>
        </w:rPr>
        <w:t>Большепорекского</w:t>
      </w:r>
      <w:r w:rsidRPr="00F22FC0">
        <w:rPr>
          <w:rFonts w:ascii="Times New Roman" w:hAnsi="Times New Roman"/>
          <w:b/>
          <w:sz w:val="32"/>
          <w:szCs w:val="32"/>
        </w:rPr>
        <w:t xml:space="preserve"> сельского поселения за </w:t>
      </w:r>
      <w:r>
        <w:rPr>
          <w:rFonts w:ascii="Times New Roman" w:hAnsi="Times New Roman"/>
          <w:b/>
          <w:sz w:val="32"/>
          <w:szCs w:val="32"/>
        </w:rPr>
        <w:t>202</w:t>
      </w:r>
      <w:r w:rsidR="009C1574">
        <w:rPr>
          <w:rFonts w:ascii="Times New Roman" w:hAnsi="Times New Roman"/>
          <w:b/>
          <w:sz w:val="32"/>
          <w:szCs w:val="32"/>
        </w:rPr>
        <w:t>3</w:t>
      </w:r>
      <w:r w:rsidRPr="00F22FC0">
        <w:rPr>
          <w:rFonts w:ascii="Times New Roman" w:hAnsi="Times New Roman"/>
          <w:b/>
          <w:sz w:val="32"/>
          <w:szCs w:val="32"/>
        </w:rPr>
        <w:t>год</w:t>
      </w:r>
      <w:r>
        <w:rPr>
          <w:rFonts w:ascii="Times New Roman" w:hAnsi="Times New Roman"/>
          <w:b/>
          <w:sz w:val="32"/>
          <w:szCs w:val="32"/>
        </w:rPr>
        <w:t>»</w:t>
      </w:r>
    </w:p>
    <w:p w:rsidR="00BF1331" w:rsidRPr="00F92685" w:rsidRDefault="00BF1331" w:rsidP="00185608">
      <w:pPr>
        <w:spacing w:after="0" w:line="240" w:lineRule="auto"/>
        <w:jc w:val="center"/>
        <w:rPr>
          <w:rFonts w:ascii="Times New Roman" w:hAnsi="Times New Roman"/>
          <w:b/>
          <w:sz w:val="28"/>
          <w:szCs w:val="28"/>
          <w:lang w:eastAsia="ru-RU"/>
        </w:rPr>
      </w:pPr>
      <w:r w:rsidRPr="00F92685">
        <w:rPr>
          <w:rFonts w:ascii="Times New Roman" w:hAnsi="Times New Roman"/>
          <w:b/>
          <w:sz w:val="28"/>
          <w:szCs w:val="28"/>
          <w:lang w:eastAsia="ru-RU"/>
        </w:rPr>
        <w:t xml:space="preserve">1. Общие </w:t>
      </w:r>
      <w:r>
        <w:rPr>
          <w:rFonts w:ascii="Times New Roman" w:hAnsi="Times New Roman"/>
          <w:b/>
          <w:sz w:val="28"/>
          <w:szCs w:val="28"/>
          <w:lang w:eastAsia="ru-RU"/>
        </w:rPr>
        <w:t>положения</w:t>
      </w:r>
    </w:p>
    <w:p w:rsidR="00BF1331" w:rsidRPr="001917C6" w:rsidRDefault="00BF1331" w:rsidP="001917C6">
      <w:pPr>
        <w:spacing w:after="0" w:line="240" w:lineRule="auto"/>
        <w:jc w:val="center"/>
        <w:rPr>
          <w:rFonts w:ascii="Times New Roman" w:hAnsi="Times New Roman"/>
          <w:bCs/>
          <w:sz w:val="27"/>
          <w:szCs w:val="27"/>
        </w:rPr>
      </w:pPr>
      <w:r w:rsidRPr="001917C6">
        <w:rPr>
          <w:rFonts w:ascii="Times New Roman" w:hAnsi="Times New Roman"/>
          <w:sz w:val="27"/>
          <w:szCs w:val="27"/>
          <w:lang w:eastAsia="ru-RU"/>
        </w:rPr>
        <w:t xml:space="preserve">Заключение по результатам экспертно-аналитического мероприятия </w:t>
      </w:r>
      <w:r w:rsidRPr="001917C6">
        <w:rPr>
          <w:rFonts w:ascii="Times New Roman" w:hAnsi="Times New Roman"/>
          <w:bCs/>
          <w:sz w:val="27"/>
          <w:szCs w:val="27"/>
          <w:lang w:eastAsia="ru-RU"/>
        </w:rPr>
        <w:t>«</w:t>
      </w:r>
      <w:r w:rsidR="0071658B" w:rsidRPr="001917C6">
        <w:rPr>
          <w:rFonts w:ascii="Times New Roman" w:hAnsi="Times New Roman"/>
          <w:bCs/>
          <w:sz w:val="27"/>
          <w:szCs w:val="27"/>
          <w:lang w:eastAsia="ru-RU"/>
        </w:rPr>
        <w:t>Внешняя проверка отчета об</w:t>
      </w:r>
      <w:r w:rsidR="0071658B" w:rsidRPr="001917C6">
        <w:rPr>
          <w:rFonts w:ascii="Times New Roman" w:hAnsi="Times New Roman"/>
          <w:b/>
          <w:sz w:val="27"/>
          <w:szCs w:val="27"/>
          <w:lang w:eastAsia="ru-RU"/>
        </w:rPr>
        <w:t xml:space="preserve"> </w:t>
      </w:r>
      <w:r w:rsidRPr="001917C6">
        <w:rPr>
          <w:rFonts w:ascii="Times New Roman" w:hAnsi="Times New Roman"/>
          <w:bCs/>
          <w:sz w:val="27"/>
          <w:szCs w:val="27"/>
          <w:lang w:eastAsia="ru-RU"/>
        </w:rPr>
        <w:t>исполнени</w:t>
      </w:r>
      <w:r w:rsidR="0071658B" w:rsidRPr="001917C6">
        <w:rPr>
          <w:rFonts w:ascii="Times New Roman" w:hAnsi="Times New Roman"/>
          <w:bCs/>
          <w:sz w:val="27"/>
          <w:szCs w:val="27"/>
          <w:lang w:eastAsia="ru-RU"/>
        </w:rPr>
        <w:t>и</w:t>
      </w:r>
      <w:r w:rsidRPr="001917C6">
        <w:rPr>
          <w:rFonts w:ascii="Times New Roman" w:hAnsi="Times New Roman"/>
          <w:bCs/>
          <w:sz w:val="27"/>
          <w:szCs w:val="27"/>
          <w:lang w:eastAsia="ru-RU"/>
        </w:rPr>
        <w:t xml:space="preserve"> бюджета </w:t>
      </w:r>
      <w:r w:rsidRPr="001917C6">
        <w:rPr>
          <w:rFonts w:ascii="Times New Roman" w:hAnsi="Times New Roman"/>
          <w:bCs/>
          <w:sz w:val="27"/>
          <w:szCs w:val="27"/>
        </w:rPr>
        <w:t>Большепорекского сельского поселения за 202</w:t>
      </w:r>
      <w:r w:rsidR="009C1574" w:rsidRPr="001917C6">
        <w:rPr>
          <w:rFonts w:ascii="Times New Roman" w:hAnsi="Times New Roman"/>
          <w:bCs/>
          <w:sz w:val="27"/>
          <w:szCs w:val="27"/>
        </w:rPr>
        <w:t>3</w:t>
      </w:r>
      <w:r w:rsidRPr="001917C6">
        <w:rPr>
          <w:rFonts w:ascii="Times New Roman" w:hAnsi="Times New Roman"/>
          <w:bCs/>
          <w:sz w:val="27"/>
          <w:szCs w:val="27"/>
        </w:rPr>
        <w:t>год»</w:t>
      </w:r>
    </w:p>
    <w:p w:rsidR="00BF1331" w:rsidRPr="001917C6" w:rsidRDefault="00BF1331" w:rsidP="001917C6">
      <w:pPr>
        <w:spacing w:after="0" w:line="240" w:lineRule="auto"/>
        <w:jc w:val="both"/>
        <w:rPr>
          <w:rFonts w:ascii="Times New Roman" w:hAnsi="Times New Roman"/>
          <w:sz w:val="27"/>
          <w:szCs w:val="27"/>
          <w:lang w:eastAsia="ru-RU"/>
        </w:rPr>
      </w:pPr>
      <w:r w:rsidRPr="001917C6">
        <w:rPr>
          <w:rFonts w:ascii="Times New Roman" w:hAnsi="Times New Roman"/>
          <w:sz w:val="27"/>
          <w:szCs w:val="27"/>
          <w:lang w:eastAsia="ru-RU"/>
        </w:rPr>
        <w:t xml:space="preserve"> подготовлено в соответствии пунктом </w:t>
      </w:r>
      <w:r w:rsidR="009C1574" w:rsidRPr="001917C6">
        <w:rPr>
          <w:rFonts w:ascii="Times New Roman" w:hAnsi="Times New Roman"/>
          <w:sz w:val="27"/>
          <w:szCs w:val="27"/>
          <w:lang w:eastAsia="ru-RU"/>
        </w:rPr>
        <w:t>5</w:t>
      </w:r>
      <w:r w:rsidRPr="001917C6">
        <w:rPr>
          <w:rFonts w:ascii="Times New Roman" w:hAnsi="Times New Roman"/>
          <w:sz w:val="27"/>
          <w:szCs w:val="27"/>
          <w:lang w:eastAsia="ru-RU"/>
        </w:rPr>
        <w:t xml:space="preserve"> раздела 1 Плана работы Контрольно-счетной комиссии Кильмезского района на 202</w:t>
      </w:r>
      <w:r w:rsidR="009C1574" w:rsidRPr="001917C6">
        <w:rPr>
          <w:rFonts w:ascii="Times New Roman" w:hAnsi="Times New Roman"/>
          <w:sz w:val="27"/>
          <w:szCs w:val="27"/>
          <w:lang w:eastAsia="ru-RU"/>
        </w:rPr>
        <w:t>4</w:t>
      </w:r>
      <w:r w:rsidRPr="001917C6">
        <w:rPr>
          <w:rFonts w:ascii="Times New Roman" w:hAnsi="Times New Roman"/>
          <w:sz w:val="27"/>
          <w:szCs w:val="27"/>
          <w:lang w:eastAsia="ru-RU"/>
        </w:rPr>
        <w:t xml:space="preserve"> год.</w:t>
      </w:r>
    </w:p>
    <w:p w:rsidR="00BF1331" w:rsidRPr="001917C6" w:rsidRDefault="00BF1331" w:rsidP="001917C6">
      <w:pPr>
        <w:spacing w:after="0" w:line="240" w:lineRule="auto"/>
        <w:jc w:val="both"/>
        <w:rPr>
          <w:rFonts w:ascii="Times New Roman" w:hAnsi="Times New Roman"/>
          <w:sz w:val="27"/>
          <w:szCs w:val="27"/>
        </w:rPr>
      </w:pPr>
      <w:r w:rsidRPr="001917C6">
        <w:rPr>
          <w:rFonts w:ascii="Times New Roman" w:hAnsi="Times New Roman"/>
          <w:sz w:val="27"/>
          <w:szCs w:val="27"/>
          <w:lang w:eastAsia="ru-RU"/>
        </w:rPr>
        <w:t>Заключение подготовлено на основании</w:t>
      </w:r>
      <w:r w:rsidRPr="001917C6">
        <w:rPr>
          <w:sz w:val="27"/>
          <w:szCs w:val="27"/>
        </w:rPr>
        <w:t xml:space="preserve"> </w:t>
      </w:r>
      <w:r w:rsidRPr="001917C6">
        <w:rPr>
          <w:rFonts w:ascii="Times New Roman" w:hAnsi="Times New Roman"/>
          <w:sz w:val="27"/>
          <w:szCs w:val="27"/>
          <w:lang w:eastAsia="ru-RU"/>
        </w:rPr>
        <w:t xml:space="preserve">данных </w:t>
      </w:r>
      <w:r w:rsidRPr="001917C6">
        <w:rPr>
          <w:rFonts w:ascii="Times New Roman" w:hAnsi="Times New Roman"/>
          <w:sz w:val="27"/>
          <w:szCs w:val="27"/>
        </w:rPr>
        <w:t>отчетности об исполнении бюджета, баланс исполнения бюджета, отчет о движении денежных средств, пояснительная записка.</w:t>
      </w:r>
    </w:p>
    <w:p w:rsidR="00BF1331" w:rsidRPr="001917C6" w:rsidRDefault="00BF1331" w:rsidP="001917C6">
      <w:pPr>
        <w:pStyle w:val="10"/>
        <w:spacing w:after="0" w:line="240" w:lineRule="auto"/>
        <w:ind w:left="0"/>
        <w:jc w:val="both"/>
        <w:rPr>
          <w:rFonts w:ascii="Times New Roman" w:hAnsi="Times New Roman"/>
          <w:color w:val="000000"/>
          <w:spacing w:val="4"/>
          <w:sz w:val="27"/>
          <w:szCs w:val="27"/>
        </w:rPr>
      </w:pPr>
      <w:r w:rsidRPr="001917C6">
        <w:rPr>
          <w:rFonts w:ascii="Times New Roman" w:hAnsi="Times New Roman"/>
          <w:sz w:val="27"/>
          <w:szCs w:val="27"/>
        </w:rPr>
        <w:t xml:space="preserve">Устав муниципального образования </w:t>
      </w:r>
      <w:r w:rsidRPr="001917C6">
        <w:rPr>
          <w:rFonts w:ascii="Times New Roman" w:hAnsi="Times New Roman"/>
          <w:bCs/>
          <w:sz w:val="27"/>
          <w:szCs w:val="27"/>
        </w:rPr>
        <w:t>Большепорекское</w:t>
      </w:r>
      <w:r w:rsidRPr="001917C6">
        <w:rPr>
          <w:rFonts w:ascii="Times New Roman" w:hAnsi="Times New Roman"/>
          <w:sz w:val="27"/>
          <w:szCs w:val="27"/>
        </w:rPr>
        <w:t xml:space="preserve"> сельское поселение, утвержденный решением </w:t>
      </w:r>
      <w:r w:rsidRPr="001917C6">
        <w:rPr>
          <w:rFonts w:ascii="Times New Roman" w:hAnsi="Times New Roman"/>
          <w:bCs/>
          <w:sz w:val="27"/>
          <w:szCs w:val="27"/>
        </w:rPr>
        <w:t>Большепорекской</w:t>
      </w:r>
      <w:r w:rsidRPr="001917C6">
        <w:rPr>
          <w:rFonts w:ascii="Times New Roman" w:hAnsi="Times New Roman"/>
          <w:sz w:val="27"/>
          <w:szCs w:val="27"/>
        </w:rPr>
        <w:t xml:space="preserve"> сельской Думы; положение о бюджетном процессе в муниципальном образовании </w:t>
      </w:r>
      <w:r w:rsidRPr="001917C6">
        <w:rPr>
          <w:rFonts w:ascii="Times New Roman" w:hAnsi="Times New Roman"/>
          <w:bCs/>
          <w:sz w:val="27"/>
          <w:szCs w:val="27"/>
        </w:rPr>
        <w:t>Большепорекское</w:t>
      </w:r>
      <w:r w:rsidRPr="001917C6">
        <w:rPr>
          <w:rFonts w:ascii="Times New Roman" w:hAnsi="Times New Roman"/>
          <w:sz w:val="27"/>
          <w:szCs w:val="27"/>
        </w:rPr>
        <w:t xml:space="preserve"> сельское поселение, утверждённое решением </w:t>
      </w:r>
      <w:r w:rsidRPr="001917C6">
        <w:rPr>
          <w:rFonts w:ascii="Times New Roman" w:hAnsi="Times New Roman"/>
          <w:bCs/>
          <w:sz w:val="27"/>
          <w:szCs w:val="27"/>
        </w:rPr>
        <w:t>Большепорекской</w:t>
      </w:r>
      <w:r w:rsidRPr="001917C6">
        <w:rPr>
          <w:rFonts w:ascii="Times New Roman" w:hAnsi="Times New Roman"/>
          <w:sz w:val="27"/>
          <w:szCs w:val="27"/>
        </w:rPr>
        <w:t xml:space="preserve"> сельской Думы; положение о порядке расходования средств резервного фонда администрации </w:t>
      </w:r>
      <w:r w:rsidRPr="001917C6">
        <w:rPr>
          <w:rFonts w:ascii="Times New Roman" w:hAnsi="Times New Roman"/>
          <w:bCs/>
          <w:sz w:val="27"/>
          <w:szCs w:val="27"/>
        </w:rPr>
        <w:t>Большепорекского</w:t>
      </w:r>
      <w:r w:rsidRPr="001917C6">
        <w:rPr>
          <w:rFonts w:ascii="Times New Roman" w:hAnsi="Times New Roman"/>
          <w:sz w:val="27"/>
          <w:szCs w:val="27"/>
        </w:rPr>
        <w:t xml:space="preserve"> сельского поселения, утверждённое решением </w:t>
      </w:r>
      <w:r w:rsidRPr="001917C6">
        <w:rPr>
          <w:rFonts w:ascii="Times New Roman" w:hAnsi="Times New Roman"/>
          <w:bCs/>
          <w:sz w:val="27"/>
          <w:szCs w:val="27"/>
        </w:rPr>
        <w:t>Большепорекской</w:t>
      </w:r>
      <w:r w:rsidRPr="001917C6">
        <w:rPr>
          <w:rFonts w:ascii="Times New Roman" w:hAnsi="Times New Roman"/>
          <w:sz w:val="27"/>
          <w:szCs w:val="27"/>
        </w:rPr>
        <w:t xml:space="preserve"> сельской Думы; п</w:t>
      </w:r>
      <w:r w:rsidRPr="001917C6">
        <w:rPr>
          <w:rFonts w:ascii="Times New Roman" w:hAnsi="Times New Roman"/>
          <w:color w:val="000000"/>
          <w:spacing w:val="4"/>
          <w:sz w:val="27"/>
          <w:szCs w:val="27"/>
        </w:rPr>
        <w:t xml:space="preserve">орядок управления и распоряжения имуществом, находящимся в </w:t>
      </w:r>
      <w:r w:rsidRPr="001917C6">
        <w:rPr>
          <w:rFonts w:ascii="Times New Roman" w:hAnsi="Times New Roman"/>
          <w:color w:val="000000"/>
          <w:spacing w:val="3"/>
          <w:sz w:val="27"/>
          <w:szCs w:val="27"/>
        </w:rPr>
        <w:t>муниципальной собственности решение Думы; п</w:t>
      </w:r>
      <w:r w:rsidRPr="001917C6">
        <w:rPr>
          <w:rFonts w:ascii="Times New Roman" w:hAnsi="Times New Roman"/>
          <w:color w:val="000000"/>
          <w:spacing w:val="4"/>
          <w:sz w:val="27"/>
          <w:szCs w:val="27"/>
        </w:rPr>
        <w:t>орядок использования резервного фонда решением Думы.</w:t>
      </w:r>
    </w:p>
    <w:p w:rsidR="00BF1331" w:rsidRPr="001917C6" w:rsidRDefault="00BF1331" w:rsidP="001917C6">
      <w:pPr>
        <w:spacing w:after="0" w:line="240" w:lineRule="auto"/>
        <w:jc w:val="center"/>
        <w:rPr>
          <w:rFonts w:ascii="Times New Roman" w:hAnsi="Times New Roman"/>
          <w:color w:val="000000"/>
          <w:spacing w:val="4"/>
          <w:sz w:val="27"/>
          <w:szCs w:val="27"/>
        </w:rPr>
      </w:pPr>
      <w:r w:rsidRPr="001917C6">
        <w:rPr>
          <w:rFonts w:ascii="Times New Roman" w:hAnsi="Times New Roman"/>
          <w:b/>
          <w:sz w:val="27"/>
          <w:szCs w:val="27"/>
        </w:rPr>
        <w:t xml:space="preserve">2. </w:t>
      </w:r>
      <w:r w:rsidRPr="001917C6">
        <w:rPr>
          <w:rFonts w:ascii="Times New Roman" w:eastAsia="Calibri" w:hAnsi="Times New Roman"/>
          <w:b/>
          <w:sz w:val="27"/>
          <w:szCs w:val="27"/>
        </w:rPr>
        <w:t>Общая характеристика исполнения бюджета за 202</w:t>
      </w:r>
      <w:r w:rsidR="009C1574" w:rsidRPr="001917C6">
        <w:rPr>
          <w:rFonts w:ascii="Times New Roman" w:eastAsia="Calibri" w:hAnsi="Times New Roman"/>
          <w:b/>
          <w:sz w:val="27"/>
          <w:szCs w:val="27"/>
        </w:rPr>
        <w:t>3</w:t>
      </w:r>
      <w:r w:rsidRPr="001917C6">
        <w:rPr>
          <w:rFonts w:ascii="Times New Roman" w:eastAsia="Calibri" w:hAnsi="Times New Roman"/>
          <w:b/>
          <w:sz w:val="27"/>
          <w:szCs w:val="27"/>
        </w:rPr>
        <w:t xml:space="preserve"> год</w:t>
      </w:r>
    </w:p>
    <w:p w:rsidR="00BF1331" w:rsidRPr="001917C6" w:rsidRDefault="00BF1331" w:rsidP="001917C6">
      <w:pPr>
        <w:spacing w:after="0" w:line="240" w:lineRule="auto"/>
        <w:jc w:val="both"/>
        <w:rPr>
          <w:rFonts w:ascii="Times New Roman" w:hAnsi="Times New Roman"/>
          <w:sz w:val="27"/>
          <w:szCs w:val="27"/>
        </w:rPr>
      </w:pPr>
      <w:r w:rsidRPr="001917C6">
        <w:rPr>
          <w:rFonts w:ascii="Times New Roman" w:hAnsi="Times New Roman"/>
          <w:sz w:val="27"/>
          <w:szCs w:val="27"/>
        </w:rPr>
        <w:t xml:space="preserve">Бюджет </w:t>
      </w:r>
      <w:r w:rsidRPr="001917C6">
        <w:rPr>
          <w:rFonts w:ascii="Times New Roman" w:hAnsi="Times New Roman"/>
          <w:bCs/>
          <w:sz w:val="27"/>
          <w:szCs w:val="27"/>
        </w:rPr>
        <w:t>Большепорекского</w:t>
      </w:r>
      <w:r w:rsidRPr="001917C6">
        <w:rPr>
          <w:rFonts w:ascii="Times New Roman" w:hAnsi="Times New Roman"/>
          <w:sz w:val="27"/>
          <w:szCs w:val="27"/>
        </w:rPr>
        <w:t xml:space="preserve"> сельского поселения на 202</w:t>
      </w:r>
      <w:r w:rsidR="009C1574" w:rsidRPr="001917C6">
        <w:rPr>
          <w:rFonts w:ascii="Times New Roman" w:hAnsi="Times New Roman"/>
          <w:sz w:val="27"/>
          <w:szCs w:val="27"/>
        </w:rPr>
        <w:t>3</w:t>
      </w:r>
      <w:r w:rsidRPr="001917C6">
        <w:rPr>
          <w:rFonts w:ascii="Times New Roman" w:hAnsi="Times New Roman"/>
          <w:sz w:val="27"/>
          <w:szCs w:val="27"/>
        </w:rPr>
        <w:t xml:space="preserve"> год утвержден решением </w:t>
      </w:r>
      <w:r w:rsidRPr="001917C6">
        <w:rPr>
          <w:rFonts w:ascii="Times New Roman" w:hAnsi="Times New Roman"/>
          <w:bCs/>
          <w:sz w:val="27"/>
          <w:szCs w:val="27"/>
        </w:rPr>
        <w:t>Большепорекской</w:t>
      </w:r>
      <w:r w:rsidRPr="001917C6">
        <w:rPr>
          <w:rFonts w:ascii="Times New Roman" w:hAnsi="Times New Roman"/>
          <w:sz w:val="27"/>
          <w:szCs w:val="27"/>
        </w:rPr>
        <w:t xml:space="preserve"> сельской Думы от </w:t>
      </w:r>
      <w:r w:rsidR="00A72171" w:rsidRPr="001917C6">
        <w:rPr>
          <w:rFonts w:ascii="Times New Roman" w:hAnsi="Times New Roman"/>
          <w:sz w:val="27"/>
          <w:szCs w:val="27"/>
        </w:rPr>
        <w:t>2</w:t>
      </w:r>
      <w:r w:rsidR="0079601B" w:rsidRPr="001917C6">
        <w:rPr>
          <w:rFonts w:ascii="Times New Roman" w:hAnsi="Times New Roman"/>
          <w:sz w:val="27"/>
          <w:szCs w:val="27"/>
        </w:rPr>
        <w:t>2</w:t>
      </w:r>
      <w:r w:rsidRPr="001917C6">
        <w:rPr>
          <w:rFonts w:ascii="Times New Roman" w:hAnsi="Times New Roman"/>
          <w:sz w:val="27"/>
          <w:szCs w:val="27"/>
        </w:rPr>
        <w:t>.12.202</w:t>
      </w:r>
      <w:r w:rsidR="00142E9C">
        <w:rPr>
          <w:rFonts w:ascii="Times New Roman" w:hAnsi="Times New Roman"/>
          <w:sz w:val="27"/>
          <w:szCs w:val="27"/>
        </w:rPr>
        <w:t>2</w:t>
      </w:r>
      <w:r w:rsidRPr="001917C6">
        <w:rPr>
          <w:rFonts w:ascii="Times New Roman" w:hAnsi="Times New Roman"/>
          <w:sz w:val="27"/>
          <w:szCs w:val="27"/>
        </w:rPr>
        <w:t xml:space="preserve"> № </w:t>
      </w:r>
      <w:r w:rsidR="00A72171" w:rsidRPr="001917C6">
        <w:rPr>
          <w:rFonts w:ascii="Times New Roman" w:hAnsi="Times New Roman"/>
          <w:sz w:val="27"/>
          <w:szCs w:val="27"/>
        </w:rPr>
        <w:t>3</w:t>
      </w:r>
      <w:r w:rsidRPr="001917C6">
        <w:rPr>
          <w:rFonts w:ascii="Times New Roman" w:hAnsi="Times New Roman"/>
          <w:sz w:val="27"/>
          <w:szCs w:val="27"/>
        </w:rPr>
        <w:t>/</w:t>
      </w:r>
      <w:r w:rsidR="0079601B" w:rsidRPr="001917C6">
        <w:rPr>
          <w:rFonts w:ascii="Times New Roman" w:hAnsi="Times New Roman"/>
          <w:sz w:val="27"/>
          <w:szCs w:val="27"/>
        </w:rPr>
        <w:t>1</w:t>
      </w:r>
      <w:r w:rsidRPr="001917C6">
        <w:rPr>
          <w:rFonts w:ascii="Times New Roman" w:hAnsi="Times New Roman"/>
          <w:sz w:val="27"/>
          <w:szCs w:val="27"/>
        </w:rPr>
        <w:t>, т.е. до начала финансового года, что соответствует статье 187 БК РФ.</w:t>
      </w:r>
    </w:p>
    <w:p w:rsidR="00F84C69" w:rsidRPr="001917C6" w:rsidRDefault="00BF1331" w:rsidP="001917C6">
      <w:pPr>
        <w:spacing w:after="0" w:line="240" w:lineRule="auto"/>
        <w:ind w:firstLine="709"/>
        <w:jc w:val="both"/>
        <w:rPr>
          <w:rFonts w:ascii="Times New Roman" w:hAnsi="Times New Roman"/>
          <w:sz w:val="27"/>
          <w:szCs w:val="27"/>
        </w:rPr>
      </w:pPr>
      <w:r w:rsidRPr="001917C6">
        <w:rPr>
          <w:rFonts w:ascii="Times New Roman" w:hAnsi="Times New Roman"/>
          <w:sz w:val="27"/>
          <w:szCs w:val="27"/>
        </w:rPr>
        <w:t>Бюджет сельского поселения на 202</w:t>
      </w:r>
      <w:r w:rsidR="009C1574" w:rsidRPr="001917C6">
        <w:rPr>
          <w:rFonts w:ascii="Times New Roman" w:hAnsi="Times New Roman"/>
          <w:sz w:val="27"/>
          <w:szCs w:val="27"/>
        </w:rPr>
        <w:t>3</w:t>
      </w:r>
      <w:r w:rsidRPr="001917C6">
        <w:rPr>
          <w:rFonts w:ascii="Times New Roman" w:hAnsi="Times New Roman"/>
          <w:sz w:val="27"/>
          <w:szCs w:val="27"/>
        </w:rPr>
        <w:t xml:space="preserve"> год утвержден по доходам в сумме </w:t>
      </w:r>
      <w:r w:rsidR="00D4459C" w:rsidRPr="001917C6">
        <w:rPr>
          <w:rFonts w:ascii="Times New Roman" w:hAnsi="Times New Roman"/>
          <w:sz w:val="27"/>
          <w:szCs w:val="27"/>
        </w:rPr>
        <w:t>3374,5</w:t>
      </w:r>
      <w:r w:rsidRPr="001917C6">
        <w:rPr>
          <w:rFonts w:ascii="Times New Roman" w:hAnsi="Times New Roman"/>
          <w:sz w:val="27"/>
          <w:szCs w:val="27"/>
        </w:rPr>
        <w:t xml:space="preserve"> тыс. рублей, по расходам в сумме </w:t>
      </w:r>
      <w:r w:rsidR="00D4459C" w:rsidRPr="001917C6">
        <w:rPr>
          <w:rFonts w:ascii="Times New Roman" w:hAnsi="Times New Roman"/>
          <w:sz w:val="27"/>
          <w:szCs w:val="27"/>
        </w:rPr>
        <w:t>3374,5</w:t>
      </w:r>
      <w:r w:rsidRPr="001917C6">
        <w:rPr>
          <w:rFonts w:ascii="Times New Roman" w:hAnsi="Times New Roman"/>
          <w:sz w:val="27"/>
          <w:szCs w:val="27"/>
        </w:rPr>
        <w:t xml:space="preserve"> тыс. рублей; (что не противоречит статье 92 БК РФ). Налоговые доходы и неналоговые доходы запланированы в сумме </w:t>
      </w:r>
      <w:r w:rsidR="00D4459C" w:rsidRPr="001917C6">
        <w:rPr>
          <w:rFonts w:ascii="Times New Roman" w:hAnsi="Times New Roman"/>
          <w:sz w:val="27"/>
          <w:szCs w:val="27"/>
        </w:rPr>
        <w:t>711,5</w:t>
      </w:r>
      <w:r w:rsidRPr="001917C6">
        <w:rPr>
          <w:rFonts w:ascii="Times New Roman" w:hAnsi="Times New Roman"/>
          <w:sz w:val="27"/>
          <w:szCs w:val="27"/>
        </w:rPr>
        <w:t xml:space="preserve"> тыс. рублей (</w:t>
      </w:r>
      <w:r w:rsidR="00D4459C" w:rsidRPr="001917C6">
        <w:rPr>
          <w:rFonts w:ascii="Times New Roman" w:hAnsi="Times New Roman"/>
          <w:sz w:val="27"/>
          <w:szCs w:val="27"/>
        </w:rPr>
        <w:t>21,1</w:t>
      </w:r>
      <w:r w:rsidRPr="001917C6">
        <w:rPr>
          <w:rFonts w:ascii="Times New Roman" w:hAnsi="Times New Roman"/>
          <w:sz w:val="27"/>
          <w:szCs w:val="27"/>
        </w:rPr>
        <w:t xml:space="preserve"> %), финансовая помощь в сумме </w:t>
      </w:r>
      <w:r w:rsidR="00D4459C" w:rsidRPr="001917C6">
        <w:rPr>
          <w:rFonts w:ascii="Times New Roman" w:hAnsi="Times New Roman"/>
          <w:sz w:val="27"/>
          <w:szCs w:val="27"/>
        </w:rPr>
        <w:t>2663,0</w:t>
      </w:r>
      <w:r w:rsidRPr="001917C6">
        <w:rPr>
          <w:rFonts w:ascii="Times New Roman" w:hAnsi="Times New Roman"/>
          <w:sz w:val="27"/>
          <w:szCs w:val="27"/>
        </w:rPr>
        <w:t xml:space="preserve"> тыс. рублей (</w:t>
      </w:r>
      <w:r w:rsidR="00D4459C" w:rsidRPr="001917C6">
        <w:rPr>
          <w:rFonts w:ascii="Times New Roman" w:hAnsi="Times New Roman"/>
          <w:sz w:val="27"/>
          <w:szCs w:val="27"/>
        </w:rPr>
        <w:t>7</w:t>
      </w:r>
      <w:r w:rsidR="00A72171" w:rsidRPr="001917C6">
        <w:rPr>
          <w:rFonts w:ascii="Times New Roman" w:hAnsi="Times New Roman"/>
          <w:sz w:val="27"/>
          <w:szCs w:val="27"/>
        </w:rPr>
        <w:t>8</w:t>
      </w:r>
      <w:r w:rsidR="00D4459C" w:rsidRPr="001917C6">
        <w:rPr>
          <w:rFonts w:ascii="Times New Roman" w:hAnsi="Times New Roman"/>
          <w:sz w:val="27"/>
          <w:szCs w:val="27"/>
        </w:rPr>
        <w:t>,9</w:t>
      </w:r>
      <w:r w:rsidRPr="001917C6">
        <w:rPr>
          <w:rFonts w:ascii="Times New Roman" w:hAnsi="Times New Roman"/>
          <w:sz w:val="27"/>
          <w:szCs w:val="27"/>
        </w:rPr>
        <w:t xml:space="preserve"> %). Предельный объем муниципального внутреннего долга сельского поселения на 202</w:t>
      </w:r>
      <w:r w:rsidR="00D4459C" w:rsidRPr="001917C6">
        <w:rPr>
          <w:rFonts w:ascii="Times New Roman" w:hAnsi="Times New Roman"/>
          <w:sz w:val="27"/>
          <w:szCs w:val="27"/>
        </w:rPr>
        <w:t>3</w:t>
      </w:r>
      <w:r w:rsidRPr="001917C6">
        <w:rPr>
          <w:rFonts w:ascii="Times New Roman" w:hAnsi="Times New Roman"/>
          <w:sz w:val="27"/>
          <w:szCs w:val="27"/>
        </w:rPr>
        <w:t xml:space="preserve"> год установлен в сумме равной нулю, верхний предел муниципального внутреннего долга на 01.01.202</w:t>
      </w:r>
      <w:r w:rsidR="00D4459C" w:rsidRPr="001917C6">
        <w:rPr>
          <w:rFonts w:ascii="Times New Roman" w:hAnsi="Times New Roman"/>
          <w:sz w:val="27"/>
          <w:szCs w:val="27"/>
        </w:rPr>
        <w:t>3</w:t>
      </w:r>
      <w:r w:rsidRPr="001917C6">
        <w:rPr>
          <w:rFonts w:ascii="Times New Roman" w:hAnsi="Times New Roman"/>
          <w:sz w:val="27"/>
          <w:szCs w:val="27"/>
        </w:rPr>
        <w:t xml:space="preserve"> года равный нулю, в том числе: верхний предел долга по муниципальным гарантиям сельского поселения равный нулю.</w:t>
      </w:r>
    </w:p>
    <w:p w:rsidR="00BF1331" w:rsidRPr="001917C6" w:rsidRDefault="00BF1331" w:rsidP="001917C6">
      <w:pPr>
        <w:spacing w:after="0" w:line="240" w:lineRule="auto"/>
        <w:ind w:firstLine="709"/>
        <w:jc w:val="both"/>
        <w:rPr>
          <w:rFonts w:ascii="Times New Roman" w:hAnsi="Times New Roman"/>
          <w:sz w:val="27"/>
          <w:szCs w:val="27"/>
        </w:rPr>
      </w:pPr>
      <w:r w:rsidRPr="001917C6">
        <w:rPr>
          <w:rFonts w:ascii="Times New Roman" w:hAnsi="Times New Roman"/>
          <w:sz w:val="27"/>
          <w:szCs w:val="27"/>
        </w:rPr>
        <w:t>Расходы бюджета утверждены по разделам, подразделам, целевым статьям и видам расходов бюджетной классификации РФ, ведомственной структуре расходов.    Соблюдены требования статьи 184.1 БК РФ.</w:t>
      </w:r>
    </w:p>
    <w:p w:rsidR="00300760" w:rsidRDefault="00BF1331" w:rsidP="00185608">
      <w:pPr>
        <w:spacing w:after="0" w:line="240" w:lineRule="auto"/>
        <w:ind w:firstLine="709"/>
        <w:jc w:val="both"/>
        <w:rPr>
          <w:rFonts w:ascii="Times New Roman" w:hAnsi="Times New Roman"/>
          <w:sz w:val="27"/>
          <w:szCs w:val="27"/>
        </w:rPr>
      </w:pPr>
      <w:bookmarkStart w:id="1" w:name="_Hlk94685624"/>
      <w:r w:rsidRPr="001917C6">
        <w:rPr>
          <w:rFonts w:ascii="Times New Roman" w:hAnsi="Times New Roman"/>
          <w:sz w:val="27"/>
          <w:szCs w:val="27"/>
        </w:rPr>
        <w:t>В процессе  исполнения бюджета сельского поселения за 202</w:t>
      </w:r>
      <w:r w:rsidR="00D4459C" w:rsidRPr="001917C6">
        <w:rPr>
          <w:rFonts w:ascii="Times New Roman" w:hAnsi="Times New Roman"/>
          <w:sz w:val="27"/>
          <w:szCs w:val="27"/>
        </w:rPr>
        <w:t>3</w:t>
      </w:r>
      <w:r w:rsidRPr="001917C6">
        <w:rPr>
          <w:rFonts w:ascii="Times New Roman" w:hAnsi="Times New Roman"/>
          <w:sz w:val="27"/>
          <w:szCs w:val="27"/>
        </w:rPr>
        <w:t xml:space="preserve"> год сельской Думой принято </w:t>
      </w:r>
      <w:r w:rsidR="0079601B" w:rsidRPr="001917C6">
        <w:rPr>
          <w:rFonts w:ascii="Times New Roman" w:hAnsi="Times New Roman"/>
          <w:sz w:val="27"/>
          <w:szCs w:val="27"/>
        </w:rPr>
        <w:t>5</w:t>
      </w:r>
      <w:r w:rsidRPr="001917C6">
        <w:rPr>
          <w:rFonts w:ascii="Times New Roman" w:hAnsi="Times New Roman"/>
          <w:sz w:val="27"/>
          <w:szCs w:val="27"/>
        </w:rPr>
        <w:t xml:space="preserve"> решений о внесении изменений в бюджет. В результате основные характеристики  бюджета на 202</w:t>
      </w:r>
      <w:r w:rsidR="00D4459C" w:rsidRPr="001917C6">
        <w:rPr>
          <w:rFonts w:ascii="Times New Roman" w:hAnsi="Times New Roman"/>
          <w:sz w:val="27"/>
          <w:szCs w:val="27"/>
        </w:rPr>
        <w:t>3</w:t>
      </w:r>
      <w:r w:rsidRPr="001917C6">
        <w:rPr>
          <w:rFonts w:ascii="Times New Roman" w:hAnsi="Times New Roman"/>
          <w:sz w:val="27"/>
          <w:szCs w:val="27"/>
        </w:rPr>
        <w:t xml:space="preserve"> год по состоянию на 01.01.202</w:t>
      </w:r>
      <w:r w:rsidR="00D4459C" w:rsidRPr="001917C6">
        <w:rPr>
          <w:rFonts w:ascii="Times New Roman" w:hAnsi="Times New Roman"/>
          <w:sz w:val="27"/>
          <w:szCs w:val="27"/>
        </w:rPr>
        <w:t>4</w:t>
      </w:r>
      <w:r w:rsidRPr="001917C6">
        <w:rPr>
          <w:rFonts w:ascii="Times New Roman" w:hAnsi="Times New Roman"/>
          <w:sz w:val="27"/>
          <w:szCs w:val="27"/>
        </w:rPr>
        <w:t xml:space="preserve"> составили:</w:t>
      </w:r>
    </w:p>
    <w:p w:rsidR="004C33AB" w:rsidRDefault="004C33AB" w:rsidP="00185608">
      <w:pPr>
        <w:spacing w:after="0" w:line="240" w:lineRule="auto"/>
        <w:ind w:firstLine="709"/>
        <w:jc w:val="both"/>
        <w:rPr>
          <w:rFonts w:ascii="Times New Roman" w:hAnsi="Times New Roman"/>
          <w:sz w:val="27"/>
          <w:szCs w:val="27"/>
        </w:rPr>
      </w:pPr>
    </w:p>
    <w:p w:rsidR="004C33AB" w:rsidRDefault="004C33AB" w:rsidP="00185608">
      <w:pPr>
        <w:spacing w:after="0" w:line="240" w:lineRule="auto"/>
        <w:ind w:firstLine="709"/>
        <w:jc w:val="both"/>
        <w:rPr>
          <w:rFonts w:ascii="Times New Roman" w:hAnsi="Times New Roman"/>
          <w:sz w:val="28"/>
        </w:rPr>
      </w:pPr>
    </w:p>
    <w:tbl>
      <w:tblPr>
        <w:tblW w:w="97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984"/>
        <w:gridCol w:w="2269"/>
        <w:gridCol w:w="1984"/>
        <w:gridCol w:w="1842"/>
      </w:tblGrid>
      <w:tr w:rsidR="00F84C69" w:rsidRPr="0051078E" w:rsidTr="00F84C69">
        <w:trPr>
          <w:trHeight w:val="920"/>
        </w:trPr>
        <w:tc>
          <w:tcPr>
            <w:tcW w:w="1701" w:type="dxa"/>
            <w:shd w:val="clear" w:color="auto" w:fill="auto"/>
            <w:vAlign w:val="center"/>
          </w:tcPr>
          <w:p w:rsidR="00F84C69" w:rsidRPr="0051078E" w:rsidRDefault="00F84C69" w:rsidP="00F84C69">
            <w:pPr>
              <w:autoSpaceDE w:val="0"/>
              <w:autoSpaceDN w:val="0"/>
              <w:adjustRightInd w:val="0"/>
              <w:jc w:val="center"/>
              <w:outlineLvl w:val="0"/>
              <w:rPr>
                <w:rFonts w:ascii="Times New Roman" w:eastAsia="Calibri" w:hAnsi="Times New Roman"/>
                <w:b/>
                <w:sz w:val="20"/>
                <w:szCs w:val="20"/>
              </w:rPr>
            </w:pPr>
            <w:r>
              <w:rPr>
                <w:rFonts w:ascii="Times New Roman" w:eastAsia="Calibri" w:hAnsi="Times New Roman"/>
                <w:b/>
                <w:sz w:val="20"/>
                <w:szCs w:val="20"/>
              </w:rPr>
              <w:lastRenderedPageBreak/>
              <w:t xml:space="preserve">         </w:t>
            </w:r>
          </w:p>
        </w:tc>
        <w:tc>
          <w:tcPr>
            <w:tcW w:w="1984" w:type="dxa"/>
            <w:vAlign w:val="center"/>
          </w:tcPr>
          <w:p w:rsidR="00337C7E" w:rsidRPr="0079601B" w:rsidRDefault="00F84C69" w:rsidP="00337C7E">
            <w:pPr>
              <w:autoSpaceDE w:val="0"/>
              <w:autoSpaceDN w:val="0"/>
              <w:adjustRightInd w:val="0"/>
              <w:jc w:val="center"/>
              <w:outlineLvl w:val="0"/>
              <w:rPr>
                <w:rFonts w:ascii="Times New Roman" w:eastAsia="Calibri" w:hAnsi="Times New Roman"/>
                <w:b/>
                <w:sz w:val="20"/>
                <w:szCs w:val="20"/>
              </w:rPr>
            </w:pPr>
            <w:r w:rsidRPr="00821BAD">
              <w:rPr>
                <w:rFonts w:ascii="Times New Roman" w:eastAsia="Calibri" w:hAnsi="Times New Roman"/>
                <w:b/>
                <w:sz w:val="20"/>
                <w:szCs w:val="20"/>
              </w:rPr>
              <w:t xml:space="preserve">Утверждено Думой </w:t>
            </w:r>
            <w:r w:rsidRPr="0079601B">
              <w:rPr>
                <w:rFonts w:ascii="Times New Roman" w:eastAsia="Calibri" w:hAnsi="Times New Roman"/>
                <w:b/>
                <w:sz w:val="20"/>
                <w:szCs w:val="20"/>
              </w:rPr>
              <w:t xml:space="preserve">от </w:t>
            </w:r>
            <w:r w:rsidR="00337C7E" w:rsidRPr="0079601B">
              <w:rPr>
                <w:rFonts w:ascii="Times New Roman" w:eastAsia="Calibri" w:hAnsi="Times New Roman"/>
                <w:b/>
                <w:sz w:val="20"/>
                <w:szCs w:val="20"/>
              </w:rPr>
              <w:t>2</w:t>
            </w:r>
            <w:r w:rsidR="0079601B" w:rsidRPr="0079601B">
              <w:rPr>
                <w:rFonts w:ascii="Times New Roman" w:eastAsia="Calibri" w:hAnsi="Times New Roman"/>
                <w:b/>
                <w:sz w:val="20"/>
                <w:szCs w:val="20"/>
              </w:rPr>
              <w:t>2</w:t>
            </w:r>
            <w:r w:rsidRPr="0079601B">
              <w:rPr>
                <w:rFonts w:ascii="Times New Roman" w:eastAsia="Calibri" w:hAnsi="Times New Roman"/>
                <w:b/>
                <w:sz w:val="20"/>
                <w:szCs w:val="20"/>
              </w:rPr>
              <w:t>.12.202</w:t>
            </w:r>
            <w:r w:rsidR="0079601B" w:rsidRPr="0079601B">
              <w:rPr>
                <w:rFonts w:ascii="Times New Roman" w:eastAsia="Calibri" w:hAnsi="Times New Roman"/>
                <w:b/>
                <w:sz w:val="20"/>
                <w:szCs w:val="20"/>
              </w:rPr>
              <w:t>2</w:t>
            </w:r>
            <w:r w:rsidRPr="0079601B">
              <w:rPr>
                <w:rFonts w:ascii="Times New Roman" w:eastAsia="Calibri" w:hAnsi="Times New Roman"/>
                <w:b/>
                <w:sz w:val="20"/>
                <w:szCs w:val="20"/>
              </w:rPr>
              <w:t xml:space="preserve"> </w:t>
            </w:r>
          </w:p>
          <w:p w:rsidR="00337C7E" w:rsidRPr="0079601B" w:rsidRDefault="00337C7E" w:rsidP="00337C7E">
            <w:pPr>
              <w:autoSpaceDE w:val="0"/>
              <w:autoSpaceDN w:val="0"/>
              <w:adjustRightInd w:val="0"/>
              <w:jc w:val="center"/>
              <w:outlineLvl w:val="0"/>
              <w:rPr>
                <w:rFonts w:ascii="Times New Roman" w:eastAsia="Calibri" w:hAnsi="Times New Roman"/>
                <w:b/>
                <w:sz w:val="20"/>
                <w:szCs w:val="20"/>
              </w:rPr>
            </w:pPr>
            <w:r w:rsidRPr="0079601B">
              <w:rPr>
                <w:rFonts w:ascii="Times New Roman" w:eastAsia="Calibri" w:hAnsi="Times New Roman"/>
                <w:b/>
                <w:sz w:val="20"/>
                <w:szCs w:val="20"/>
              </w:rPr>
              <w:t>№</w:t>
            </w:r>
            <w:r w:rsidR="00F84C69" w:rsidRPr="0079601B">
              <w:rPr>
                <w:rFonts w:ascii="Times New Roman" w:eastAsia="Calibri" w:hAnsi="Times New Roman"/>
                <w:b/>
                <w:sz w:val="20"/>
                <w:szCs w:val="20"/>
              </w:rPr>
              <w:t xml:space="preserve"> </w:t>
            </w:r>
            <w:r w:rsidRPr="0079601B">
              <w:rPr>
                <w:rFonts w:ascii="Times New Roman" w:eastAsia="Calibri" w:hAnsi="Times New Roman"/>
                <w:b/>
                <w:sz w:val="20"/>
                <w:szCs w:val="20"/>
              </w:rPr>
              <w:t>3</w:t>
            </w:r>
            <w:r w:rsidR="00F84C69" w:rsidRPr="0079601B">
              <w:rPr>
                <w:rFonts w:ascii="Times New Roman" w:eastAsia="Calibri" w:hAnsi="Times New Roman"/>
                <w:b/>
                <w:sz w:val="20"/>
                <w:szCs w:val="20"/>
              </w:rPr>
              <w:t>/</w:t>
            </w:r>
            <w:r w:rsidR="0079601B" w:rsidRPr="0079601B">
              <w:rPr>
                <w:rFonts w:ascii="Times New Roman" w:eastAsia="Calibri" w:hAnsi="Times New Roman"/>
                <w:b/>
                <w:sz w:val="20"/>
                <w:szCs w:val="20"/>
              </w:rPr>
              <w:t>1</w:t>
            </w:r>
            <w:r w:rsidR="00F84C69" w:rsidRPr="0079601B">
              <w:rPr>
                <w:rFonts w:ascii="Times New Roman" w:eastAsia="Calibri" w:hAnsi="Times New Roman"/>
                <w:b/>
                <w:sz w:val="20"/>
                <w:szCs w:val="20"/>
              </w:rPr>
              <w:t>,</w:t>
            </w:r>
          </w:p>
          <w:p w:rsidR="00F84C69" w:rsidRPr="0051078E" w:rsidRDefault="00F84C69" w:rsidP="00337C7E">
            <w:pPr>
              <w:autoSpaceDE w:val="0"/>
              <w:autoSpaceDN w:val="0"/>
              <w:adjustRightInd w:val="0"/>
              <w:jc w:val="center"/>
              <w:outlineLvl w:val="0"/>
              <w:rPr>
                <w:rFonts w:ascii="Times New Roman" w:eastAsia="Calibri" w:hAnsi="Times New Roman"/>
                <w:b/>
                <w:sz w:val="20"/>
                <w:szCs w:val="20"/>
              </w:rPr>
            </w:pPr>
            <w:r w:rsidRPr="00821BAD">
              <w:rPr>
                <w:rFonts w:ascii="Times New Roman" w:eastAsia="Calibri" w:hAnsi="Times New Roman"/>
                <w:b/>
                <w:sz w:val="20"/>
                <w:szCs w:val="20"/>
              </w:rPr>
              <w:t>тыс. рублей</w:t>
            </w:r>
          </w:p>
        </w:tc>
        <w:tc>
          <w:tcPr>
            <w:tcW w:w="2269" w:type="dxa"/>
            <w:vAlign w:val="center"/>
          </w:tcPr>
          <w:p w:rsidR="00F84C69" w:rsidRPr="0051078E" w:rsidRDefault="00F84C69" w:rsidP="00F84C69">
            <w:pPr>
              <w:autoSpaceDE w:val="0"/>
              <w:autoSpaceDN w:val="0"/>
              <w:adjustRightInd w:val="0"/>
              <w:jc w:val="center"/>
              <w:outlineLvl w:val="0"/>
              <w:rPr>
                <w:rFonts w:ascii="Times New Roman" w:eastAsia="Calibri" w:hAnsi="Times New Roman"/>
                <w:b/>
                <w:sz w:val="20"/>
                <w:szCs w:val="20"/>
              </w:rPr>
            </w:pPr>
            <w:r w:rsidRPr="0051078E">
              <w:rPr>
                <w:rFonts w:ascii="Times New Roman" w:eastAsia="Calibri" w:hAnsi="Times New Roman"/>
                <w:b/>
                <w:sz w:val="20"/>
                <w:szCs w:val="20"/>
              </w:rPr>
              <w:t>Утверждено сводной бюджетной росписью на 01.0</w:t>
            </w:r>
            <w:r>
              <w:rPr>
                <w:rFonts w:ascii="Times New Roman" w:eastAsia="Calibri" w:hAnsi="Times New Roman"/>
                <w:b/>
                <w:sz w:val="20"/>
                <w:szCs w:val="20"/>
              </w:rPr>
              <w:t>1</w:t>
            </w:r>
            <w:r w:rsidRPr="0051078E">
              <w:rPr>
                <w:rFonts w:ascii="Times New Roman" w:eastAsia="Calibri" w:hAnsi="Times New Roman"/>
                <w:b/>
                <w:sz w:val="20"/>
                <w:szCs w:val="20"/>
              </w:rPr>
              <w:t>.202</w:t>
            </w:r>
            <w:r w:rsidR="00D4459C">
              <w:rPr>
                <w:rFonts w:ascii="Times New Roman" w:eastAsia="Calibri" w:hAnsi="Times New Roman"/>
                <w:b/>
                <w:sz w:val="20"/>
                <w:szCs w:val="20"/>
              </w:rPr>
              <w:t>4</w:t>
            </w:r>
            <w:r w:rsidRPr="0051078E">
              <w:rPr>
                <w:rFonts w:ascii="Times New Roman" w:eastAsia="Calibri" w:hAnsi="Times New Roman"/>
                <w:b/>
                <w:sz w:val="20"/>
                <w:szCs w:val="20"/>
              </w:rPr>
              <w:t>,</w:t>
            </w:r>
          </w:p>
          <w:p w:rsidR="00F84C69" w:rsidRPr="0051078E" w:rsidRDefault="00F84C69" w:rsidP="00F84C69">
            <w:pPr>
              <w:autoSpaceDE w:val="0"/>
              <w:autoSpaceDN w:val="0"/>
              <w:adjustRightInd w:val="0"/>
              <w:jc w:val="center"/>
              <w:outlineLvl w:val="0"/>
              <w:rPr>
                <w:rFonts w:ascii="Times New Roman" w:eastAsia="Calibri" w:hAnsi="Times New Roman"/>
                <w:b/>
                <w:sz w:val="20"/>
                <w:szCs w:val="20"/>
              </w:rPr>
            </w:pPr>
            <w:r>
              <w:rPr>
                <w:rFonts w:ascii="Times New Roman" w:eastAsia="Calibri" w:hAnsi="Times New Roman"/>
                <w:b/>
                <w:sz w:val="20"/>
                <w:szCs w:val="20"/>
              </w:rPr>
              <w:t>тыс</w:t>
            </w:r>
            <w:r w:rsidRPr="0051078E">
              <w:rPr>
                <w:rFonts w:ascii="Times New Roman" w:eastAsia="Calibri" w:hAnsi="Times New Roman"/>
                <w:b/>
                <w:sz w:val="20"/>
                <w:szCs w:val="20"/>
              </w:rPr>
              <w:t>. рублей</w:t>
            </w:r>
          </w:p>
        </w:tc>
        <w:tc>
          <w:tcPr>
            <w:tcW w:w="1984" w:type="dxa"/>
            <w:shd w:val="clear" w:color="auto" w:fill="auto"/>
            <w:vAlign w:val="center"/>
          </w:tcPr>
          <w:p w:rsidR="00337C7E" w:rsidRDefault="00F84C69" w:rsidP="00F84C69">
            <w:pPr>
              <w:autoSpaceDE w:val="0"/>
              <w:autoSpaceDN w:val="0"/>
              <w:adjustRightInd w:val="0"/>
              <w:jc w:val="center"/>
              <w:outlineLvl w:val="0"/>
              <w:rPr>
                <w:rFonts w:ascii="Times New Roman" w:eastAsia="Calibri" w:hAnsi="Times New Roman"/>
                <w:b/>
                <w:sz w:val="20"/>
                <w:szCs w:val="20"/>
              </w:rPr>
            </w:pPr>
            <w:r w:rsidRPr="0051078E">
              <w:rPr>
                <w:rFonts w:ascii="Times New Roman" w:eastAsia="Calibri" w:hAnsi="Times New Roman"/>
                <w:b/>
                <w:sz w:val="20"/>
                <w:szCs w:val="20"/>
              </w:rPr>
              <w:t>Исполнено</w:t>
            </w:r>
            <w:r w:rsidR="00337C7E">
              <w:rPr>
                <w:rFonts w:ascii="Times New Roman" w:eastAsia="Calibri" w:hAnsi="Times New Roman"/>
                <w:b/>
                <w:sz w:val="20"/>
                <w:szCs w:val="20"/>
              </w:rPr>
              <w:t xml:space="preserve"> </w:t>
            </w:r>
          </w:p>
          <w:p w:rsidR="00F84C69" w:rsidRPr="0051078E" w:rsidRDefault="00337C7E" w:rsidP="00F84C69">
            <w:pPr>
              <w:autoSpaceDE w:val="0"/>
              <w:autoSpaceDN w:val="0"/>
              <w:adjustRightInd w:val="0"/>
              <w:jc w:val="center"/>
              <w:outlineLvl w:val="0"/>
              <w:rPr>
                <w:rFonts w:ascii="Times New Roman" w:eastAsia="Calibri" w:hAnsi="Times New Roman"/>
                <w:b/>
                <w:sz w:val="20"/>
                <w:szCs w:val="20"/>
              </w:rPr>
            </w:pPr>
            <w:r>
              <w:rPr>
                <w:rFonts w:ascii="Times New Roman" w:eastAsia="Calibri" w:hAnsi="Times New Roman"/>
                <w:b/>
                <w:sz w:val="20"/>
                <w:szCs w:val="20"/>
              </w:rPr>
              <w:t xml:space="preserve"> за 202</w:t>
            </w:r>
            <w:r w:rsidR="00D4459C">
              <w:rPr>
                <w:rFonts w:ascii="Times New Roman" w:eastAsia="Calibri" w:hAnsi="Times New Roman"/>
                <w:b/>
                <w:sz w:val="20"/>
                <w:szCs w:val="20"/>
              </w:rPr>
              <w:t>3</w:t>
            </w:r>
            <w:r>
              <w:rPr>
                <w:rFonts w:ascii="Times New Roman" w:eastAsia="Calibri" w:hAnsi="Times New Roman"/>
                <w:b/>
                <w:sz w:val="20"/>
                <w:szCs w:val="20"/>
              </w:rPr>
              <w:t xml:space="preserve"> год,</w:t>
            </w:r>
          </w:p>
          <w:p w:rsidR="00F84C69" w:rsidRPr="0051078E" w:rsidRDefault="00F84C69" w:rsidP="00F84C69">
            <w:pPr>
              <w:autoSpaceDE w:val="0"/>
              <w:autoSpaceDN w:val="0"/>
              <w:adjustRightInd w:val="0"/>
              <w:jc w:val="center"/>
              <w:outlineLvl w:val="0"/>
              <w:rPr>
                <w:rFonts w:ascii="Times New Roman" w:eastAsia="Calibri" w:hAnsi="Times New Roman"/>
                <w:b/>
                <w:sz w:val="20"/>
                <w:szCs w:val="20"/>
              </w:rPr>
            </w:pPr>
            <w:r>
              <w:rPr>
                <w:rFonts w:ascii="Times New Roman" w:eastAsia="Calibri" w:hAnsi="Times New Roman"/>
                <w:b/>
                <w:sz w:val="20"/>
                <w:szCs w:val="20"/>
              </w:rPr>
              <w:t>тыс</w:t>
            </w:r>
            <w:r w:rsidRPr="0051078E">
              <w:rPr>
                <w:rFonts w:ascii="Times New Roman" w:eastAsia="Calibri" w:hAnsi="Times New Roman"/>
                <w:b/>
                <w:sz w:val="20"/>
                <w:szCs w:val="20"/>
              </w:rPr>
              <w:t>. рублей</w:t>
            </w:r>
          </w:p>
        </w:tc>
        <w:tc>
          <w:tcPr>
            <w:tcW w:w="1842" w:type="dxa"/>
            <w:vAlign w:val="center"/>
          </w:tcPr>
          <w:p w:rsidR="00F84C69" w:rsidRPr="0051078E" w:rsidRDefault="00F84C69" w:rsidP="00F84C69">
            <w:pPr>
              <w:autoSpaceDE w:val="0"/>
              <w:autoSpaceDN w:val="0"/>
              <w:adjustRightInd w:val="0"/>
              <w:jc w:val="center"/>
              <w:outlineLvl w:val="0"/>
              <w:rPr>
                <w:rFonts w:ascii="Times New Roman" w:eastAsia="Calibri" w:hAnsi="Times New Roman"/>
                <w:b/>
                <w:sz w:val="20"/>
                <w:szCs w:val="20"/>
              </w:rPr>
            </w:pPr>
            <w:r w:rsidRPr="0051078E">
              <w:rPr>
                <w:rFonts w:ascii="Times New Roman" w:eastAsia="Calibri" w:hAnsi="Times New Roman"/>
                <w:b/>
                <w:sz w:val="20"/>
                <w:szCs w:val="20"/>
              </w:rPr>
              <w:t>Процент исполнения на 01.0</w:t>
            </w:r>
            <w:r>
              <w:rPr>
                <w:rFonts w:ascii="Times New Roman" w:eastAsia="Calibri" w:hAnsi="Times New Roman"/>
                <w:b/>
                <w:sz w:val="20"/>
                <w:szCs w:val="20"/>
              </w:rPr>
              <w:t>1</w:t>
            </w:r>
            <w:r w:rsidRPr="0051078E">
              <w:rPr>
                <w:rFonts w:ascii="Times New Roman" w:eastAsia="Calibri" w:hAnsi="Times New Roman"/>
                <w:b/>
                <w:sz w:val="20"/>
                <w:szCs w:val="20"/>
              </w:rPr>
              <w:t>.202</w:t>
            </w:r>
            <w:r w:rsidR="00D4459C">
              <w:rPr>
                <w:rFonts w:ascii="Times New Roman" w:eastAsia="Calibri" w:hAnsi="Times New Roman"/>
                <w:b/>
                <w:sz w:val="20"/>
                <w:szCs w:val="20"/>
              </w:rPr>
              <w:t>4</w:t>
            </w:r>
            <w:r w:rsidRPr="0051078E">
              <w:rPr>
                <w:rFonts w:ascii="Times New Roman" w:eastAsia="Calibri" w:hAnsi="Times New Roman"/>
                <w:b/>
                <w:sz w:val="20"/>
                <w:szCs w:val="20"/>
              </w:rPr>
              <w:t>, в %</w:t>
            </w:r>
          </w:p>
        </w:tc>
      </w:tr>
      <w:tr w:rsidR="00F84C69" w:rsidRPr="0051078E" w:rsidTr="00F84C69">
        <w:trPr>
          <w:trHeight w:val="68"/>
        </w:trPr>
        <w:tc>
          <w:tcPr>
            <w:tcW w:w="1701" w:type="dxa"/>
            <w:shd w:val="clear" w:color="auto" w:fill="auto"/>
            <w:vAlign w:val="center"/>
          </w:tcPr>
          <w:p w:rsidR="00F84C69" w:rsidRPr="00B2398E" w:rsidRDefault="00F84C69" w:rsidP="00F84C69">
            <w:pPr>
              <w:autoSpaceDE w:val="0"/>
              <w:autoSpaceDN w:val="0"/>
              <w:adjustRightInd w:val="0"/>
              <w:jc w:val="center"/>
              <w:outlineLvl w:val="0"/>
              <w:rPr>
                <w:rFonts w:ascii="Times New Roman" w:eastAsia="Calibri" w:hAnsi="Times New Roman"/>
                <w:b/>
                <w:sz w:val="20"/>
                <w:szCs w:val="20"/>
              </w:rPr>
            </w:pPr>
            <w:r w:rsidRPr="00B2398E">
              <w:rPr>
                <w:rFonts w:ascii="Times New Roman" w:eastAsia="Calibri" w:hAnsi="Times New Roman"/>
                <w:b/>
                <w:sz w:val="20"/>
                <w:szCs w:val="20"/>
              </w:rPr>
              <w:t>1</w:t>
            </w:r>
          </w:p>
        </w:tc>
        <w:tc>
          <w:tcPr>
            <w:tcW w:w="1984" w:type="dxa"/>
            <w:shd w:val="clear" w:color="auto" w:fill="auto"/>
            <w:vAlign w:val="center"/>
          </w:tcPr>
          <w:p w:rsidR="00F84C69" w:rsidRPr="001948F5" w:rsidRDefault="00F84C69" w:rsidP="00F84C69">
            <w:pPr>
              <w:autoSpaceDE w:val="0"/>
              <w:autoSpaceDN w:val="0"/>
              <w:adjustRightInd w:val="0"/>
              <w:jc w:val="center"/>
              <w:outlineLvl w:val="0"/>
              <w:rPr>
                <w:rFonts w:ascii="Times New Roman" w:eastAsia="Calibri" w:hAnsi="Times New Roman"/>
                <w:b/>
                <w:sz w:val="20"/>
                <w:szCs w:val="20"/>
              </w:rPr>
            </w:pPr>
            <w:r w:rsidRPr="001948F5">
              <w:rPr>
                <w:rFonts w:ascii="Times New Roman" w:eastAsia="Calibri" w:hAnsi="Times New Roman"/>
                <w:b/>
                <w:sz w:val="20"/>
                <w:szCs w:val="20"/>
              </w:rPr>
              <w:t>2</w:t>
            </w:r>
          </w:p>
        </w:tc>
        <w:tc>
          <w:tcPr>
            <w:tcW w:w="2269" w:type="dxa"/>
            <w:shd w:val="clear" w:color="auto" w:fill="auto"/>
            <w:vAlign w:val="center"/>
          </w:tcPr>
          <w:p w:rsidR="00F84C69" w:rsidRPr="005B1278" w:rsidRDefault="00F84C69" w:rsidP="00F84C69">
            <w:pPr>
              <w:autoSpaceDE w:val="0"/>
              <w:autoSpaceDN w:val="0"/>
              <w:adjustRightInd w:val="0"/>
              <w:jc w:val="center"/>
              <w:outlineLvl w:val="0"/>
              <w:rPr>
                <w:rFonts w:ascii="Times New Roman" w:eastAsia="Calibri" w:hAnsi="Times New Roman"/>
                <w:b/>
                <w:sz w:val="20"/>
                <w:szCs w:val="20"/>
              </w:rPr>
            </w:pPr>
            <w:r w:rsidRPr="005B1278">
              <w:rPr>
                <w:rFonts w:ascii="Times New Roman" w:eastAsia="Calibri" w:hAnsi="Times New Roman"/>
                <w:b/>
                <w:sz w:val="20"/>
                <w:szCs w:val="20"/>
              </w:rPr>
              <w:t>3</w:t>
            </w:r>
          </w:p>
        </w:tc>
        <w:tc>
          <w:tcPr>
            <w:tcW w:w="1984" w:type="dxa"/>
            <w:shd w:val="clear" w:color="auto" w:fill="auto"/>
            <w:vAlign w:val="center"/>
          </w:tcPr>
          <w:p w:rsidR="00F84C69" w:rsidRPr="0051078E" w:rsidRDefault="00F84C69" w:rsidP="00F84C69">
            <w:pPr>
              <w:jc w:val="center"/>
              <w:rPr>
                <w:rFonts w:ascii="Times New Roman" w:eastAsia="Calibri" w:hAnsi="Times New Roman"/>
                <w:b/>
                <w:sz w:val="20"/>
                <w:szCs w:val="20"/>
              </w:rPr>
            </w:pPr>
            <w:r w:rsidRPr="0051078E">
              <w:rPr>
                <w:rFonts w:ascii="Times New Roman" w:eastAsia="Calibri" w:hAnsi="Times New Roman"/>
                <w:b/>
                <w:sz w:val="20"/>
                <w:szCs w:val="20"/>
              </w:rPr>
              <w:t>4</w:t>
            </w:r>
          </w:p>
        </w:tc>
        <w:tc>
          <w:tcPr>
            <w:tcW w:w="1842" w:type="dxa"/>
            <w:vAlign w:val="center"/>
          </w:tcPr>
          <w:p w:rsidR="00F84C69" w:rsidRPr="0051078E" w:rsidRDefault="00F84C69" w:rsidP="00F84C69">
            <w:pPr>
              <w:jc w:val="center"/>
              <w:rPr>
                <w:rFonts w:ascii="Times New Roman" w:eastAsia="Calibri" w:hAnsi="Times New Roman"/>
                <w:b/>
                <w:sz w:val="20"/>
                <w:szCs w:val="20"/>
              </w:rPr>
            </w:pPr>
            <w:r w:rsidRPr="0051078E">
              <w:rPr>
                <w:rFonts w:ascii="Times New Roman" w:eastAsia="Calibri" w:hAnsi="Times New Roman"/>
                <w:b/>
                <w:sz w:val="20"/>
                <w:szCs w:val="20"/>
              </w:rPr>
              <w:t>5</w:t>
            </w:r>
          </w:p>
        </w:tc>
      </w:tr>
      <w:tr w:rsidR="00F84C69" w:rsidRPr="003D3609" w:rsidTr="00F84C69">
        <w:trPr>
          <w:trHeight w:val="68"/>
        </w:trPr>
        <w:tc>
          <w:tcPr>
            <w:tcW w:w="1701" w:type="dxa"/>
            <w:shd w:val="clear" w:color="auto" w:fill="auto"/>
            <w:vAlign w:val="center"/>
          </w:tcPr>
          <w:p w:rsidR="00F84C69" w:rsidRPr="00B2398E" w:rsidRDefault="00F84C69" w:rsidP="00F84C69">
            <w:pPr>
              <w:autoSpaceDE w:val="0"/>
              <w:autoSpaceDN w:val="0"/>
              <w:adjustRightInd w:val="0"/>
              <w:outlineLvl w:val="0"/>
              <w:rPr>
                <w:rFonts w:ascii="Times New Roman" w:eastAsia="Calibri" w:hAnsi="Times New Roman"/>
                <w:sz w:val="20"/>
                <w:szCs w:val="20"/>
              </w:rPr>
            </w:pPr>
            <w:r w:rsidRPr="00B2398E">
              <w:rPr>
                <w:rFonts w:ascii="Times New Roman" w:eastAsia="Calibri" w:hAnsi="Times New Roman"/>
                <w:sz w:val="20"/>
                <w:szCs w:val="20"/>
              </w:rPr>
              <w:t>Доходы</w:t>
            </w:r>
          </w:p>
        </w:tc>
        <w:tc>
          <w:tcPr>
            <w:tcW w:w="1984" w:type="dxa"/>
            <w:shd w:val="clear" w:color="auto" w:fill="auto"/>
            <w:vAlign w:val="center"/>
          </w:tcPr>
          <w:p w:rsidR="00F84C69" w:rsidRPr="001948F5" w:rsidRDefault="00D4459C" w:rsidP="00F84C69">
            <w:pPr>
              <w:autoSpaceDE w:val="0"/>
              <w:autoSpaceDN w:val="0"/>
              <w:adjustRightInd w:val="0"/>
              <w:jc w:val="center"/>
              <w:rPr>
                <w:rFonts w:ascii="Times New Roman" w:hAnsi="Times New Roman"/>
                <w:sz w:val="20"/>
                <w:szCs w:val="20"/>
              </w:rPr>
            </w:pPr>
            <w:r>
              <w:rPr>
                <w:rFonts w:ascii="Times New Roman" w:hAnsi="Times New Roman"/>
                <w:sz w:val="20"/>
                <w:szCs w:val="20"/>
              </w:rPr>
              <w:t>3374,5</w:t>
            </w:r>
          </w:p>
        </w:tc>
        <w:tc>
          <w:tcPr>
            <w:tcW w:w="2269" w:type="dxa"/>
            <w:shd w:val="clear" w:color="auto" w:fill="auto"/>
            <w:vAlign w:val="center"/>
          </w:tcPr>
          <w:p w:rsidR="00F84C69" w:rsidRPr="003D3609" w:rsidRDefault="00D4459C" w:rsidP="00F84C69">
            <w:pPr>
              <w:autoSpaceDE w:val="0"/>
              <w:autoSpaceDN w:val="0"/>
              <w:adjustRightInd w:val="0"/>
              <w:jc w:val="center"/>
              <w:outlineLvl w:val="0"/>
              <w:rPr>
                <w:rFonts w:ascii="Times New Roman" w:eastAsia="Calibri" w:hAnsi="Times New Roman"/>
                <w:sz w:val="20"/>
                <w:szCs w:val="20"/>
              </w:rPr>
            </w:pPr>
            <w:r>
              <w:rPr>
                <w:rFonts w:ascii="Times New Roman" w:eastAsia="Calibri" w:hAnsi="Times New Roman"/>
                <w:sz w:val="20"/>
                <w:szCs w:val="20"/>
              </w:rPr>
              <w:t>3726,8</w:t>
            </w:r>
          </w:p>
        </w:tc>
        <w:tc>
          <w:tcPr>
            <w:tcW w:w="1984" w:type="dxa"/>
            <w:shd w:val="clear" w:color="auto" w:fill="auto"/>
            <w:vAlign w:val="center"/>
          </w:tcPr>
          <w:p w:rsidR="00F84C69" w:rsidRPr="003D3609" w:rsidRDefault="00D4459C" w:rsidP="00F84C69">
            <w:pPr>
              <w:jc w:val="center"/>
              <w:rPr>
                <w:rFonts w:ascii="Times New Roman" w:eastAsia="Calibri" w:hAnsi="Times New Roman"/>
                <w:sz w:val="20"/>
                <w:szCs w:val="20"/>
              </w:rPr>
            </w:pPr>
            <w:r>
              <w:rPr>
                <w:rFonts w:ascii="Times New Roman" w:eastAsia="Calibri" w:hAnsi="Times New Roman"/>
                <w:sz w:val="20"/>
                <w:szCs w:val="20"/>
              </w:rPr>
              <w:t>3782,1</w:t>
            </w:r>
          </w:p>
        </w:tc>
        <w:tc>
          <w:tcPr>
            <w:tcW w:w="1842" w:type="dxa"/>
            <w:vAlign w:val="center"/>
          </w:tcPr>
          <w:p w:rsidR="00F84C69" w:rsidRPr="003D3609" w:rsidRDefault="00F84C69" w:rsidP="00F84C69">
            <w:pPr>
              <w:jc w:val="center"/>
              <w:rPr>
                <w:rFonts w:ascii="Times New Roman" w:eastAsia="Calibri" w:hAnsi="Times New Roman"/>
                <w:sz w:val="20"/>
                <w:szCs w:val="20"/>
              </w:rPr>
            </w:pPr>
            <w:r>
              <w:rPr>
                <w:rFonts w:ascii="Times New Roman" w:eastAsia="Calibri" w:hAnsi="Times New Roman"/>
                <w:sz w:val="20"/>
                <w:szCs w:val="20"/>
              </w:rPr>
              <w:t>10</w:t>
            </w:r>
            <w:r w:rsidR="00D4459C">
              <w:rPr>
                <w:rFonts w:ascii="Times New Roman" w:eastAsia="Calibri" w:hAnsi="Times New Roman"/>
                <w:sz w:val="20"/>
                <w:szCs w:val="20"/>
              </w:rPr>
              <w:t>1</w:t>
            </w:r>
            <w:r>
              <w:rPr>
                <w:rFonts w:ascii="Times New Roman" w:eastAsia="Calibri" w:hAnsi="Times New Roman"/>
                <w:sz w:val="20"/>
                <w:szCs w:val="20"/>
              </w:rPr>
              <w:t>,</w:t>
            </w:r>
            <w:r w:rsidR="00D4459C">
              <w:rPr>
                <w:rFonts w:ascii="Times New Roman" w:eastAsia="Calibri" w:hAnsi="Times New Roman"/>
                <w:sz w:val="20"/>
                <w:szCs w:val="20"/>
              </w:rPr>
              <w:t>5</w:t>
            </w:r>
            <w:r>
              <w:rPr>
                <w:rFonts w:ascii="Times New Roman" w:eastAsia="Calibri" w:hAnsi="Times New Roman"/>
                <w:sz w:val="20"/>
                <w:szCs w:val="20"/>
              </w:rPr>
              <w:t>%</w:t>
            </w:r>
          </w:p>
        </w:tc>
      </w:tr>
      <w:tr w:rsidR="00F84C69" w:rsidRPr="003D3609" w:rsidTr="00F84C69">
        <w:trPr>
          <w:trHeight w:val="102"/>
        </w:trPr>
        <w:tc>
          <w:tcPr>
            <w:tcW w:w="1701" w:type="dxa"/>
            <w:shd w:val="clear" w:color="auto" w:fill="auto"/>
            <w:vAlign w:val="center"/>
          </w:tcPr>
          <w:p w:rsidR="00F84C69" w:rsidRPr="00B2398E" w:rsidRDefault="00F84C69" w:rsidP="00F84C69">
            <w:pPr>
              <w:autoSpaceDE w:val="0"/>
              <w:autoSpaceDN w:val="0"/>
              <w:adjustRightInd w:val="0"/>
              <w:outlineLvl w:val="0"/>
              <w:rPr>
                <w:rFonts w:ascii="Times New Roman" w:eastAsia="Calibri" w:hAnsi="Times New Roman"/>
                <w:sz w:val="20"/>
                <w:szCs w:val="20"/>
              </w:rPr>
            </w:pPr>
            <w:r w:rsidRPr="00B2398E">
              <w:rPr>
                <w:rFonts w:ascii="Times New Roman" w:eastAsia="Calibri" w:hAnsi="Times New Roman"/>
                <w:sz w:val="20"/>
                <w:szCs w:val="20"/>
              </w:rPr>
              <w:t>Расходы</w:t>
            </w:r>
          </w:p>
        </w:tc>
        <w:tc>
          <w:tcPr>
            <w:tcW w:w="1984" w:type="dxa"/>
            <w:shd w:val="clear" w:color="auto" w:fill="auto"/>
            <w:vAlign w:val="center"/>
          </w:tcPr>
          <w:p w:rsidR="00F84C69" w:rsidRPr="001948F5" w:rsidRDefault="00D4459C" w:rsidP="00F84C69">
            <w:pPr>
              <w:autoSpaceDE w:val="0"/>
              <w:autoSpaceDN w:val="0"/>
              <w:adjustRightInd w:val="0"/>
              <w:jc w:val="center"/>
              <w:outlineLvl w:val="0"/>
              <w:rPr>
                <w:rFonts w:ascii="Times New Roman" w:eastAsia="Calibri" w:hAnsi="Times New Roman"/>
                <w:sz w:val="20"/>
                <w:szCs w:val="20"/>
              </w:rPr>
            </w:pPr>
            <w:r>
              <w:rPr>
                <w:rFonts w:ascii="Times New Roman" w:eastAsia="Calibri" w:hAnsi="Times New Roman"/>
                <w:sz w:val="20"/>
                <w:szCs w:val="20"/>
              </w:rPr>
              <w:t>3374,5</w:t>
            </w:r>
          </w:p>
        </w:tc>
        <w:tc>
          <w:tcPr>
            <w:tcW w:w="2269" w:type="dxa"/>
            <w:shd w:val="clear" w:color="auto" w:fill="auto"/>
            <w:vAlign w:val="center"/>
          </w:tcPr>
          <w:p w:rsidR="00F84C69" w:rsidRPr="00040A0A" w:rsidRDefault="00040A0A" w:rsidP="00F84C69">
            <w:pPr>
              <w:autoSpaceDE w:val="0"/>
              <w:autoSpaceDN w:val="0"/>
              <w:adjustRightInd w:val="0"/>
              <w:jc w:val="center"/>
              <w:outlineLvl w:val="0"/>
              <w:rPr>
                <w:rFonts w:ascii="Times New Roman" w:eastAsia="Calibri" w:hAnsi="Times New Roman"/>
                <w:sz w:val="20"/>
                <w:szCs w:val="20"/>
              </w:rPr>
            </w:pPr>
            <w:r w:rsidRPr="00040A0A">
              <w:rPr>
                <w:rFonts w:ascii="Times New Roman" w:eastAsia="Calibri" w:hAnsi="Times New Roman"/>
                <w:sz w:val="20"/>
                <w:szCs w:val="20"/>
              </w:rPr>
              <w:t>4017,2</w:t>
            </w:r>
          </w:p>
        </w:tc>
        <w:tc>
          <w:tcPr>
            <w:tcW w:w="1984" w:type="dxa"/>
            <w:shd w:val="clear" w:color="auto" w:fill="auto"/>
            <w:vAlign w:val="center"/>
          </w:tcPr>
          <w:p w:rsidR="00F84C69" w:rsidRPr="003D3609" w:rsidRDefault="00380A41" w:rsidP="00F84C69">
            <w:pPr>
              <w:jc w:val="center"/>
              <w:rPr>
                <w:rFonts w:ascii="Times New Roman" w:eastAsia="Calibri" w:hAnsi="Times New Roman"/>
                <w:sz w:val="20"/>
                <w:szCs w:val="20"/>
              </w:rPr>
            </w:pPr>
            <w:r>
              <w:rPr>
                <w:rFonts w:ascii="Times New Roman" w:eastAsia="Calibri" w:hAnsi="Times New Roman"/>
                <w:sz w:val="20"/>
                <w:szCs w:val="20"/>
              </w:rPr>
              <w:t>3826,4</w:t>
            </w:r>
          </w:p>
        </w:tc>
        <w:tc>
          <w:tcPr>
            <w:tcW w:w="1842" w:type="dxa"/>
            <w:vAlign w:val="center"/>
          </w:tcPr>
          <w:p w:rsidR="00F84C69" w:rsidRPr="003D3609" w:rsidRDefault="00337C7E" w:rsidP="00F84C69">
            <w:pPr>
              <w:jc w:val="center"/>
              <w:rPr>
                <w:rFonts w:ascii="Times New Roman" w:eastAsia="Calibri" w:hAnsi="Times New Roman"/>
                <w:sz w:val="20"/>
                <w:szCs w:val="20"/>
              </w:rPr>
            </w:pPr>
            <w:r>
              <w:rPr>
                <w:rFonts w:ascii="Times New Roman" w:eastAsia="Calibri" w:hAnsi="Times New Roman"/>
                <w:sz w:val="20"/>
                <w:szCs w:val="20"/>
              </w:rPr>
              <w:t>9</w:t>
            </w:r>
            <w:r w:rsidR="00040A0A">
              <w:rPr>
                <w:rFonts w:ascii="Times New Roman" w:eastAsia="Calibri" w:hAnsi="Times New Roman"/>
                <w:sz w:val="20"/>
                <w:szCs w:val="20"/>
              </w:rPr>
              <w:t>5</w:t>
            </w:r>
            <w:r>
              <w:rPr>
                <w:rFonts w:ascii="Times New Roman" w:eastAsia="Calibri" w:hAnsi="Times New Roman"/>
                <w:sz w:val="20"/>
                <w:szCs w:val="20"/>
              </w:rPr>
              <w:t>,</w:t>
            </w:r>
            <w:r w:rsidR="00040A0A">
              <w:rPr>
                <w:rFonts w:ascii="Times New Roman" w:eastAsia="Calibri" w:hAnsi="Times New Roman"/>
                <w:sz w:val="20"/>
                <w:szCs w:val="20"/>
              </w:rPr>
              <w:t>2</w:t>
            </w:r>
            <w:r>
              <w:rPr>
                <w:rFonts w:ascii="Times New Roman" w:eastAsia="Calibri" w:hAnsi="Times New Roman"/>
                <w:sz w:val="20"/>
                <w:szCs w:val="20"/>
              </w:rPr>
              <w:t>%</w:t>
            </w:r>
          </w:p>
        </w:tc>
      </w:tr>
      <w:tr w:rsidR="00F84C69" w:rsidRPr="003D3609" w:rsidTr="00185608">
        <w:trPr>
          <w:trHeight w:val="613"/>
        </w:trPr>
        <w:tc>
          <w:tcPr>
            <w:tcW w:w="1701" w:type="dxa"/>
            <w:shd w:val="clear" w:color="auto" w:fill="auto"/>
            <w:vAlign w:val="center"/>
          </w:tcPr>
          <w:p w:rsidR="00F84C69" w:rsidRPr="00B2398E" w:rsidRDefault="00F84C69" w:rsidP="00F84C69">
            <w:pPr>
              <w:autoSpaceDE w:val="0"/>
              <w:autoSpaceDN w:val="0"/>
              <w:adjustRightInd w:val="0"/>
              <w:outlineLvl w:val="0"/>
              <w:rPr>
                <w:rFonts w:ascii="Times New Roman" w:eastAsia="Calibri" w:hAnsi="Times New Roman"/>
                <w:sz w:val="20"/>
                <w:szCs w:val="20"/>
              </w:rPr>
            </w:pPr>
            <w:r w:rsidRPr="00B2398E">
              <w:rPr>
                <w:rFonts w:ascii="Times New Roman" w:eastAsia="Calibri" w:hAnsi="Times New Roman"/>
                <w:sz w:val="20"/>
                <w:szCs w:val="20"/>
              </w:rPr>
              <w:t>Дефицит (-) / Профицит (+)</w:t>
            </w:r>
          </w:p>
        </w:tc>
        <w:tc>
          <w:tcPr>
            <w:tcW w:w="1984" w:type="dxa"/>
            <w:shd w:val="clear" w:color="auto" w:fill="auto"/>
            <w:vAlign w:val="center"/>
          </w:tcPr>
          <w:p w:rsidR="00F84C69" w:rsidRPr="001948F5" w:rsidRDefault="00F84C69" w:rsidP="00F84C69">
            <w:pPr>
              <w:autoSpaceDE w:val="0"/>
              <w:autoSpaceDN w:val="0"/>
              <w:adjustRightInd w:val="0"/>
              <w:jc w:val="center"/>
              <w:outlineLvl w:val="0"/>
              <w:rPr>
                <w:rFonts w:ascii="Times New Roman" w:eastAsia="Calibri" w:hAnsi="Times New Roman"/>
                <w:sz w:val="20"/>
                <w:szCs w:val="20"/>
              </w:rPr>
            </w:pPr>
            <w:r>
              <w:rPr>
                <w:rFonts w:ascii="Times New Roman" w:eastAsia="Calibri" w:hAnsi="Times New Roman"/>
                <w:sz w:val="20"/>
                <w:szCs w:val="20"/>
              </w:rPr>
              <w:t>0</w:t>
            </w:r>
          </w:p>
        </w:tc>
        <w:tc>
          <w:tcPr>
            <w:tcW w:w="2269" w:type="dxa"/>
            <w:shd w:val="clear" w:color="auto" w:fill="auto"/>
            <w:vAlign w:val="center"/>
          </w:tcPr>
          <w:p w:rsidR="00F84C69" w:rsidRPr="00040A0A" w:rsidRDefault="00040A0A" w:rsidP="00F84C69">
            <w:pPr>
              <w:autoSpaceDE w:val="0"/>
              <w:autoSpaceDN w:val="0"/>
              <w:adjustRightInd w:val="0"/>
              <w:jc w:val="center"/>
              <w:outlineLvl w:val="0"/>
              <w:rPr>
                <w:rFonts w:ascii="Times New Roman" w:eastAsia="Calibri" w:hAnsi="Times New Roman"/>
                <w:sz w:val="20"/>
                <w:szCs w:val="20"/>
              </w:rPr>
            </w:pPr>
            <w:r>
              <w:rPr>
                <w:rFonts w:ascii="Times New Roman" w:eastAsia="Calibri" w:hAnsi="Times New Roman"/>
                <w:sz w:val="20"/>
                <w:szCs w:val="20"/>
              </w:rPr>
              <w:t>-290,4</w:t>
            </w:r>
          </w:p>
        </w:tc>
        <w:tc>
          <w:tcPr>
            <w:tcW w:w="1984" w:type="dxa"/>
            <w:shd w:val="clear" w:color="auto" w:fill="auto"/>
            <w:vAlign w:val="center"/>
          </w:tcPr>
          <w:p w:rsidR="00F84C69" w:rsidRPr="003D3609" w:rsidRDefault="00F84C69" w:rsidP="00F84C69">
            <w:pPr>
              <w:autoSpaceDE w:val="0"/>
              <w:autoSpaceDN w:val="0"/>
              <w:adjustRightInd w:val="0"/>
              <w:jc w:val="center"/>
              <w:outlineLvl w:val="0"/>
              <w:rPr>
                <w:rFonts w:ascii="Times New Roman" w:eastAsia="Calibri" w:hAnsi="Times New Roman"/>
                <w:sz w:val="20"/>
                <w:szCs w:val="20"/>
              </w:rPr>
            </w:pPr>
            <w:r>
              <w:rPr>
                <w:rFonts w:ascii="Times New Roman" w:eastAsia="Calibri" w:hAnsi="Times New Roman"/>
                <w:sz w:val="20"/>
                <w:szCs w:val="20"/>
              </w:rPr>
              <w:t xml:space="preserve">- </w:t>
            </w:r>
            <w:r w:rsidR="00380A41">
              <w:rPr>
                <w:rFonts w:ascii="Times New Roman" w:eastAsia="Calibri" w:hAnsi="Times New Roman"/>
                <w:sz w:val="20"/>
                <w:szCs w:val="20"/>
              </w:rPr>
              <w:t>44,3</w:t>
            </w:r>
          </w:p>
        </w:tc>
        <w:tc>
          <w:tcPr>
            <w:tcW w:w="1842" w:type="dxa"/>
            <w:vAlign w:val="center"/>
          </w:tcPr>
          <w:p w:rsidR="00F84C69" w:rsidRPr="003D3609" w:rsidRDefault="00F84C69" w:rsidP="00F84C69">
            <w:pPr>
              <w:autoSpaceDE w:val="0"/>
              <w:autoSpaceDN w:val="0"/>
              <w:adjustRightInd w:val="0"/>
              <w:jc w:val="center"/>
              <w:outlineLvl w:val="0"/>
              <w:rPr>
                <w:rFonts w:ascii="Times New Roman" w:eastAsia="Calibri" w:hAnsi="Times New Roman"/>
                <w:sz w:val="20"/>
                <w:szCs w:val="20"/>
              </w:rPr>
            </w:pPr>
            <w:r w:rsidRPr="003D3609">
              <w:rPr>
                <w:rFonts w:ascii="Times New Roman" w:eastAsia="Calibri" w:hAnsi="Times New Roman"/>
                <w:sz w:val="20"/>
                <w:szCs w:val="20"/>
              </w:rPr>
              <w:t>-//-</w:t>
            </w:r>
          </w:p>
        </w:tc>
      </w:tr>
    </w:tbl>
    <w:p w:rsidR="006C3166" w:rsidRPr="001917C6" w:rsidRDefault="00300760" w:rsidP="001917C6">
      <w:pPr>
        <w:spacing w:after="0" w:line="240" w:lineRule="auto"/>
        <w:ind w:firstLine="709"/>
        <w:jc w:val="both"/>
        <w:rPr>
          <w:rFonts w:ascii="Times New Roman" w:hAnsi="Times New Roman"/>
          <w:sz w:val="27"/>
          <w:szCs w:val="27"/>
        </w:rPr>
      </w:pPr>
      <w:r w:rsidRPr="001917C6">
        <w:rPr>
          <w:rFonts w:ascii="Times New Roman" w:hAnsi="Times New Roman"/>
          <w:sz w:val="27"/>
          <w:szCs w:val="27"/>
        </w:rPr>
        <w:t>По итогам за 202</w:t>
      </w:r>
      <w:r w:rsidR="00FD54E7" w:rsidRPr="001917C6">
        <w:rPr>
          <w:rFonts w:ascii="Times New Roman" w:hAnsi="Times New Roman"/>
          <w:sz w:val="27"/>
          <w:szCs w:val="27"/>
        </w:rPr>
        <w:t>3</w:t>
      </w:r>
      <w:r w:rsidRPr="001917C6">
        <w:rPr>
          <w:rFonts w:ascii="Times New Roman" w:hAnsi="Times New Roman"/>
          <w:sz w:val="27"/>
          <w:szCs w:val="27"/>
        </w:rPr>
        <w:t xml:space="preserve"> год прогнозные назначения доходов  бюджета по сравнению с первоначально установленными показателями были увеличены на </w:t>
      </w:r>
      <w:r w:rsidR="00FD54E7" w:rsidRPr="001917C6">
        <w:rPr>
          <w:rFonts w:ascii="Times New Roman" w:hAnsi="Times New Roman"/>
          <w:sz w:val="27"/>
          <w:szCs w:val="27"/>
        </w:rPr>
        <w:t>352,3</w:t>
      </w:r>
      <w:r w:rsidRPr="001917C6">
        <w:rPr>
          <w:rFonts w:ascii="Times New Roman" w:hAnsi="Times New Roman"/>
          <w:sz w:val="27"/>
          <w:szCs w:val="27"/>
        </w:rPr>
        <w:t xml:space="preserve"> тыс. рублей или на </w:t>
      </w:r>
      <w:r w:rsidR="00FD54E7" w:rsidRPr="001917C6">
        <w:rPr>
          <w:rFonts w:ascii="Times New Roman" w:hAnsi="Times New Roman"/>
          <w:sz w:val="27"/>
          <w:szCs w:val="27"/>
        </w:rPr>
        <w:t>9,4</w:t>
      </w:r>
      <w:r w:rsidRPr="001917C6">
        <w:rPr>
          <w:rFonts w:ascii="Times New Roman" w:hAnsi="Times New Roman"/>
          <w:sz w:val="27"/>
          <w:szCs w:val="27"/>
        </w:rPr>
        <w:t xml:space="preserve">% плановый дефицит бюджета спланирован на уровне  </w:t>
      </w:r>
      <w:r w:rsidR="00040A0A" w:rsidRPr="001917C6">
        <w:rPr>
          <w:rFonts w:ascii="Times New Roman" w:hAnsi="Times New Roman"/>
          <w:sz w:val="27"/>
          <w:szCs w:val="27"/>
        </w:rPr>
        <w:t>290,4</w:t>
      </w:r>
      <w:r w:rsidRPr="001917C6">
        <w:rPr>
          <w:rFonts w:ascii="Times New Roman" w:hAnsi="Times New Roman"/>
          <w:sz w:val="27"/>
          <w:szCs w:val="27"/>
        </w:rPr>
        <w:t xml:space="preserve"> тыс. рублей.</w:t>
      </w:r>
    </w:p>
    <w:p w:rsidR="00300760" w:rsidRPr="001917C6" w:rsidRDefault="00300760" w:rsidP="001917C6">
      <w:pPr>
        <w:spacing w:after="0" w:line="240" w:lineRule="auto"/>
        <w:ind w:firstLine="709"/>
        <w:rPr>
          <w:rFonts w:ascii="Times New Roman" w:eastAsia="Calibri" w:hAnsi="Times New Roman"/>
          <w:sz w:val="27"/>
          <w:szCs w:val="27"/>
        </w:rPr>
      </w:pPr>
      <w:r w:rsidRPr="001917C6">
        <w:rPr>
          <w:rFonts w:ascii="Times New Roman" w:eastAsia="Calibri" w:hAnsi="Times New Roman"/>
          <w:sz w:val="27"/>
          <w:szCs w:val="27"/>
        </w:rPr>
        <w:t>Фактическое исполнение бюджета за 202</w:t>
      </w:r>
      <w:r w:rsidR="00040A0A" w:rsidRPr="001917C6">
        <w:rPr>
          <w:rFonts w:ascii="Times New Roman" w:eastAsia="Calibri" w:hAnsi="Times New Roman"/>
          <w:sz w:val="27"/>
          <w:szCs w:val="27"/>
        </w:rPr>
        <w:t>3</w:t>
      </w:r>
      <w:r w:rsidRPr="001917C6">
        <w:rPr>
          <w:rFonts w:ascii="Times New Roman" w:eastAsia="Calibri" w:hAnsi="Times New Roman"/>
          <w:sz w:val="27"/>
          <w:szCs w:val="27"/>
        </w:rPr>
        <w:t xml:space="preserve"> год по доходам составило </w:t>
      </w:r>
      <w:r w:rsidR="00FD54E7" w:rsidRPr="001917C6">
        <w:rPr>
          <w:rFonts w:ascii="Times New Roman" w:eastAsia="Calibri" w:hAnsi="Times New Roman"/>
          <w:sz w:val="27"/>
          <w:szCs w:val="27"/>
        </w:rPr>
        <w:t>3782,1</w:t>
      </w:r>
      <w:r w:rsidRPr="001917C6">
        <w:rPr>
          <w:rFonts w:ascii="Times New Roman" w:eastAsia="Calibri" w:hAnsi="Times New Roman"/>
          <w:sz w:val="27"/>
          <w:szCs w:val="27"/>
        </w:rPr>
        <w:t xml:space="preserve"> тыс. рублей, или 10</w:t>
      </w:r>
      <w:r w:rsidR="00FD54E7" w:rsidRPr="001917C6">
        <w:rPr>
          <w:rFonts w:ascii="Times New Roman" w:eastAsia="Calibri" w:hAnsi="Times New Roman"/>
          <w:sz w:val="27"/>
          <w:szCs w:val="27"/>
        </w:rPr>
        <w:t>1</w:t>
      </w:r>
      <w:r w:rsidRPr="001917C6">
        <w:rPr>
          <w:rFonts w:ascii="Times New Roman" w:eastAsia="Calibri" w:hAnsi="Times New Roman"/>
          <w:sz w:val="27"/>
          <w:szCs w:val="27"/>
        </w:rPr>
        <w:t>,</w:t>
      </w:r>
      <w:r w:rsidR="00FD54E7" w:rsidRPr="001917C6">
        <w:rPr>
          <w:rFonts w:ascii="Times New Roman" w:eastAsia="Calibri" w:hAnsi="Times New Roman"/>
          <w:sz w:val="27"/>
          <w:szCs w:val="27"/>
        </w:rPr>
        <w:t>5</w:t>
      </w:r>
      <w:r w:rsidRPr="001917C6">
        <w:rPr>
          <w:rFonts w:ascii="Times New Roman" w:eastAsia="Calibri" w:hAnsi="Times New Roman"/>
          <w:sz w:val="27"/>
          <w:szCs w:val="27"/>
        </w:rPr>
        <w:t xml:space="preserve">% годового прогноза; по расходам – </w:t>
      </w:r>
      <w:r w:rsidR="00FD54E7" w:rsidRPr="001917C6">
        <w:rPr>
          <w:rFonts w:ascii="Times New Roman" w:eastAsia="Calibri" w:hAnsi="Times New Roman"/>
          <w:sz w:val="27"/>
          <w:szCs w:val="27"/>
        </w:rPr>
        <w:t>3826,4</w:t>
      </w:r>
      <w:r w:rsidRPr="001917C6">
        <w:rPr>
          <w:rFonts w:ascii="Times New Roman" w:eastAsia="Calibri" w:hAnsi="Times New Roman"/>
          <w:sz w:val="27"/>
          <w:szCs w:val="27"/>
        </w:rPr>
        <w:t xml:space="preserve"> тыс. рублей (9</w:t>
      </w:r>
      <w:r w:rsidR="00040A0A" w:rsidRPr="001917C6">
        <w:rPr>
          <w:rFonts w:ascii="Times New Roman" w:eastAsia="Calibri" w:hAnsi="Times New Roman"/>
          <w:sz w:val="27"/>
          <w:szCs w:val="27"/>
        </w:rPr>
        <w:t>5</w:t>
      </w:r>
      <w:r w:rsidRPr="001917C6">
        <w:rPr>
          <w:rFonts w:ascii="Times New Roman" w:eastAsia="Calibri" w:hAnsi="Times New Roman"/>
          <w:sz w:val="27"/>
          <w:szCs w:val="27"/>
        </w:rPr>
        <w:t>,</w:t>
      </w:r>
      <w:r w:rsidR="00040A0A" w:rsidRPr="001917C6">
        <w:rPr>
          <w:rFonts w:ascii="Times New Roman" w:eastAsia="Calibri" w:hAnsi="Times New Roman"/>
          <w:sz w:val="27"/>
          <w:szCs w:val="27"/>
        </w:rPr>
        <w:t>2</w:t>
      </w:r>
      <w:r w:rsidRPr="001917C6">
        <w:rPr>
          <w:rFonts w:ascii="Times New Roman" w:eastAsia="Calibri" w:hAnsi="Times New Roman"/>
          <w:sz w:val="27"/>
          <w:szCs w:val="27"/>
        </w:rPr>
        <w:t>%). По итогам  202</w:t>
      </w:r>
      <w:r w:rsidR="00FD54E7" w:rsidRPr="001917C6">
        <w:rPr>
          <w:rFonts w:ascii="Times New Roman" w:eastAsia="Calibri" w:hAnsi="Times New Roman"/>
          <w:sz w:val="27"/>
          <w:szCs w:val="27"/>
        </w:rPr>
        <w:t>3</w:t>
      </w:r>
      <w:r w:rsidRPr="001917C6">
        <w:rPr>
          <w:rFonts w:ascii="Times New Roman" w:eastAsia="Calibri" w:hAnsi="Times New Roman"/>
          <w:sz w:val="27"/>
          <w:szCs w:val="27"/>
        </w:rPr>
        <w:t xml:space="preserve"> года сложился дефицит  бюджета в объеме</w:t>
      </w:r>
      <w:r w:rsidR="00FD54E7" w:rsidRPr="001917C6">
        <w:rPr>
          <w:rFonts w:ascii="Times New Roman" w:eastAsia="Calibri" w:hAnsi="Times New Roman"/>
          <w:sz w:val="27"/>
          <w:szCs w:val="27"/>
        </w:rPr>
        <w:t xml:space="preserve"> 44</w:t>
      </w:r>
      <w:r w:rsidRPr="001917C6">
        <w:rPr>
          <w:rFonts w:ascii="Times New Roman" w:eastAsia="Calibri" w:hAnsi="Times New Roman"/>
          <w:sz w:val="27"/>
          <w:szCs w:val="27"/>
        </w:rPr>
        <w:t>,</w:t>
      </w:r>
      <w:r w:rsidR="00FD54E7" w:rsidRPr="001917C6">
        <w:rPr>
          <w:rFonts w:ascii="Times New Roman" w:eastAsia="Calibri" w:hAnsi="Times New Roman"/>
          <w:sz w:val="27"/>
          <w:szCs w:val="27"/>
        </w:rPr>
        <w:t>3</w:t>
      </w:r>
      <w:r w:rsidRPr="001917C6">
        <w:rPr>
          <w:rFonts w:ascii="Times New Roman" w:eastAsia="Calibri" w:hAnsi="Times New Roman"/>
          <w:sz w:val="27"/>
          <w:szCs w:val="27"/>
        </w:rPr>
        <w:t xml:space="preserve"> тыс. рублей.</w:t>
      </w:r>
    </w:p>
    <w:p w:rsidR="006C3166" w:rsidRPr="001917C6" w:rsidRDefault="00300760" w:rsidP="001917C6">
      <w:pPr>
        <w:spacing w:after="0" w:line="240" w:lineRule="auto"/>
        <w:ind w:firstLine="709"/>
        <w:jc w:val="both"/>
        <w:rPr>
          <w:rFonts w:ascii="Times New Roman" w:eastAsia="Calibri" w:hAnsi="Times New Roman"/>
          <w:sz w:val="27"/>
          <w:szCs w:val="27"/>
        </w:rPr>
      </w:pPr>
      <w:r w:rsidRPr="001917C6">
        <w:rPr>
          <w:rFonts w:ascii="Times New Roman" w:eastAsia="Calibri" w:hAnsi="Times New Roman"/>
          <w:sz w:val="27"/>
          <w:szCs w:val="27"/>
        </w:rPr>
        <w:t>Внесение изменений в  бюджет и сводную бюджетную роспись  в течении 202</w:t>
      </w:r>
      <w:r w:rsidR="00FD54E7" w:rsidRPr="001917C6">
        <w:rPr>
          <w:rFonts w:ascii="Times New Roman" w:eastAsia="Calibri" w:hAnsi="Times New Roman"/>
          <w:sz w:val="27"/>
          <w:szCs w:val="27"/>
        </w:rPr>
        <w:t>3</w:t>
      </w:r>
      <w:r w:rsidRPr="001917C6">
        <w:rPr>
          <w:rFonts w:ascii="Times New Roman" w:eastAsia="Calibri" w:hAnsi="Times New Roman"/>
          <w:sz w:val="27"/>
          <w:szCs w:val="27"/>
        </w:rPr>
        <w:t xml:space="preserve"> года, в основном, было обусловлено корректировкой доходов бюджета, изменением объема безвозмездных поступлений и обеспечения софинансирования к ним, необходимостью обеспечения расходов по первоочередным направлениям (увеличение МРОТ и заработной платы, оказание мер социальной поддержки, прочие расходы).</w:t>
      </w:r>
    </w:p>
    <w:p w:rsidR="00037196" w:rsidRPr="001917C6" w:rsidRDefault="00037196" w:rsidP="001917C6">
      <w:pPr>
        <w:widowControl w:val="0"/>
        <w:overflowPunct w:val="0"/>
        <w:autoSpaceDE w:val="0"/>
        <w:autoSpaceDN w:val="0"/>
        <w:adjustRightInd w:val="0"/>
        <w:spacing w:after="0" w:line="240" w:lineRule="auto"/>
        <w:jc w:val="center"/>
        <w:textAlignment w:val="baseline"/>
        <w:rPr>
          <w:rFonts w:ascii="Times New Roman" w:eastAsia="Calibri" w:hAnsi="Times New Roman"/>
          <w:b/>
          <w:sz w:val="27"/>
          <w:szCs w:val="27"/>
          <w:lang w:eastAsia="ru-RU"/>
        </w:rPr>
      </w:pPr>
      <w:r w:rsidRPr="001917C6">
        <w:rPr>
          <w:rFonts w:ascii="Times New Roman" w:eastAsia="Calibri" w:hAnsi="Times New Roman"/>
          <w:b/>
          <w:sz w:val="27"/>
          <w:szCs w:val="27"/>
          <w:lang w:eastAsia="ru-RU"/>
        </w:rPr>
        <w:t>3. Исполнение доходной части местного бюджета за  202</w:t>
      </w:r>
      <w:r w:rsidR="00FD54E7" w:rsidRPr="001917C6">
        <w:rPr>
          <w:rFonts w:ascii="Times New Roman" w:eastAsia="Calibri" w:hAnsi="Times New Roman"/>
          <w:b/>
          <w:sz w:val="27"/>
          <w:szCs w:val="27"/>
          <w:lang w:eastAsia="ru-RU"/>
        </w:rPr>
        <w:t>3</w:t>
      </w:r>
      <w:r w:rsidRPr="001917C6">
        <w:rPr>
          <w:rFonts w:ascii="Times New Roman" w:eastAsia="Calibri" w:hAnsi="Times New Roman"/>
          <w:b/>
          <w:sz w:val="27"/>
          <w:szCs w:val="27"/>
          <w:lang w:eastAsia="ru-RU"/>
        </w:rPr>
        <w:t xml:space="preserve"> год</w:t>
      </w:r>
    </w:p>
    <w:p w:rsidR="00037196" w:rsidRPr="001917C6" w:rsidRDefault="00037196" w:rsidP="001917C6">
      <w:pPr>
        <w:spacing w:after="0" w:line="240" w:lineRule="auto"/>
        <w:ind w:firstLine="709"/>
        <w:jc w:val="both"/>
        <w:rPr>
          <w:rFonts w:ascii="Times New Roman" w:eastAsia="Calibri" w:hAnsi="Times New Roman"/>
          <w:bCs/>
          <w:sz w:val="27"/>
          <w:szCs w:val="27"/>
          <w:lang w:eastAsia="ru-RU"/>
        </w:rPr>
      </w:pPr>
      <w:r w:rsidRPr="001917C6">
        <w:rPr>
          <w:rFonts w:ascii="Times New Roman" w:eastAsia="Calibri" w:hAnsi="Times New Roman"/>
          <w:bCs/>
          <w:sz w:val="27"/>
          <w:szCs w:val="27"/>
          <w:lang w:eastAsia="ru-RU"/>
        </w:rPr>
        <w:t>Динамика поступления доходов бюджета за  202</w:t>
      </w:r>
      <w:r w:rsidR="00FD54E7" w:rsidRPr="001917C6">
        <w:rPr>
          <w:rFonts w:ascii="Times New Roman" w:eastAsia="Calibri" w:hAnsi="Times New Roman"/>
          <w:bCs/>
          <w:sz w:val="27"/>
          <w:szCs w:val="27"/>
          <w:lang w:eastAsia="ru-RU"/>
        </w:rPr>
        <w:t>3</w:t>
      </w:r>
      <w:r w:rsidRPr="001917C6">
        <w:rPr>
          <w:rFonts w:ascii="Times New Roman" w:eastAsia="Calibri" w:hAnsi="Times New Roman"/>
          <w:bCs/>
          <w:sz w:val="27"/>
          <w:szCs w:val="27"/>
          <w:lang w:eastAsia="ru-RU"/>
        </w:rPr>
        <w:t xml:space="preserve"> года характеризуется следующими данными (тыс. рублей).</w:t>
      </w:r>
    </w:p>
    <w:bookmarkStart w:id="2" w:name="_MON_1736833145"/>
    <w:bookmarkEnd w:id="2"/>
    <w:p w:rsidR="00037196" w:rsidRDefault="00E226AA" w:rsidP="00037196">
      <w:pPr>
        <w:spacing w:after="0"/>
        <w:ind w:firstLine="709"/>
        <w:jc w:val="both"/>
        <w:rPr>
          <w:rFonts w:ascii="Times New Roman" w:hAnsi="Times New Roman"/>
          <w:sz w:val="28"/>
        </w:rPr>
      </w:pPr>
      <w:r w:rsidRPr="00037196">
        <w:rPr>
          <w:rFonts w:ascii="Times New Roman" w:eastAsia="Calibri" w:hAnsi="Times New Roman"/>
          <w:noProof/>
          <w:color w:val="0070C0"/>
          <w:sz w:val="28"/>
          <w:szCs w:val="28"/>
          <w:lang w:eastAsia="ru-RU"/>
        </w:rPr>
        <w:object w:dxaOrig="7940" w:dyaOrig="3310">
          <v:shape id="_x0000_i1025" type="#_x0000_t75" style="width:396.75pt;height:165.75pt" o:ole="">
            <v:imagedata r:id="rId10" o:title=""/>
            <o:lock v:ext="edit" aspectratio="f"/>
          </v:shape>
          <o:OLEObject Type="Embed" ProgID="Excel.Chart.8" ShapeID="_x0000_i1025" DrawAspect="Content" ObjectID="_1855465217" r:id="rId11">
            <o:FieldCodes>\s</o:FieldCodes>
          </o:OLEObject>
        </w:object>
      </w:r>
    </w:p>
    <w:p w:rsidR="00FC2275" w:rsidRPr="001917C6" w:rsidRDefault="00D86BEE" w:rsidP="001917C6">
      <w:pPr>
        <w:widowControl w:val="0"/>
        <w:spacing w:after="0" w:line="240" w:lineRule="auto"/>
        <w:ind w:firstLine="709"/>
        <w:jc w:val="both"/>
        <w:rPr>
          <w:rFonts w:ascii="Times New Roman" w:hAnsi="Times New Roman"/>
          <w:bCs/>
          <w:sz w:val="27"/>
          <w:szCs w:val="27"/>
          <w:lang w:eastAsia="ru-RU"/>
        </w:rPr>
      </w:pPr>
      <w:r w:rsidRPr="001917C6">
        <w:rPr>
          <w:rFonts w:ascii="Times New Roman" w:hAnsi="Times New Roman"/>
          <w:bCs/>
          <w:sz w:val="27"/>
          <w:szCs w:val="27"/>
          <w:lang w:eastAsia="ru-RU"/>
        </w:rPr>
        <w:t>За 202</w:t>
      </w:r>
      <w:r w:rsidR="005A20BA" w:rsidRPr="001917C6">
        <w:rPr>
          <w:rFonts w:ascii="Times New Roman" w:hAnsi="Times New Roman"/>
          <w:bCs/>
          <w:sz w:val="27"/>
          <w:szCs w:val="27"/>
          <w:lang w:eastAsia="ru-RU"/>
        </w:rPr>
        <w:t>3</w:t>
      </w:r>
      <w:r w:rsidRPr="001917C6">
        <w:rPr>
          <w:rFonts w:ascii="Times New Roman" w:hAnsi="Times New Roman"/>
          <w:bCs/>
          <w:sz w:val="27"/>
          <w:szCs w:val="27"/>
          <w:lang w:eastAsia="ru-RU"/>
        </w:rPr>
        <w:t xml:space="preserve"> года поступили доходы в общем объеме </w:t>
      </w:r>
      <w:r w:rsidR="005A20BA" w:rsidRPr="001917C6">
        <w:rPr>
          <w:rFonts w:ascii="Times New Roman" w:hAnsi="Times New Roman"/>
          <w:bCs/>
          <w:sz w:val="27"/>
          <w:szCs w:val="27"/>
          <w:lang w:eastAsia="ru-RU"/>
        </w:rPr>
        <w:t>3782,1</w:t>
      </w:r>
      <w:r w:rsidRPr="001917C6">
        <w:rPr>
          <w:rFonts w:ascii="Times New Roman" w:hAnsi="Times New Roman"/>
          <w:bCs/>
          <w:sz w:val="27"/>
          <w:szCs w:val="27"/>
          <w:lang w:eastAsia="ru-RU"/>
        </w:rPr>
        <w:t xml:space="preserve"> тыс. рублей, что составило 10</w:t>
      </w:r>
      <w:r w:rsidR="005A20BA" w:rsidRPr="001917C6">
        <w:rPr>
          <w:rFonts w:ascii="Times New Roman" w:hAnsi="Times New Roman"/>
          <w:bCs/>
          <w:sz w:val="27"/>
          <w:szCs w:val="27"/>
          <w:lang w:eastAsia="ru-RU"/>
        </w:rPr>
        <w:t>1</w:t>
      </w:r>
      <w:r w:rsidRPr="001917C6">
        <w:rPr>
          <w:rFonts w:ascii="Times New Roman" w:hAnsi="Times New Roman"/>
          <w:bCs/>
          <w:sz w:val="27"/>
          <w:szCs w:val="27"/>
          <w:lang w:eastAsia="ru-RU"/>
        </w:rPr>
        <w:t>,</w:t>
      </w:r>
      <w:r w:rsidR="005A20BA" w:rsidRPr="001917C6">
        <w:rPr>
          <w:rFonts w:ascii="Times New Roman" w:hAnsi="Times New Roman"/>
          <w:bCs/>
          <w:sz w:val="27"/>
          <w:szCs w:val="27"/>
          <w:lang w:eastAsia="ru-RU"/>
        </w:rPr>
        <w:t>4</w:t>
      </w:r>
      <w:r w:rsidRPr="001917C6">
        <w:rPr>
          <w:rFonts w:ascii="Times New Roman" w:hAnsi="Times New Roman"/>
          <w:bCs/>
          <w:sz w:val="27"/>
          <w:szCs w:val="27"/>
          <w:lang w:eastAsia="ru-RU"/>
        </w:rPr>
        <w:t xml:space="preserve">% от годового прогноза, из них: налоговые доходы – </w:t>
      </w:r>
      <w:r w:rsidR="005A20BA" w:rsidRPr="001917C6">
        <w:rPr>
          <w:rFonts w:ascii="Times New Roman" w:hAnsi="Times New Roman"/>
          <w:bCs/>
          <w:sz w:val="27"/>
          <w:szCs w:val="27"/>
          <w:lang w:eastAsia="ru-RU"/>
        </w:rPr>
        <w:t>623,4</w:t>
      </w:r>
      <w:r w:rsidRPr="001917C6">
        <w:rPr>
          <w:rFonts w:ascii="Times New Roman" w:hAnsi="Times New Roman"/>
          <w:bCs/>
          <w:sz w:val="27"/>
          <w:szCs w:val="27"/>
          <w:lang w:eastAsia="ru-RU"/>
        </w:rPr>
        <w:t xml:space="preserve"> тыс. рублей, или 1</w:t>
      </w:r>
      <w:r w:rsidR="005A20BA" w:rsidRPr="001917C6">
        <w:rPr>
          <w:rFonts w:ascii="Times New Roman" w:hAnsi="Times New Roman"/>
          <w:bCs/>
          <w:sz w:val="27"/>
          <w:szCs w:val="27"/>
          <w:lang w:eastAsia="ru-RU"/>
        </w:rPr>
        <w:t>6</w:t>
      </w:r>
      <w:r w:rsidRPr="001917C6">
        <w:rPr>
          <w:rFonts w:ascii="Times New Roman" w:hAnsi="Times New Roman"/>
          <w:bCs/>
          <w:sz w:val="27"/>
          <w:szCs w:val="27"/>
          <w:lang w:eastAsia="ru-RU"/>
        </w:rPr>
        <w:t>,</w:t>
      </w:r>
      <w:r w:rsidR="005A20BA" w:rsidRPr="001917C6">
        <w:rPr>
          <w:rFonts w:ascii="Times New Roman" w:hAnsi="Times New Roman"/>
          <w:bCs/>
          <w:sz w:val="27"/>
          <w:szCs w:val="27"/>
          <w:lang w:eastAsia="ru-RU"/>
        </w:rPr>
        <w:t>5</w:t>
      </w:r>
      <w:r w:rsidRPr="001917C6">
        <w:rPr>
          <w:rFonts w:ascii="Times New Roman" w:hAnsi="Times New Roman"/>
          <w:bCs/>
          <w:sz w:val="27"/>
          <w:szCs w:val="27"/>
          <w:lang w:eastAsia="ru-RU"/>
        </w:rPr>
        <w:t xml:space="preserve"> % от поступивших средств; неналоговые доходы – 1</w:t>
      </w:r>
      <w:r w:rsidR="005A20BA" w:rsidRPr="001917C6">
        <w:rPr>
          <w:rFonts w:ascii="Times New Roman" w:hAnsi="Times New Roman"/>
          <w:bCs/>
          <w:sz w:val="27"/>
          <w:szCs w:val="27"/>
          <w:lang w:eastAsia="ru-RU"/>
        </w:rPr>
        <w:t>6</w:t>
      </w:r>
      <w:r w:rsidRPr="001917C6">
        <w:rPr>
          <w:rFonts w:ascii="Times New Roman" w:hAnsi="Times New Roman"/>
          <w:bCs/>
          <w:sz w:val="27"/>
          <w:szCs w:val="27"/>
          <w:lang w:eastAsia="ru-RU"/>
        </w:rPr>
        <w:t>,</w:t>
      </w:r>
      <w:r w:rsidR="005A20BA" w:rsidRPr="001917C6">
        <w:rPr>
          <w:rFonts w:ascii="Times New Roman" w:hAnsi="Times New Roman"/>
          <w:bCs/>
          <w:sz w:val="27"/>
          <w:szCs w:val="27"/>
          <w:lang w:eastAsia="ru-RU"/>
        </w:rPr>
        <w:t>2</w:t>
      </w:r>
      <w:r w:rsidRPr="001917C6">
        <w:rPr>
          <w:rFonts w:ascii="Times New Roman" w:hAnsi="Times New Roman"/>
          <w:bCs/>
          <w:sz w:val="27"/>
          <w:szCs w:val="27"/>
          <w:lang w:eastAsia="ru-RU"/>
        </w:rPr>
        <w:t xml:space="preserve"> тыс. рублей или 0,</w:t>
      </w:r>
      <w:r w:rsidR="005A20BA" w:rsidRPr="001917C6">
        <w:rPr>
          <w:rFonts w:ascii="Times New Roman" w:hAnsi="Times New Roman"/>
          <w:bCs/>
          <w:sz w:val="27"/>
          <w:szCs w:val="27"/>
          <w:lang w:eastAsia="ru-RU"/>
        </w:rPr>
        <w:t>4</w:t>
      </w:r>
      <w:r w:rsidRPr="001917C6">
        <w:rPr>
          <w:rFonts w:ascii="Times New Roman" w:hAnsi="Times New Roman"/>
          <w:bCs/>
          <w:sz w:val="27"/>
          <w:szCs w:val="27"/>
          <w:lang w:eastAsia="ru-RU"/>
        </w:rPr>
        <w:t xml:space="preserve">%; безвозмездные поступления – </w:t>
      </w:r>
      <w:r w:rsidR="005A20BA" w:rsidRPr="001917C6">
        <w:rPr>
          <w:rFonts w:ascii="Times New Roman" w:hAnsi="Times New Roman"/>
          <w:bCs/>
          <w:sz w:val="27"/>
          <w:szCs w:val="27"/>
          <w:lang w:eastAsia="ru-RU"/>
        </w:rPr>
        <w:t>3142,5</w:t>
      </w:r>
      <w:r w:rsidRPr="001917C6">
        <w:rPr>
          <w:rFonts w:ascii="Times New Roman" w:hAnsi="Times New Roman"/>
          <w:bCs/>
          <w:sz w:val="27"/>
          <w:szCs w:val="27"/>
          <w:lang w:eastAsia="ru-RU"/>
        </w:rPr>
        <w:t xml:space="preserve"> тыс. рублей (8</w:t>
      </w:r>
      <w:r w:rsidR="005A20BA" w:rsidRPr="001917C6">
        <w:rPr>
          <w:rFonts w:ascii="Times New Roman" w:hAnsi="Times New Roman"/>
          <w:bCs/>
          <w:sz w:val="27"/>
          <w:szCs w:val="27"/>
          <w:lang w:eastAsia="ru-RU"/>
        </w:rPr>
        <w:t>3</w:t>
      </w:r>
      <w:r w:rsidRPr="001917C6">
        <w:rPr>
          <w:rFonts w:ascii="Times New Roman" w:hAnsi="Times New Roman"/>
          <w:bCs/>
          <w:sz w:val="27"/>
          <w:szCs w:val="27"/>
          <w:lang w:eastAsia="ru-RU"/>
        </w:rPr>
        <w:t>,</w:t>
      </w:r>
      <w:r w:rsidR="005A20BA" w:rsidRPr="001917C6">
        <w:rPr>
          <w:rFonts w:ascii="Times New Roman" w:hAnsi="Times New Roman"/>
          <w:bCs/>
          <w:sz w:val="27"/>
          <w:szCs w:val="27"/>
          <w:lang w:eastAsia="ru-RU"/>
        </w:rPr>
        <w:t>4</w:t>
      </w:r>
      <w:r w:rsidRPr="001917C6">
        <w:rPr>
          <w:rFonts w:ascii="Times New Roman" w:hAnsi="Times New Roman"/>
          <w:bCs/>
          <w:sz w:val="27"/>
          <w:szCs w:val="27"/>
          <w:lang w:eastAsia="ru-RU"/>
        </w:rPr>
        <w:t>%).</w:t>
      </w:r>
    </w:p>
    <w:p w:rsidR="00D86BEE" w:rsidRPr="001917C6" w:rsidRDefault="00D86BEE" w:rsidP="001917C6">
      <w:pPr>
        <w:widowControl w:val="0"/>
        <w:spacing w:after="0" w:line="240" w:lineRule="auto"/>
        <w:ind w:firstLine="709"/>
        <w:jc w:val="both"/>
        <w:rPr>
          <w:rFonts w:ascii="Times New Roman" w:hAnsi="Times New Roman"/>
          <w:bCs/>
          <w:sz w:val="27"/>
          <w:szCs w:val="27"/>
          <w:lang w:eastAsia="ru-RU"/>
        </w:rPr>
      </w:pPr>
      <w:r w:rsidRPr="001917C6">
        <w:rPr>
          <w:rFonts w:ascii="Times New Roman" w:hAnsi="Times New Roman"/>
          <w:bCs/>
          <w:sz w:val="27"/>
          <w:szCs w:val="27"/>
          <w:lang w:eastAsia="ru-RU"/>
        </w:rPr>
        <w:t>За 202</w:t>
      </w:r>
      <w:r w:rsidR="005A20BA" w:rsidRPr="001917C6">
        <w:rPr>
          <w:rFonts w:ascii="Times New Roman" w:hAnsi="Times New Roman"/>
          <w:bCs/>
          <w:sz w:val="27"/>
          <w:szCs w:val="27"/>
          <w:lang w:eastAsia="ru-RU"/>
        </w:rPr>
        <w:t>3</w:t>
      </w:r>
      <w:r w:rsidRPr="001917C6">
        <w:rPr>
          <w:rFonts w:ascii="Times New Roman" w:hAnsi="Times New Roman"/>
          <w:bCs/>
          <w:sz w:val="27"/>
          <w:szCs w:val="27"/>
          <w:lang w:eastAsia="ru-RU"/>
        </w:rPr>
        <w:t xml:space="preserve"> год по сравнению с аналогичным периодом 202</w:t>
      </w:r>
      <w:r w:rsidR="005A20BA" w:rsidRPr="001917C6">
        <w:rPr>
          <w:rFonts w:ascii="Times New Roman" w:hAnsi="Times New Roman"/>
          <w:bCs/>
          <w:sz w:val="27"/>
          <w:szCs w:val="27"/>
          <w:lang w:eastAsia="ru-RU"/>
        </w:rPr>
        <w:t>2</w:t>
      </w:r>
      <w:r w:rsidRPr="001917C6">
        <w:rPr>
          <w:rFonts w:ascii="Times New Roman" w:hAnsi="Times New Roman"/>
          <w:bCs/>
          <w:sz w:val="27"/>
          <w:szCs w:val="27"/>
          <w:lang w:eastAsia="ru-RU"/>
        </w:rPr>
        <w:t xml:space="preserve"> года доходов поступило больше на </w:t>
      </w:r>
      <w:r w:rsidR="005A20BA" w:rsidRPr="001917C6">
        <w:rPr>
          <w:rFonts w:ascii="Times New Roman" w:hAnsi="Times New Roman"/>
          <w:bCs/>
          <w:sz w:val="27"/>
          <w:szCs w:val="27"/>
          <w:lang w:eastAsia="ru-RU"/>
        </w:rPr>
        <w:t>279,6</w:t>
      </w:r>
      <w:r w:rsidRPr="001917C6">
        <w:rPr>
          <w:rFonts w:ascii="Times New Roman" w:hAnsi="Times New Roman"/>
          <w:bCs/>
          <w:sz w:val="27"/>
          <w:szCs w:val="27"/>
          <w:lang w:eastAsia="ru-RU"/>
        </w:rPr>
        <w:t xml:space="preserve"> тыс. рублей, или на 8%: наблюдается рост </w:t>
      </w:r>
      <w:r w:rsidR="00B419EB" w:rsidRPr="001917C6">
        <w:rPr>
          <w:rFonts w:ascii="Times New Roman" w:hAnsi="Times New Roman"/>
          <w:bCs/>
          <w:sz w:val="27"/>
          <w:szCs w:val="27"/>
          <w:lang w:eastAsia="ru-RU"/>
        </w:rPr>
        <w:t>безвозмездных поступлений на</w:t>
      </w:r>
      <w:r w:rsidR="005A20BA" w:rsidRPr="001917C6">
        <w:rPr>
          <w:rFonts w:ascii="Times New Roman" w:hAnsi="Times New Roman"/>
          <w:bCs/>
          <w:sz w:val="27"/>
          <w:szCs w:val="27"/>
          <w:lang w:eastAsia="ru-RU"/>
        </w:rPr>
        <w:t xml:space="preserve"> 310,4</w:t>
      </w:r>
      <w:r w:rsidR="00B419EB" w:rsidRPr="001917C6">
        <w:rPr>
          <w:rFonts w:ascii="Times New Roman" w:hAnsi="Times New Roman"/>
          <w:bCs/>
          <w:sz w:val="27"/>
          <w:szCs w:val="27"/>
          <w:lang w:eastAsia="ru-RU"/>
        </w:rPr>
        <w:t xml:space="preserve"> тыс. рублей, или на </w:t>
      </w:r>
      <w:r w:rsidR="005A20BA" w:rsidRPr="001917C6">
        <w:rPr>
          <w:rFonts w:ascii="Times New Roman" w:hAnsi="Times New Roman"/>
          <w:bCs/>
          <w:sz w:val="27"/>
          <w:szCs w:val="27"/>
          <w:lang w:eastAsia="ru-RU"/>
        </w:rPr>
        <w:t>11</w:t>
      </w:r>
      <w:r w:rsidR="00B419EB" w:rsidRPr="001917C6">
        <w:rPr>
          <w:rFonts w:ascii="Times New Roman" w:hAnsi="Times New Roman"/>
          <w:bCs/>
          <w:sz w:val="27"/>
          <w:szCs w:val="27"/>
          <w:lang w:eastAsia="ru-RU"/>
        </w:rPr>
        <w:t xml:space="preserve">%,   уменьшение </w:t>
      </w:r>
      <w:r w:rsidRPr="001917C6">
        <w:rPr>
          <w:rFonts w:ascii="Times New Roman" w:hAnsi="Times New Roman"/>
          <w:bCs/>
          <w:sz w:val="27"/>
          <w:szCs w:val="27"/>
          <w:lang w:eastAsia="ru-RU"/>
        </w:rPr>
        <w:t xml:space="preserve">налоговых  доходов на </w:t>
      </w:r>
      <w:r w:rsidR="005A20BA" w:rsidRPr="001917C6">
        <w:rPr>
          <w:rFonts w:ascii="Times New Roman" w:hAnsi="Times New Roman"/>
          <w:bCs/>
          <w:sz w:val="27"/>
          <w:szCs w:val="27"/>
          <w:lang w:eastAsia="ru-RU"/>
        </w:rPr>
        <w:t>29,3</w:t>
      </w:r>
      <w:r w:rsidRPr="001917C6">
        <w:rPr>
          <w:rFonts w:ascii="Times New Roman" w:hAnsi="Times New Roman"/>
          <w:bCs/>
          <w:sz w:val="27"/>
          <w:szCs w:val="27"/>
          <w:lang w:eastAsia="ru-RU"/>
        </w:rPr>
        <w:t xml:space="preserve"> тыс. рублей или на </w:t>
      </w:r>
      <w:r w:rsidR="00B419EB" w:rsidRPr="001917C6">
        <w:rPr>
          <w:rFonts w:ascii="Times New Roman" w:hAnsi="Times New Roman"/>
          <w:bCs/>
          <w:sz w:val="27"/>
          <w:szCs w:val="27"/>
          <w:lang w:eastAsia="ru-RU"/>
        </w:rPr>
        <w:t>4</w:t>
      </w:r>
      <w:r w:rsidR="005A20BA" w:rsidRPr="001917C6">
        <w:rPr>
          <w:rFonts w:ascii="Times New Roman" w:hAnsi="Times New Roman"/>
          <w:bCs/>
          <w:sz w:val="27"/>
          <w:szCs w:val="27"/>
          <w:lang w:eastAsia="ru-RU"/>
        </w:rPr>
        <w:t>,7</w:t>
      </w:r>
      <w:r w:rsidRPr="001917C6">
        <w:rPr>
          <w:rFonts w:ascii="Times New Roman" w:hAnsi="Times New Roman"/>
          <w:bCs/>
          <w:sz w:val="27"/>
          <w:szCs w:val="27"/>
          <w:lang w:eastAsia="ru-RU"/>
        </w:rPr>
        <w:t xml:space="preserve">%, неналоговые доходы  уменьшение  на </w:t>
      </w:r>
      <w:r w:rsidR="005A20BA" w:rsidRPr="001917C6">
        <w:rPr>
          <w:rFonts w:ascii="Times New Roman" w:hAnsi="Times New Roman"/>
          <w:bCs/>
          <w:sz w:val="27"/>
          <w:szCs w:val="27"/>
          <w:lang w:eastAsia="ru-RU"/>
        </w:rPr>
        <w:t>8,5</w:t>
      </w:r>
      <w:r w:rsidR="00B419EB" w:rsidRPr="001917C6">
        <w:rPr>
          <w:rFonts w:ascii="Times New Roman" w:hAnsi="Times New Roman"/>
          <w:bCs/>
          <w:sz w:val="27"/>
          <w:szCs w:val="27"/>
          <w:lang w:eastAsia="ru-RU"/>
        </w:rPr>
        <w:t xml:space="preserve">% или на </w:t>
      </w:r>
      <w:r w:rsidR="005A20BA" w:rsidRPr="001917C6">
        <w:rPr>
          <w:rFonts w:ascii="Times New Roman" w:hAnsi="Times New Roman"/>
          <w:bCs/>
          <w:sz w:val="27"/>
          <w:szCs w:val="27"/>
          <w:lang w:eastAsia="ru-RU"/>
        </w:rPr>
        <w:t>1,5</w:t>
      </w:r>
      <w:r w:rsidRPr="001917C6">
        <w:rPr>
          <w:rFonts w:ascii="Times New Roman" w:hAnsi="Times New Roman"/>
          <w:bCs/>
          <w:sz w:val="27"/>
          <w:szCs w:val="27"/>
          <w:lang w:eastAsia="ru-RU"/>
        </w:rPr>
        <w:t xml:space="preserve"> тыс. рублей.</w:t>
      </w:r>
    </w:p>
    <w:p w:rsidR="00040A0A" w:rsidRPr="001917C6" w:rsidRDefault="00040A0A" w:rsidP="001917C6">
      <w:pPr>
        <w:widowControl w:val="0"/>
        <w:spacing w:after="0" w:line="240" w:lineRule="auto"/>
        <w:ind w:firstLine="708"/>
        <w:jc w:val="both"/>
        <w:rPr>
          <w:rFonts w:ascii="Times New Roman" w:hAnsi="Times New Roman"/>
          <w:bCs/>
          <w:sz w:val="27"/>
          <w:szCs w:val="27"/>
          <w:lang w:eastAsia="ru-RU"/>
        </w:rPr>
      </w:pPr>
      <w:r w:rsidRPr="001917C6">
        <w:rPr>
          <w:rFonts w:ascii="Times New Roman" w:hAnsi="Times New Roman"/>
          <w:bCs/>
          <w:sz w:val="27"/>
          <w:szCs w:val="27"/>
          <w:lang w:eastAsia="ru-RU"/>
        </w:rPr>
        <w:t xml:space="preserve">Основной рост поступлений межбюджетных трансфертов из федерального бюджета связан с иных межбюджетных трансфертов, передаваемые бюджетам поселений. </w:t>
      </w:r>
    </w:p>
    <w:p w:rsidR="00FC2275" w:rsidRPr="001917C6" w:rsidRDefault="005F1EB3" w:rsidP="001917C6">
      <w:pPr>
        <w:widowControl w:val="0"/>
        <w:spacing w:after="0" w:line="240" w:lineRule="auto"/>
        <w:ind w:firstLine="708"/>
        <w:jc w:val="both"/>
        <w:rPr>
          <w:rFonts w:ascii="Times New Roman" w:hAnsi="Times New Roman"/>
          <w:bCs/>
          <w:sz w:val="27"/>
          <w:szCs w:val="27"/>
          <w:lang w:eastAsia="ru-RU"/>
        </w:rPr>
      </w:pPr>
      <w:r w:rsidRPr="001917C6">
        <w:rPr>
          <w:rFonts w:ascii="Times New Roman" w:hAnsi="Times New Roman"/>
          <w:b/>
          <w:bCs/>
          <w:sz w:val="27"/>
          <w:szCs w:val="27"/>
          <w:lang w:eastAsia="ru-RU"/>
        </w:rPr>
        <w:lastRenderedPageBreak/>
        <w:t>3.1.</w:t>
      </w:r>
      <w:r w:rsidRPr="001917C6">
        <w:rPr>
          <w:rFonts w:ascii="Times New Roman" w:hAnsi="Times New Roman"/>
          <w:bCs/>
          <w:sz w:val="27"/>
          <w:szCs w:val="27"/>
          <w:lang w:eastAsia="ru-RU"/>
        </w:rPr>
        <w:t> По итогам 202</w:t>
      </w:r>
      <w:r w:rsidR="00FD54E7" w:rsidRPr="001917C6">
        <w:rPr>
          <w:rFonts w:ascii="Times New Roman" w:hAnsi="Times New Roman"/>
          <w:bCs/>
          <w:sz w:val="27"/>
          <w:szCs w:val="27"/>
          <w:lang w:eastAsia="ru-RU"/>
        </w:rPr>
        <w:t>3</w:t>
      </w:r>
      <w:r w:rsidRPr="001917C6">
        <w:rPr>
          <w:rFonts w:ascii="Times New Roman" w:hAnsi="Times New Roman"/>
          <w:bCs/>
          <w:sz w:val="27"/>
          <w:szCs w:val="27"/>
          <w:lang w:eastAsia="ru-RU"/>
        </w:rPr>
        <w:t xml:space="preserve"> года общий объем поступлений </w:t>
      </w:r>
      <w:r w:rsidRPr="001917C6">
        <w:rPr>
          <w:rFonts w:ascii="Times New Roman" w:hAnsi="Times New Roman"/>
          <w:b/>
          <w:bCs/>
          <w:sz w:val="27"/>
          <w:szCs w:val="27"/>
          <w:lang w:eastAsia="ru-RU"/>
        </w:rPr>
        <w:t>налоговых доходов</w:t>
      </w:r>
      <w:r w:rsidRPr="001917C6">
        <w:rPr>
          <w:rFonts w:ascii="Times New Roman" w:hAnsi="Times New Roman"/>
          <w:bCs/>
          <w:sz w:val="27"/>
          <w:szCs w:val="27"/>
          <w:lang w:eastAsia="ru-RU"/>
        </w:rPr>
        <w:t xml:space="preserve"> сложился в сумме </w:t>
      </w:r>
      <w:r w:rsidR="004A7CB1" w:rsidRPr="001917C6">
        <w:rPr>
          <w:rFonts w:ascii="Times New Roman" w:hAnsi="Times New Roman"/>
          <w:bCs/>
          <w:sz w:val="27"/>
          <w:szCs w:val="27"/>
          <w:lang w:eastAsia="ru-RU"/>
        </w:rPr>
        <w:t>623,4</w:t>
      </w:r>
      <w:r w:rsidRPr="001917C6">
        <w:rPr>
          <w:rFonts w:ascii="Times New Roman" w:hAnsi="Times New Roman"/>
          <w:bCs/>
          <w:sz w:val="27"/>
          <w:szCs w:val="27"/>
          <w:lang w:eastAsia="ru-RU"/>
        </w:rPr>
        <w:t xml:space="preserve"> тыс. рублей, или 10</w:t>
      </w:r>
      <w:r w:rsidR="004A7CB1" w:rsidRPr="001917C6">
        <w:rPr>
          <w:rFonts w:ascii="Times New Roman" w:hAnsi="Times New Roman"/>
          <w:bCs/>
          <w:sz w:val="27"/>
          <w:szCs w:val="27"/>
          <w:lang w:eastAsia="ru-RU"/>
        </w:rPr>
        <w:t>9</w:t>
      </w:r>
      <w:r w:rsidRPr="001917C6">
        <w:rPr>
          <w:rFonts w:ascii="Times New Roman" w:hAnsi="Times New Roman"/>
          <w:bCs/>
          <w:sz w:val="27"/>
          <w:szCs w:val="27"/>
          <w:lang w:eastAsia="ru-RU"/>
        </w:rPr>
        <w:t>,</w:t>
      </w:r>
      <w:r w:rsidR="004A7CB1" w:rsidRPr="001917C6">
        <w:rPr>
          <w:rFonts w:ascii="Times New Roman" w:hAnsi="Times New Roman"/>
          <w:bCs/>
          <w:sz w:val="27"/>
          <w:szCs w:val="27"/>
          <w:lang w:eastAsia="ru-RU"/>
        </w:rPr>
        <w:t>9</w:t>
      </w:r>
      <w:r w:rsidRPr="001917C6">
        <w:rPr>
          <w:rFonts w:ascii="Times New Roman" w:hAnsi="Times New Roman"/>
          <w:bCs/>
          <w:sz w:val="27"/>
          <w:szCs w:val="27"/>
          <w:lang w:eastAsia="ru-RU"/>
        </w:rPr>
        <w:t>% годового прогноза. Исполнение налоговых доходов местного бюджета за январь-декабрь 202</w:t>
      </w:r>
      <w:r w:rsidR="004A7CB1" w:rsidRPr="001917C6">
        <w:rPr>
          <w:rFonts w:ascii="Times New Roman" w:hAnsi="Times New Roman"/>
          <w:bCs/>
          <w:sz w:val="27"/>
          <w:szCs w:val="27"/>
          <w:lang w:eastAsia="ru-RU"/>
        </w:rPr>
        <w:t>3</w:t>
      </w:r>
      <w:r w:rsidRPr="001917C6">
        <w:rPr>
          <w:rFonts w:ascii="Times New Roman" w:hAnsi="Times New Roman"/>
          <w:bCs/>
          <w:sz w:val="27"/>
          <w:szCs w:val="27"/>
          <w:lang w:eastAsia="ru-RU"/>
        </w:rPr>
        <w:t xml:space="preserve"> года характеризуется следующими данными: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417"/>
        <w:gridCol w:w="1038"/>
        <w:gridCol w:w="1089"/>
        <w:gridCol w:w="992"/>
        <w:gridCol w:w="992"/>
        <w:gridCol w:w="851"/>
        <w:gridCol w:w="992"/>
      </w:tblGrid>
      <w:tr w:rsidR="005F1EB3" w:rsidTr="00792861">
        <w:trPr>
          <w:tblHeader/>
        </w:trPr>
        <w:tc>
          <w:tcPr>
            <w:tcW w:w="2552" w:type="dxa"/>
            <w:vMerge w:val="restart"/>
            <w:shd w:val="clear" w:color="auto" w:fill="auto"/>
            <w:vAlign w:val="center"/>
          </w:tcPr>
          <w:p w:rsidR="005F1EB3" w:rsidRPr="00792861" w:rsidRDefault="005F1EB3" w:rsidP="00792861">
            <w:pPr>
              <w:jc w:val="center"/>
              <w:rPr>
                <w:rFonts w:ascii="Times New Roman" w:hAnsi="Times New Roman"/>
                <w:sz w:val="20"/>
                <w:szCs w:val="20"/>
                <w:lang w:eastAsia="ru-RU"/>
              </w:rPr>
            </w:pPr>
            <w:r w:rsidRPr="00792861">
              <w:rPr>
                <w:rFonts w:ascii="Times New Roman" w:hAnsi="Times New Roman"/>
                <w:sz w:val="20"/>
                <w:szCs w:val="20"/>
                <w:lang w:eastAsia="ru-RU"/>
              </w:rPr>
              <w:t>Наименование</w:t>
            </w:r>
          </w:p>
          <w:p w:rsidR="005F1EB3" w:rsidRPr="00792861" w:rsidRDefault="005F1EB3" w:rsidP="00792861">
            <w:pPr>
              <w:jc w:val="center"/>
              <w:rPr>
                <w:rFonts w:ascii="Times New Roman" w:hAnsi="Times New Roman"/>
                <w:sz w:val="20"/>
                <w:szCs w:val="20"/>
                <w:lang w:eastAsia="ru-RU"/>
              </w:rPr>
            </w:pPr>
            <w:r w:rsidRPr="00792861">
              <w:rPr>
                <w:rFonts w:ascii="Times New Roman" w:hAnsi="Times New Roman"/>
                <w:sz w:val="20"/>
                <w:szCs w:val="20"/>
                <w:lang w:eastAsia="ru-RU"/>
              </w:rPr>
              <w:t>показателей</w:t>
            </w:r>
          </w:p>
        </w:tc>
        <w:tc>
          <w:tcPr>
            <w:tcW w:w="1417" w:type="dxa"/>
            <w:vMerge w:val="restart"/>
            <w:shd w:val="clear" w:color="auto" w:fill="auto"/>
            <w:vAlign w:val="center"/>
          </w:tcPr>
          <w:p w:rsidR="005F1EB3" w:rsidRPr="00792861" w:rsidRDefault="005F1EB3" w:rsidP="00792861">
            <w:pPr>
              <w:jc w:val="center"/>
              <w:rPr>
                <w:rFonts w:ascii="Times New Roman" w:hAnsi="Times New Roman"/>
                <w:sz w:val="20"/>
                <w:szCs w:val="20"/>
                <w:lang w:eastAsia="ru-RU"/>
              </w:rPr>
            </w:pPr>
            <w:r w:rsidRPr="00792861">
              <w:rPr>
                <w:rFonts w:ascii="Times New Roman" w:hAnsi="Times New Roman"/>
                <w:sz w:val="20"/>
                <w:szCs w:val="20"/>
                <w:lang w:eastAsia="ru-RU"/>
              </w:rPr>
              <w:t xml:space="preserve">Прогноз доходов </w:t>
            </w:r>
            <w:r w:rsidR="00D134CF" w:rsidRPr="00792861">
              <w:rPr>
                <w:rFonts w:ascii="Times New Roman" w:hAnsi="Times New Roman"/>
                <w:sz w:val="20"/>
                <w:szCs w:val="20"/>
                <w:lang w:eastAsia="ru-RU"/>
              </w:rPr>
              <w:t xml:space="preserve"> с изменениями</w:t>
            </w:r>
            <w:r w:rsidRPr="00792861">
              <w:rPr>
                <w:rFonts w:ascii="Times New Roman" w:hAnsi="Times New Roman"/>
                <w:sz w:val="20"/>
                <w:szCs w:val="20"/>
                <w:lang w:eastAsia="ru-RU"/>
              </w:rPr>
              <w:t>на 202</w:t>
            </w:r>
            <w:r w:rsidR="00FD54E7">
              <w:rPr>
                <w:rFonts w:ascii="Times New Roman" w:hAnsi="Times New Roman"/>
                <w:sz w:val="20"/>
                <w:szCs w:val="20"/>
                <w:lang w:eastAsia="ru-RU"/>
              </w:rPr>
              <w:t>3</w:t>
            </w:r>
            <w:r w:rsidRPr="00792861">
              <w:rPr>
                <w:rFonts w:ascii="Times New Roman" w:hAnsi="Times New Roman"/>
                <w:sz w:val="20"/>
                <w:szCs w:val="20"/>
                <w:lang w:eastAsia="ru-RU"/>
              </w:rPr>
              <w:t xml:space="preserve"> год</w:t>
            </w:r>
          </w:p>
          <w:p w:rsidR="005F1EB3" w:rsidRPr="00792861" w:rsidRDefault="005F1EB3" w:rsidP="00792861">
            <w:pPr>
              <w:jc w:val="center"/>
              <w:rPr>
                <w:rFonts w:ascii="Times New Roman" w:hAnsi="Times New Roman"/>
                <w:sz w:val="20"/>
                <w:szCs w:val="20"/>
                <w:lang w:eastAsia="ru-RU"/>
              </w:rPr>
            </w:pPr>
            <w:r w:rsidRPr="00792861">
              <w:rPr>
                <w:rFonts w:ascii="Times New Roman" w:hAnsi="Times New Roman"/>
                <w:sz w:val="20"/>
                <w:szCs w:val="20"/>
                <w:lang w:eastAsia="ru-RU"/>
              </w:rPr>
              <w:t xml:space="preserve"> тыс. рублей</w:t>
            </w:r>
          </w:p>
        </w:tc>
        <w:tc>
          <w:tcPr>
            <w:tcW w:w="4111" w:type="dxa"/>
            <w:gridSpan w:val="4"/>
            <w:shd w:val="clear" w:color="auto" w:fill="auto"/>
            <w:vAlign w:val="center"/>
          </w:tcPr>
          <w:p w:rsidR="005F1EB3" w:rsidRPr="00792861" w:rsidRDefault="005F1EB3" w:rsidP="00792861">
            <w:pPr>
              <w:jc w:val="center"/>
              <w:rPr>
                <w:rFonts w:ascii="Times New Roman" w:hAnsi="Times New Roman"/>
                <w:sz w:val="20"/>
                <w:szCs w:val="20"/>
                <w:lang w:eastAsia="ru-RU"/>
              </w:rPr>
            </w:pPr>
            <w:r w:rsidRPr="00792861">
              <w:rPr>
                <w:rFonts w:ascii="Times New Roman" w:hAnsi="Times New Roman"/>
                <w:sz w:val="20"/>
                <w:szCs w:val="20"/>
                <w:lang w:eastAsia="ru-RU"/>
              </w:rPr>
              <w:t>Исполнение</w:t>
            </w:r>
          </w:p>
        </w:tc>
        <w:tc>
          <w:tcPr>
            <w:tcW w:w="1843" w:type="dxa"/>
            <w:gridSpan w:val="2"/>
            <w:vMerge w:val="restart"/>
            <w:shd w:val="clear" w:color="auto" w:fill="auto"/>
            <w:vAlign w:val="center"/>
          </w:tcPr>
          <w:p w:rsidR="005F1EB3" w:rsidRPr="00792861" w:rsidRDefault="005F1EB3" w:rsidP="00792861">
            <w:pPr>
              <w:jc w:val="center"/>
              <w:rPr>
                <w:rFonts w:ascii="Times New Roman" w:hAnsi="Times New Roman"/>
                <w:sz w:val="20"/>
                <w:szCs w:val="20"/>
                <w:lang w:eastAsia="ru-RU"/>
              </w:rPr>
            </w:pPr>
            <w:r w:rsidRPr="00792861">
              <w:rPr>
                <w:rFonts w:ascii="Times New Roman" w:hAnsi="Times New Roman"/>
                <w:sz w:val="20"/>
                <w:szCs w:val="20"/>
                <w:lang w:eastAsia="ru-RU"/>
              </w:rPr>
              <w:t>Отклонение</w:t>
            </w:r>
          </w:p>
          <w:p w:rsidR="005F1EB3" w:rsidRPr="00792861" w:rsidRDefault="005F1EB3" w:rsidP="00792861">
            <w:pPr>
              <w:jc w:val="center"/>
              <w:rPr>
                <w:rFonts w:ascii="Times New Roman" w:hAnsi="Times New Roman"/>
                <w:sz w:val="20"/>
                <w:szCs w:val="20"/>
                <w:lang w:eastAsia="ru-RU"/>
              </w:rPr>
            </w:pPr>
            <w:r w:rsidRPr="00792861">
              <w:rPr>
                <w:rFonts w:ascii="Times New Roman" w:hAnsi="Times New Roman"/>
                <w:sz w:val="20"/>
                <w:szCs w:val="20"/>
                <w:lang w:eastAsia="ru-RU"/>
              </w:rPr>
              <w:t>(202</w:t>
            </w:r>
            <w:r w:rsidR="00FD54E7">
              <w:rPr>
                <w:rFonts w:ascii="Times New Roman" w:hAnsi="Times New Roman"/>
                <w:sz w:val="20"/>
                <w:szCs w:val="20"/>
                <w:lang w:eastAsia="ru-RU"/>
              </w:rPr>
              <w:t>3</w:t>
            </w:r>
            <w:r w:rsidRPr="00792861">
              <w:rPr>
                <w:rFonts w:ascii="Times New Roman" w:hAnsi="Times New Roman"/>
                <w:sz w:val="20"/>
                <w:szCs w:val="20"/>
                <w:lang w:eastAsia="ru-RU"/>
              </w:rPr>
              <w:t xml:space="preserve"> / 202</w:t>
            </w:r>
            <w:r w:rsidR="00FD54E7">
              <w:rPr>
                <w:rFonts w:ascii="Times New Roman" w:hAnsi="Times New Roman"/>
                <w:sz w:val="20"/>
                <w:szCs w:val="20"/>
                <w:lang w:eastAsia="ru-RU"/>
              </w:rPr>
              <w:t>2</w:t>
            </w:r>
            <w:r w:rsidRPr="00792861">
              <w:rPr>
                <w:rFonts w:ascii="Times New Roman" w:hAnsi="Times New Roman"/>
                <w:sz w:val="20"/>
                <w:szCs w:val="20"/>
                <w:lang w:eastAsia="ru-RU"/>
              </w:rPr>
              <w:t>)</w:t>
            </w:r>
          </w:p>
        </w:tc>
      </w:tr>
      <w:tr w:rsidR="005F1EB3" w:rsidTr="00792861">
        <w:trPr>
          <w:tblHeader/>
        </w:trPr>
        <w:tc>
          <w:tcPr>
            <w:tcW w:w="2552" w:type="dxa"/>
            <w:vMerge/>
            <w:shd w:val="clear" w:color="auto" w:fill="auto"/>
            <w:vAlign w:val="center"/>
          </w:tcPr>
          <w:p w:rsidR="005F1EB3" w:rsidRPr="00792861" w:rsidRDefault="005F1EB3" w:rsidP="00792861">
            <w:pPr>
              <w:widowControl w:val="0"/>
              <w:jc w:val="both"/>
              <w:rPr>
                <w:rFonts w:ascii="Times New Roman" w:hAnsi="Times New Roman"/>
                <w:bCs/>
                <w:sz w:val="28"/>
                <w:szCs w:val="28"/>
                <w:lang w:eastAsia="ru-RU"/>
              </w:rPr>
            </w:pPr>
          </w:p>
        </w:tc>
        <w:tc>
          <w:tcPr>
            <w:tcW w:w="1417" w:type="dxa"/>
            <w:vMerge/>
            <w:shd w:val="clear" w:color="auto" w:fill="auto"/>
            <w:vAlign w:val="center"/>
          </w:tcPr>
          <w:p w:rsidR="005F1EB3" w:rsidRPr="00792861" w:rsidRDefault="005F1EB3" w:rsidP="00792861">
            <w:pPr>
              <w:widowControl w:val="0"/>
              <w:jc w:val="both"/>
              <w:rPr>
                <w:rFonts w:ascii="Times New Roman" w:hAnsi="Times New Roman"/>
                <w:bCs/>
                <w:sz w:val="28"/>
                <w:szCs w:val="28"/>
                <w:lang w:eastAsia="ru-RU"/>
              </w:rPr>
            </w:pPr>
          </w:p>
        </w:tc>
        <w:tc>
          <w:tcPr>
            <w:tcW w:w="2127" w:type="dxa"/>
            <w:gridSpan w:val="2"/>
            <w:shd w:val="clear" w:color="auto" w:fill="auto"/>
            <w:vAlign w:val="center"/>
          </w:tcPr>
          <w:p w:rsidR="005F1EB3" w:rsidRPr="00792861" w:rsidRDefault="005F1EB3" w:rsidP="00792861">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202</w:t>
            </w:r>
            <w:r w:rsidR="00FD54E7">
              <w:rPr>
                <w:rFonts w:ascii="Times New Roman" w:hAnsi="Times New Roman"/>
                <w:sz w:val="20"/>
                <w:szCs w:val="20"/>
                <w:lang w:eastAsia="ru-RU"/>
              </w:rPr>
              <w:t>3</w:t>
            </w:r>
            <w:r w:rsidRPr="00792861">
              <w:rPr>
                <w:rFonts w:ascii="Times New Roman" w:hAnsi="Times New Roman"/>
                <w:sz w:val="20"/>
                <w:szCs w:val="20"/>
                <w:lang w:eastAsia="ru-RU"/>
              </w:rPr>
              <w:t xml:space="preserve"> год</w:t>
            </w:r>
          </w:p>
        </w:tc>
        <w:tc>
          <w:tcPr>
            <w:tcW w:w="1984" w:type="dxa"/>
            <w:gridSpan w:val="2"/>
            <w:shd w:val="clear" w:color="auto" w:fill="auto"/>
            <w:vAlign w:val="center"/>
          </w:tcPr>
          <w:p w:rsidR="005F1EB3" w:rsidRPr="00792861" w:rsidRDefault="005F1EB3" w:rsidP="00792861">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202</w:t>
            </w:r>
            <w:r w:rsidR="00FD54E7">
              <w:rPr>
                <w:rFonts w:ascii="Times New Roman" w:hAnsi="Times New Roman"/>
                <w:sz w:val="20"/>
                <w:szCs w:val="20"/>
                <w:lang w:eastAsia="ru-RU"/>
              </w:rPr>
              <w:t>2</w:t>
            </w:r>
            <w:r w:rsidRPr="00792861">
              <w:rPr>
                <w:rFonts w:ascii="Times New Roman" w:hAnsi="Times New Roman"/>
                <w:sz w:val="20"/>
                <w:szCs w:val="20"/>
                <w:lang w:eastAsia="ru-RU"/>
              </w:rPr>
              <w:t xml:space="preserve"> год</w:t>
            </w:r>
          </w:p>
        </w:tc>
        <w:tc>
          <w:tcPr>
            <w:tcW w:w="1843" w:type="dxa"/>
            <w:gridSpan w:val="2"/>
            <w:vMerge/>
            <w:shd w:val="clear" w:color="auto" w:fill="auto"/>
            <w:vAlign w:val="center"/>
          </w:tcPr>
          <w:p w:rsidR="005F1EB3" w:rsidRPr="00792861" w:rsidRDefault="005F1EB3" w:rsidP="00792861">
            <w:pPr>
              <w:widowControl w:val="0"/>
              <w:jc w:val="center"/>
              <w:rPr>
                <w:rFonts w:ascii="Times New Roman" w:hAnsi="Times New Roman"/>
                <w:bCs/>
                <w:sz w:val="28"/>
                <w:szCs w:val="28"/>
                <w:lang w:eastAsia="ru-RU"/>
              </w:rPr>
            </w:pPr>
          </w:p>
        </w:tc>
      </w:tr>
      <w:tr w:rsidR="005F1EB3" w:rsidTr="00792861">
        <w:trPr>
          <w:tblHeader/>
        </w:trPr>
        <w:tc>
          <w:tcPr>
            <w:tcW w:w="2552" w:type="dxa"/>
            <w:vMerge/>
            <w:shd w:val="clear" w:color="auto" w:fill="auto"/>
            <w:vAlign w:val="center"/>
          </w:tcPr>
          <w:p w:rsidR="005F1EB3" w:rsidRPr="00792861" w:rsidRDefault="005F1EB3" w:rsidP="00792861">
            <w:pPr>
              <w:widowControl w:val="0"/>
              <w:jc w:val="both"/>
              <w:rPr>
                <w:rFonts w:ascii="Times New Roman" w:hAnsi="Times New Roman"/>
                <w:bCs/>
                <w:sz w:val="28"/>
                <w:szCs w:val="28"/>
                <w:lang w:eastAsia="ru-RU"/>
              </w:rPr>
            </w:pPr>
          </w:p>
        </w:tc>
        <w:tc>
          <w:tcPr>
            <w:tcW w:w="1417" w:type="dxa"/>
            <w:vMerge/>
            <w:shd w:val="clear" w:color="auto" w:fill="auto"/>
            <w:vAlign w:val="center"/>
          </w:tcPr>
          <w:p w:rsidR="005F1EB3" w:rsidRPr="00792861" w:rsidRDefault="005F1EB3" w:rsidP="00792861">
            <w:pPr>
              <w:widowControl w:val="0"/>
              <w:jc w:val="both"/>
              <w:rPr>
                <w:rFonts w:ascii="Times New Roman" w:hAnsi="Times New Roman"/>
                <w:bCs/>
                <w:sz w:val="28"/>
                <w:szCs w:val="28"/>
                <w:lang w:eastAsia="ru-RU"/>
              </w:rPr>
            </w:pPr>
          </w:p>
        </w:tc>
        <w:tc>
          <w:tcPr>
            <w:tcW w:w="1038" w:type="dxa"/>
            <w:shd w:val="clear" w:color="auto" w:fill="auto"/>
            <w:vAlign w:val="center"/>
          </w:tcPr>
          <w:p w:rsidR="005F1EB3" w:rsidRPr="00792861" w:rsidRDefault="005F1EB3" w:rsidP="00792861">
            <w:pPr>
              <w:jc w:val="center"/>
              <w:rPr>
                <w:rFonts w:ascii="Times New Roman" w:hAnsi="Times New Roman"/>
                <w:sz w:val="20"/>
                <w:szCs w:val="20"/>
                <w:lang w:eastAsia="ru-RU"/>
              </w:rPr>
            </w:pPr>
            <w:r w:rsidRPr="00792861">
              <w:rPr>
                <w:rFonts w:ascii="Times New Roman" w:hAnsi="Times New Roman"/>
                <w:sz w:val="20"/>
                <w:szCs w:val="20"/>
                <w:lang w:eastAsia="ru-RU"/>
              </w:rPr>
              <w:t>тыс.</w:t>
            </w:r>
          </w:p>
          <w:p w:rsidR="005F1EB3" w:rsidRPr="00792861" w:rsidRDefault="005F1EB3" w:rsidP="00792861">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рублей</w:t>
            </w:r>
          </w:p>
        </w:tc>
        <w:tc>
          <w:tcPr>
            <w:tcW w:w="1089" w:type="dxa"/>
            <w:shd w:val="clear" w:color="auto" w:fill="auto"/>
            <w:vAlign w:val="center"/>
          </w:tcPr>
          <w:p w:rsidR="005F1EB3" w:rsidRPr="00792861" w:rsidRDefault="005F1EB3" w:rsidP="00792861">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в % к уточненному прогнозу</w:t>
            </w:r>
          </w:p>
        </w:tc>
        <w:tc>
          <w:tcPr>
            <w:tcW w:w="992" w:type="dxa"/>
            <w:shd w:val="clear" w:color="auto" w:fill="auto"/>
            <w:vAlign w:val="center"/>
          </w:tcPr>
          <w:p w:rsidR="005F1EB3" w:rsidRPr="00792861" w:rsidRDefault="005F1EB3" w:rsidP="00792861">
            <w:pPr>
              <w:jc w:val="center"/>
              <w:rPr>
                <w:rFonts w:ascii="Times New Roman" w:hAnsi="Times New Roman"/>
                <w:sz w:val="20"/>
                <w:szCs w:val="20"/>
                <w:lang w:eastAsia="ru-RU"/>
              </w:rPr>
            </w:pPr>
            <w:r w:rsidRPr="00792861">
              <w:rPr>
                <w:rFonts w:ascii="Times New Roman" w:hAnsi="Times New Roman"/>
                <w:sz w:val="20"/>
                <w:szCs w:val="20"/>
                <w:lang w:eastAsia="ru-RU"/>
              </w:rPr>
              <w:t>тыс.</w:t>
            </w:r>
          </w:p>
          <w:p w:rsidR="005F1EB3" w:rsidRPr="00792861" w:rsidRDefault="005F1EB3" w:rsidP="00792861">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рублей</w:t>
            </w:r>
          </w:p>
        </w:tc>
        <w:tc>
          <w:tcPr>
            <w:tcW w:w="992" w:type="dxa"/>
            <w:shd w:val="clear" w:color="auto" w:fill="auto"/>
            <w:vAlign w:val="center"/>
          </w:tcPr>
          <w:p w:rsidR="005F1EB3" w:rsidRPr="00792861" w:rsidRDefault="005F1EB3" w:rsidP="00792861">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в % к исполнению за год</w:t>
            </w:r>
          </w:p>
        </w:tc>
        <w:tc>
          <w:tcPr>
            <w:tcW w:w="851" w:type="dxa"/>
            <w:shd w:val="clear" w:color="auto" w:fill="auto"/>
            <w:vAlign w:val="center"/>
          </w:tcPr>
          <w:p w:rsidR="005F1EB3" w:rsidRPr="00792861" w:rsidRDefault="005F1EB3" w:rsidP="00792861">
            <w:pPr>
              <w:jc w:val="center"/>
              <w:rPr>
                <w:rFonts w:ascii="Times New Roman" w:hAnsi="Times New Roman"/>
                <w:sz w:val="20"/>
                <w:szCs w:val="20"/>
                <w:lang w:eastAsia="ru-RU"/>
              </w:rPr>
            </w:pPr>
            <w:r w:rsidRPr="00792861">
              <w:rPr>
                <w:rFonts w:ascii="Times New Roman" w:hAnsi="Times New Roman"/>
                <w:sz w:val="20"/>
                <w:szCs w:val="20"/>
                <w:lang w:eastAsia="ru-RU"/>
              </w:rPr>
              <w:t>гр.3 - гр.5,</w:t>
            </w:r>
          </w:p>
          <w:p w:rsidR="005F1EB3" w:rsidRPr="00792861" w:rsidRDefault="005F1EB3" w:rsidP="00792861">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тыс. рублей</w:t>
            </w:r>
          </w:p>
        </w:tc>
        <w:tc>
          <w:tcPr>
            <w:tcW w:w="992" w:type="dxa"/>
            <w:shd w:val="clear" w:color="auto" w:fill="auto"/>
            <w:vAlign w:val="center"/>
          </w:tcPr>
          <w:p w:rsidR="005F1EB3" w:rsidRPr="00792861" w:rsidRDefault="005F1EB3" w:rsidP="00792861">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гр.7 / гр.5 * 100, %</w:t>
            </w:r>
          </w:p>
        </w:tc>
      </w:tr>
      <w:tr w:rsidR="005F1EB3" w:rsidTr="00792861">
        <w:trPr>
          <w:tblHeader/>
        </w:trPr>
        <w:tc>
          <w:tcPr>
            <w:tcW w:w="2552" w:type="dxa"/>
            <w:shd w:val="clear" w:color="auto" w:fill="auto"/>
            <w:vAlign w:val="center"/>
          </w:tcPr>
          <w:p w:rsidR="005F1EB3" w:rsidRPr="00792861" w:rsidRDefault="005F1EB3" w:rsidP="00792861">
            <w:pPr>
              <w:jc w:val="center"/>
              <w:rPr>
                <w:rFonts w:ascii="Times New Roman" w:hAnsi="Times New Roman"/>
                <w:bCs/>
                <w:sz w:val="20"/>
                <w:szCs w:val="20"/>
                <w:lang w:eastAsia="ru-RU"/>
              </w:rPr>
            </w:pPr>
            <w:r w:rsidRPr="00792861">
              <w:rPr>
                <w:rFonts w:ascii="Times New Roman" w:hAnsi="Times New Roman"/>
                <w:bCs/>
                <w:sz w:val="20"/>
                <w:szCs w:val="20"/>
                <w:lang w:eastAsia="ru-RU"/>
              </w:rPr>
              <w:t>1</w:t>
            </w:r>
          </w:p>
        </w:tc>
        <w:tc>
          <w:tcPr>
            <w:tcW w:w="1417" w:type="dxa"/>
            <w:shd w:val="clear" w:color="auto" w:fill="auto"/>
            <w:vAlign w:val="center"/>
          </w:tcPr>
          <w:p w:rsidR="005F1EB3" w:rsidRPr="00792861" w:rsidRDefault="005F1EB3" w:rsidP="00792861">
            <w:pPr>
              <w:jc w:val="center"/>
              <w:rPr>
                <w:rFonts w:ascii="Times New Roman" w:hAnsi="Times New Roman"/>
                <w:bCs/>
                <w:sz w:val="20"/>
                <w:szCs w:val="20"/>
                <w:lang w:eastAsia="ru-RU"/>
              </w:rPr>
            </w:pPr>
            <w:r w:rsidRPr="00792861">
              <w:rPr>
                <w:rFonts w:ascii="Times New Roman" w:hAnsi="Times New Roman"/>
                <w:bCs/>
                <w:sz w:val="20"/>
                <w:szCs w:val="20"/>
                <w:lang w:eastAsia="ru-RU"/>
              </w:rPr>
              <w:t>2</w:t>
            </w:r>
          </w:p>
        </w:tc>
        <w:tc>
          <w:tcPr>
            <w:tcW w:w="1038" w:type="dxa"/>
            <w:shd w:val="clear" w:color="auto" w:fill="auto"/>
            <w:vAlign w:val="center"/>
          </w:tcPr>
          <w:p w:rsidR="005F1EB3" w:rsidRPr="00792861" w:rsidRDefault="005F1EB3" w:rsidP="00792861">
            <w:pPr>
              <w:jc w:val="center"/>
              <w:rPr>
                <w:rFonts w:ascii="Times New Roman" w:hAnsi="Times New Roman"/>
                <w:bCs/>
                <w:sz w:val="20"/>
                <w:szCs w:val="20"/>
                <w:lang w:eastAsia="ru-RU"/>
              </w:rPr>
            </w:pPr>
            <w:r w:rsidRPr="00792861">
              <w:rPr>
                <w:rFonts w:ascii="Times New Roman" w:hAnsi="Times New Roman"/>
                <w:bCs/>
                <w:sz w:val="20"/>
                <w:szCs w:val="20"/>
                <w:lang w:eastAsia="ru-RU"/>
              </w:rPr>
              <w:t>3</w:t>
            </w:r>
          </w:p>
        </w:tc>
        <w:tc>
          <w:tcPr>
            <w:tcW w:w="1089" w:type="dxa"/>
            <w:shd w:val="clear" w:color="auto" w:fill="auto"/>
            <w:vAlign w:val="center"/>
          </w:tcPr>
          <w:p w:rsidR="005F1EB3" w:rsidRPr="00792861" w:rsidRDefault="005F1EB3" w:rsidP="00792861">
            <w:pPr>
              <w:jc w:val="center"/>
              <w:rPr>
                <w:rFonts w:ascii="Times New Roman" w:hAnsi="Times New Roman"/>
                <w:bCs/>
                <w:sz w:val="20"/>
                <w:szCs w:val="20"/>
                <w:lang w:eastAsia="ru-RU"/>
              </w:rPr>
            </w:pPr>
            <w:r w:rsidRPr="00792861">
              <w:rPr>
                <w:rFonts w:ascii="Times New Roman" w:hAnsi="Times New Roman"/>
                <w:bCs/>
                <w:sz w:val="20"/>
                <w:szCs w:val="20"/>
                <w:lang w:eastAsia="ru-RU"/>
              </w:rPr>
              <w:t>4</w:t>
            </w:r>
          </w:p>
        </w:tc>
        <w:tc>
          <w:tcPr>
            <w:tcW w:w="992" w:type="dxa"/>
            <w:shd w:val="clear" w:color="auto" w:fill="auto"/>
            <w:vAlign w:val="center"/>
          </w:tcPr>
          <w:p w:rsidR="005F1EB3" w:rsidRPr="00792861" w:rsidRDefault="005F1EB3" w:rsidP="00792861">
            <w:pPr>
              <w:jc w:val="center"/>
              <w:rPr>
                <w:rFonts w:ascii="Times New Roman" w:hAnsi="Times New Roman"/>
                <w:bCs/>
                <w:sz w:val="20"/>
                <w:szCs w:val="20"/>
                <w:lang w:eastAsia="ru-RU"/>
              </w:rPr>
            </w:pPr>
            <w:r w:rsidRPr="00792861">
              <w:rPr>
                <w:rFonts w:ascii="Times New Roman" w:hAnsi="Times New Roman"/>
                <w:bCs/>
                <w:sz w:val="20"/>
                <w:szCs w:val="20"/>
                <w:lang w:eastAsia="ru-RU"/>
              </w:rPr>
              <w:t>5</w:t>
            </w:r>
          </w:p>
        </w:tc>
        <w:tc>
          <w:tcPr>
            <w:tcW w:w="992" w:type="dxa"/>
            <w:shd w:val="clear" w:color="auto" w:fill="auto"/>
            <w:vAlign w:val="center"/>
          </w:tcPr>
          <w:p w:rsidR="005F1EB3" w:rsidRPr="00792861" w:rsidRDefault="005F1EB3" w:rsidP="00792861">
            <w:pPr>
              <w:jc w:val="center"/>
              <w:rPr>
                <w:rFonts w:ascii="Times New Roman" w:hAnsi="Times New Roman"/>
                <w:bCs/>
                <w:sz w:val="20"/>
                <w:szCs w:val="20"/>
                <w:lang w:eastAsia="ru-RU"/>
              </w:rPr>
            </w:pPr>
            <w:r w:rsidRPr="00792861">
              <w:rPr>
                <w:rFonts w:ascii="Times New Roman" w:hAnsi="Times New Roman"/>
                <w:bCs/>
                <w:sz w:val="20"/>
                <w:szCs w:val="20"/>
                <w:lang w:eastAsia="ru-RU"/>
              </w:rPr>
              <w:t>6</w:t>
            </w:r>
          </w:p>
        </w:tc>
        <w:tc>
          <w:tcPr>
            <w:tcW w:w="851" w:type="dxa"/>
            <w:shd w:val="clear" w:color="auto" w:fill="auto"/>
            <w:vAlign w:val="center"/>
          </w:tcPr>
          <w:p w:rsidR="005F1EB3" w:rsidRPr="00792861" w:rsidRDefault="005F1EB3" w:rsidP="00792861">
            <w:pPr>
              <w:jc w:val="center"/>
              <w:rPr>
                <w:rFonts w:ascii="Times New Roman" w:hAnsi="Times New Roman"/>
                <w:bCs/>
                <w:sz w:val="20"/>
                <w:szCs w:val="20"/>
                <w:lang w:eastAsia="ru-RU"/>
              </w:rPr>
            </w:pPr>
            <w:r w:rsidRPr="00792861">
              <w:rPr>
                <w:rFonts w:ascii="Times New Roman" w:hAnsi="Times New Roman"/>
                <w:bCs/>
                <w:sz w:val="20"/>
                <w:szCs w:val="20"/>
                <w:lang w:eastAsia="ru-RU"/>
              </w:rPr>
              <w:t>7</w:t>
            </w:r>
          </w:p>
        </w:tc>
        <w:tc>
          <w:tcPr>
            <w:tcW w:w="992" w:type="dxa"/>
            <w:shd w:val="clear" w:color="auto" w:fill="auto"/>
            <w:vAlign w:val="center"/>
          </w:tcPr>
          <w:p w:rsidR="005F1EB3" w:rsidRPr="00792861" w:rsidRDefault="005F1EB3" w:rsidP="00792861">
            <w:pPr>
              <w:jc w:val="center"/>
              <w:rPr>
                <w:rFonts w:ascii="Times New Roman" w:hAnsi="Times New Roman"/>
                <w:bCs/>
                <w:sz w:val="20"/>
                <w:szCs w:val="20"/>
                <w:lang w:eastAsia="ru-RU"/>
              </w:rPr>
            </w:pPr>
            <w:r w:rsidRPr="00792861">
              <w:rPr>
                <w:rFonts w:ascii="Times New Roman" w:hAnsi="Times New Roman"/>
                <w:bCs/>
                <w:sz w:val="20"/>
                <w:szCs w:val="20"/>
                <w:lang w:eastAsia="ru-RU"/>
              </w:rPr>
              <w:t>8</w:t>
            </w:r>
          </w:p>
        </w:tc>
      </w:tr>
      <w:tr w:rsidR="00FD54E7" w:rsidTr="00792861">
        <w:tc>
          <w:tcPr>
            <w:tcW w:w="2552" w:type="dxa"/>
            <w:shd w:val="clear" w:color="auto" w:fill="auto"/>
          </w:tcPr>
          <w:p w:rsidR="00FD54E7" w:rsidRPr="00792861" w:rsidRDefault="00FD54E7" w:rsidP="00FD54E7">
            <w:pPr>
              <w:rPr>
                <w:rFonts w:ascii="Times New Roman" w:hAnsi="Times New Roman"/>
                <w:b/>
                <w:bCs/>
                <w:sz w:val="20"/>
                <w:szCs w:val="20"/>
                <w:lang w:eastAsia="ru-RU"/>
              </w:rPr>
            </w:pPr>
            <w:r w:rsidRPr="00792861">
              <w:rPr>
                <w:rFonts w:ascii="Times New Roman" w:hAnsi="Times New Roman"/>
                <w:b/>
                <w:bCs/>
                <w:sz w:val="20"/>
                <w:szCs w:val="20"/>
                <w:lang w:eastAsia="ru-RU"/>
              </w:rPr>
              <w:t>Налоговые доходы</w:t>
            </w:r>
          </w:p>
        </w:tc>
        <w:tc>
          <w:tcPr>
            <w:tcW w:w="1417" w:type="dxa"/>
            <w:shd w:val="clear" w:color="auto" w:fill="auto"/>
            <w:vAlign w:val="center"/>
          </w:tcPr>
          <w:p w:rsidR="00FD54E7" w:rsidRPr="00792861" w:rsidRDefault="00FD54E7" w:rsidP="00FD54E7">
            <w:pPr>
              <w:jc w:val="center"/>
              <w:rPr>
                <w:rFonts w:ascii="Times New Roman" w:hAnsi="Times New Roman"/>
                <w:b/>
                <w:sz w:val="20"/>
                <w:szCs w:val="20"/>
              </w:rPr>
            </w:pPr>
            <w:r>
              <w:rPr>
                <w:rFonts w:ascii="Times New Roman" w:hAnsi="Times New Roman"/>
                <w:b/>
                <w:sz w:val="20"/>
                <w:szCs w:val="20"/>
              </w:rPr>
              <w:t>567,3</w:t>
            </w:r>
          </w:p>
        </w:tc>
        <w:tc>
          <w:tcPr>
            <w:tcW w:w="1038" w:type="dxa"/>
            <w:shd w:val="clear" w:color="auto" w:fill="auto"/>
            <w:vAlign w:val="center"/>
          </w:tcPr>
          <w:p w:rsidR="00FD54E7" w:rsidRPr="00792861" w:rsidRDefault="00FD54E7" w:rsidP="00FD54E7">
            <w:pPr>
              <w:jc w:val="center"/>
              <w:rPr>
                <w:rFonts w:ascii="Times New Roman" w:hAnsi="Times New Roman"/>
                <w:b/>
                <w:sz w:val="20"/>
                <w:szCs w:val="20"/>
              </w:rPr>
            </w:pPr>
            <w:r>
              <w:rPr>
                <w:rFonts w:ascii="Times New Roman" w:hAnsi="Times New Roman"/>
                <w:b/>
                <w:sz w:val="20"/>
                <w:szCs w:val="20"/>
              </w:rPr>
              <w:t>623,4</w:t>
            </w:r>
          </w:p>
        </w:tc>
        <w:tc>
          <w:tcPr>
            <w:tcW w:w="1089" w:type="dxa"/>
            <w:shd w:val="clear" w:color="auto" w:fill="auto"/>
            <w:vAlign w:val="center"/>
          </w:tcPr>
          <w:p w:rsidR="00FD54E7" w:rsidRPr="00792861" w:rsidRDefault="00FD54E7" w:rsidP="00FD54E7">
            <w:pPr>
              <w:jc w:val="center"/>
              <w:rPr>
                <w:rFonts w:ascii="Times New Roman" w:hAnsi="Times New Roman"/>
                <w:b/>
                <w:sz w:val="20"/>
                <w:szCs w:val="20"/>
              </w:rPr>
            </w:pPr>
            <w:r>
              <w:rPr>
                <w:rFonts w:ascii="Times New Roman" w:hAnsi="Times New Roman"/>
                <w:b/>
                <w:sz w:val="20"/>
                <w:szCs w:val="20"/>
              </w:rPr>
              <w:t>109,9%</w:t>
            </w:r>
          </w:p>
        </w:tc>
        <w:tc>
          <w:tcPr>
            <w:tcW w:w="992" w:type="dxa"/>
            <w:shd w:val="clear" w:color="auto" w:fill="auto"/>
            <w:vAlign w:val="center"/>
          </w:tcPr>
          <w:p w:rsidR="00FD54E7" w:rsidRPr="00792861" w:rsidRDefault="00FD54E7" w:rsidP="00FD54E7">
            <w:pPr>
              <w:jc w:val="center"/>
              <w:rPr>
                <w:rFonts w:ascii="Times New Roman" w:hAnsi="Times New Roman"/>
                <w:b/>
                <w:sz w:val="20"/>
                <w:szCs w:val="20"/>
              </w:rPr>
            </w:pPr>
            <w:r w:rsidRPr="00792861">
              <w:rPr>
                <w:rFonts w:ascii="Times New Roman" w:hAnsi="Times New Roman"/>
                <w:b/>
                <w:sz w:val="20"/>
                <w:szCs w:val="20"/>
              </w:rPr>
              <w:t>652,7</w:t>
            </w:r>
          </w:p>
        </w:tc>
        <w:tc>
          <w:tcPr>
            <w:tcW w:w="992" w:type="dxa"/>
            <w:shd w:val="clear" w:color="auto" w:fill="auto"/>
            <w:vAlign w:val="center"/>
          </w:tcPr>
          <w:p w:rsidR="00FD54E7" w:rsidRPr="00792861" w:rsidRDefault="00FD54E7" w:rsidP="00FD54E7">
            <w:pPr>
              <w:jc w:val="center"/>
              <w:rPr>
                <w:rFonts w:ascii="Times New Roman" w:hAnsi="Times New Roman"/>
                <w:b/>
                <w:sz w:val="20"/>
                <w:szCs w:val="20"/>
              </w:rPr>
            </w:pPr>
            <w:r w:rsidRPr="00792861">
              <w:rPr>
                <w:rFonts w:ascii="Times New Roman" w:hAnsi="Times New Roman"/>
                <w:b/>
                <w:sz w:val="20"/>
                <w:szCs w:val="20"/>
              </w:rPr>
              <w:t>103,4%</w:t>
            </w:r>
          </w:p>
        </w:tc>
        <w:tc>
          <w:tcPr>
            <w:tcW w:w="851" w:type="dxa"/>
            <w:shd w:val="clear" w:color="auto" w:fill="auto"/>
            <w:vAlign w:val="center"/>
          </w:tcPr>
          <w:p w:rsidR="00FD54E7" w:rsidRPr="00792861" w:rsidRDefault="00B94E32" w:rsidP="00FD54E7">
            <w:pPr>
              <w:jc w:val="center"/>
              <w:rPr>
                <w:rFonts w:ascii="Times New Roman" w:hAnsi="Times New Roman"/>
                <w:b/>
                <w:bCs/>
                <w:sz w:val="20"/>
                <w:szCs w:val="20"/>
              </w:rPr>
            </w:pPr>
            <w:r>
              <w:rPr>
                <w:rFonts w:ascii="Times New Roman" w:hAnsi="Times New Roman"/>
                <w:b/>
                <w:bCs/>
                <w:sz w:val="20"/>
                <w:szCs w:val="20"/>
              </w:rPr>
              <w:t>-29,3</w:t>
            </w:r>
          </w:p>
        </w:tc>
        <w:tc>
          <w:tcPr>
            <w:tcW w:w="992" w:type="dxa"/>
            <w:shd w:val="clear" w:color="auto" w:fill="auto"/>
            <w:vAlign w:val="center"/>
          </w:tcPr>
          <w:p w:rsidR="00FD54E7" w:rsidRPr="00792861" w:rsidRDefault="00B94E32" w:rsidP="00FD54E7">
            <w:pPr>
              <w:jc w:val="center"/>
              <w:rPr>
                <w:rFonts w:ascii="Times New Roman" w:hAnsi="Times New Roman"/>
                <w:b/>
                <w:bCs/>
                <w:sz w:val="20"/>
                <w:szCs w:val="20"/>
              </w:rPr>
            </w:pPr>
            <w:r>
              <w:rPr>
                <w:rFonts w:ascii="Times New Roman" w:hAnsi="Times New Roman"/>
                <w:b/>
                <w:bCs/>
                <w:sz w:val="20"/>
                <w:szCs w:val="20"/>
              </w:rPr>
              <w:t>-4,7%</w:t>
            </w:r>
          </w:p>
        </w:tc>
      </w:tr>
      <w:tr w:rsidR="00FD54E7" w:rsidTr="00792861">
        <w:tc>
          <w:tcPr>
            <w:tcW w:w="2552" w:type="dxa"/>
            <w:shd w:val="clear" w:color="auto" w:fill="auto"/>
          </w:tcPr>
          <w:p w:rsidR="00FD54E7" w:rsidRPr="00792861" w:rsidRDefault="00FD54E7" w:rsidP="00FD54E7">
            <w:pPr>
              <w:rPr>
                <w:rFonts w:ascii="Times New Roman" w:hAnsi="Times New Roman"/>
                <w:sz w:val="20"/>
                <w:szCs w:val="20"/>
                <w:lang w:eastAsia="ru-RU"/>
              </w:rPr>
            </w:pPr>
            <w:r w:rsidRPr="00792861">
              <w:rPr>
                <w:rFonts w:ascii="Times New Roman" w:hAnsi="Times New Roman"/>
                <w:sz w:val="20"/>
                <w:szCs w:val="20"/>
                <w:lang w:eastAsia="ru-RU"/>
              </w:rPr>
              <w:t>в том числе:</w:t>
            </w:r>
          </w:p>
        </w:tc>
        <w:tc>
          <w:tcPr>
            <w:tcW w:w="7371" w:type="dxa"/>
            <w:gridSpan w:val="7"/>
            <w:shd w:val="clear" w:color="auto" w:fill="auto"/>
            <w:vAlign w:val="center"/>
          </w:tcPr>
          <w:p w:rsidR="00FD54E7" w:rsidRPr="00792861" w:rsidRDefault="00FD54E7" w:rsidP="00FD54E7">
            <w:pPr>
              <w:jc w:val="center"/>
              <w:rPr>
                <w:rFonts w:ascii="Times New Roman" w:hAnsi="Times New Roman"/>
                <w:sz w:val="20"/>
                <w:szCs w:val="20"/>
              </w:rPr>
            </w:pPr>
          </w:p>
        </w:tc>
      </w:tr>
      <w:tr w:rsidR="00FD54E7" w:rsidTr="00792861">
        <w:tc>
          <w:tcPr>
            <w:tcW w:w="2552" w:type="dxa"/>
            <w:shd w:val="clear" w:color="auto" w:fill="auto"/>
          </w:tcPr>
          <w:p w:rsidR="00FD54E7" w:rsidRPr="00792861" w:rsidRDefault="00FD54E7" w:rsidP="00FD54E7">
            <w:pPr>
              <w:rPr>
                <w:rFonts w:ascii="Times New Roman" w:hAnsi="Times New Roman"/>
                <w:sz w:val="20"/>
                <w:szCs w:val="20"/>
                <w:lang w:eastAsia="ru-RU"/>
              </w:rPr>
            </w:pPr>
            <w:r w:rsidRPr="00792861">
              <w:rPr>
                <w:rFonts w:ascii="Times New Roman" w:hAnsi="Times New Roman"/>
                <w:sz w:val="20"/>
                <w:szCs w:val="20"/>
                <w:lang w:eastAsia="ru-RU"/>
              </w:rPr>
              <w:t>Акцизы по подакцизным товарам</w:t>
            </w:r>
          </w:p>
        </w:tc>
        <w:tc>
          <w:tcPr>
            <w:tcW w:w="1417" w:type="dxa"/>
            <w:shd w:val="clear" w:color="auto" w:fill="auto"/>
            <w:vAlign w:val="center"/>
          </w:tcPr>
          <w:p w:rsidR="00FD54E7" w:rsidRPr="00792861" w:rsidRDefault="00FD54E7" w:rsidP="00FD54E7">
            <w:pPr>
              <w:jc w:val="center"/>
              <w:rPr>
                <w:rFonts w:ascii="Times New Roman" w:hAnsi="Times New Roman"/>
                <w:sz w:val="20"/>
                <w:szCs w:val="20"/>
              </w:rPr>
            </w:pPr>
            <w:r>
              <w:rPr>
                <w:rFonts w:ascii="Times New Roman" w:hAnsi="Times New Roman"/>
                <w:sz w:val="20"/>
                <w:szCs w:val="20"/>
              </w:rPr>
              <w:t>168,8</w:t>
            </w:r>
          </w:p>
        </w:tc>
        <w:tc>
          <w:tcPr>
            <w:tcW w:w="1038" w:type="dxa"/>
            <w:shd w:val="clear" w:color="auto" w:fill="auto"/>
            <w:vAlign w:val="center"/>
          </w:tcPr>
          <w:p w:rsidR="00FD54E7" w:rsidRPr="00792861" w:rsidRDefault="00FD54E7" w:rsidP="00FD54E7">
            <w:pPr>
              <w:jc w:val="center"/>
              <w:rPr>
                <w:rFonts w:ascii="Times New Roman" w:hAnsi="Times New Roman"/>
                <w:sz w:val="20"/>
                <w:szCs w:val="20"/>
              </w:rPr>
            </w:pPr>
            <w:r>
              <w:rPr>
                <w:rFonts w:ascii="Times New Roman" w:hAnsi="Times New Roman"/>
                <w:sz w:val="20"/>
                <w:szCs w:val="20"/>
              </w:rPr>
              <w:t>198,7</w:t>
            </w:r>
          </w:p>
        </w:tc>
        <w:tc>
          <w:tcPr>
            <w:tcW w:w="1089" w:type="dxa"/>
            <w:shd w:val="clear" w:color="auto" w:fill="auto"/>
            <w:vAlign w:val="center"/>
          </w:tcPr>
          <w:p w:rsidR="00FD54E7" w:rsidRPr="00792861" w:rsidRDefault="00FD54E7" w:rsidP="00FD54E7">
            <w:pPr>
              <w:jc w:val="center"/>
              <w:rPr>
                <w:rFonts w:ascii="Times New Roman" w:hAnsi="Times New Roman"/>
                <w:sz w:val="20"/>
                <w:szCs w:val="20"/>
              </w:rPr>
            </w:pPr>
            <w:r>
              <w:rPr>
                <w:rFonts w:ascii="Times New Roman" w:hAnsi="Times New Roman"/>
                <w:sz w:val="20"/>
                <w:szCs w:val="20"/>
              </w:rPr>
              <w:t>117,7%</w:t>
            </w:r>
          </w:p>
        </w:tc>
        <w:tc>
          <w:tcPr>
            <w:tcW w:w="992" w:type="dxa"/>
            <w:shd w:val="clear" w:color="auto" w:fill="auto"/>
            <w:vAlign w:val="center"/>
          </w:tcPr>
          <w:p w:rsidR="00FD54E7" w:rsidRPr="00792861" w:rsidRDefault="00FD54E7" w:rsidP="00FD54E7">
            <w:pPr>
              <w:jc w:val="center"/>
              <w:rPr>
                <w:rFonts w:ascii="Times New Roman" w:hAnsi="Times New Roman"/>
                <w:sz w:val="20"/>
                <w:szCs w:val="20"/>
              </w:rPr>
            </w:pPr>
            <w:r w:rsidRPr="00792861">
              <w:rPr>
                <w:rFonts w:ascii="Times New Roman" w:hAnsi="Times New Roman"/>
                <w:sz w:val="20"/>
                <w:szCs w:val="20"/>
              </w:rPr>
              <w:t>188,0</w:t>
            </w:r>
          </w:p>
        </w:tc>
        <w:tc>
          <w:tcPr>
            <w:tcW w:w="992" w:type="dxa"/>
            <w:shd w:val="clear" w:color="auto" w:fill="auto"/>
            <w:vAlign w:val="center"/>
          </w:tcPr>
          <w:p w:rsidR="00FD54E7" w:rsidRPr="00792861" w:rsidRDefault="00FD54E7" w:rsidP="00FD54E7">
            <w:pPr>
              <w:jc w:val="center"/>
              <w:rPr>
                <w:rFonts w:ascii="Times New Roman" w:hAnsi="Times New Roman"/>
                <w:sz w:val="20"/>
                <w:szCs w:val="20"/>
              </w:rPr>
            </w:pPr>
            <w:r w:rsidRPr="00792861">
              <w:rPr>
                <w:rFonts w:ascii="Times New Roman" w:hAnsi="Times New Roman"/>
                <w:sz w:val="20"/>
                <w:szCs w:val="20"/>
              </w:rPr>
              <w:t>116,6%</w:t>
            </w:r>
          </w:p>
        </w:tc>
        <w:tc>
          <w:tcPr>
            <w:tcW w:w="851" w:type="dxa"/>
            <w:shd w:val="clear" w:color="auto" w:fill="auto"/>
            <w:vAlign w:val="center"/>
          </w:tcPr>
          <w:p w:rsidR="00FD54E7" w:rsidRPr="00792861" w:rsidRDefault="00B94E32" w:rsidP="00FD54E7">
            <w:pPr>
              <w:jc w:val="center"/>
              <w:rPr>
                <w:rFonts w:ascii="Times New Roman" w:hAnsi="Times New Roman"/>
                <w:sz w:val="20"/>
                <w:szCs w:val="20"/>
              </w:rPr>
            </w:pPr>
            <w:r>
              <w:rPr>
                <w:rFonts w:ascii="Times New Roman" w:hAnsi="Times New Roman"/>
                <w:sz w:val="20"/>
                <w:szCs w:val="20"/>
              </w:rPr>
              <w:t>10,7</w:t>
            </w:r>
          </w:p>
        </w:tc>
        <w:tc>
          <w:tcPr>
            <w:tcW w:w="992" w:type="dxa"/>
            <w:shd w:val="clear" w:color="auto" w:fill="auto"/>
            <w:vAlign w:val="center"/>
          </w:tcPr>
          <w:p w:rsidR="00FD54E7" w:rsidRPr="00792861" w:rsidRDefault="00B94E32" w:rsidP="00FD54E7">
            <w:pPr>
              <w:jc w:val="center"/>
              <w:rPr>
                <w:rFonts w:ascii="Times New Roman" w:hAnsi="Times New Roman"/>
                <w:sz w:val="20"/>
                <w:szCs w:val="20"/>
              </w:rPr>
            </w:pPr>
            <w:r>
              <w:rPr>
                <w:rFonts w:ascii="Times New Roman" w:hAnsi="Times New Roman"/>
                <w:sz w:val="20"/>
                <w:szCs w:val="20"/>
              </w:rPr>
              <w:t>5,7%</w:t>
            </w:r>
          </w:p>
        </w:tc>
      </w:tr>
      <w:tr w:rsidR="00FD54E7" w:rsidTr="00792861">
        <w:tc>
          <w:tcPr>
            <w:tcW w:w="2552" w:type="dxa"/>
            <w:shd w:val="clear" w:color="auto" w:fill="auto"/>
          </w:tcPr>
          <w:p w:rsidR="00FD54E7" w:rsidRPr="00792861" w:rsidRDefault="00FD54E7" w:rsidP="00FD54E7">
            <w:pPr>
              <w:rPr>
                <w:rFonts w:ascii="Times New Roman" w:hAnsi="Times New Roman"/>
                <w:sz w:val="20"/>
                <w:szCs w:val="20"/>
                <w:lang w:eastAsia="ru-RU"/>
              </w:rPr>
            </w:pPr>
            <w:r w:rsidRPr="00792861">
              <w:rPr>
                <w:rFonts w:ascii="Times New Roman" w:hAnsi="Times New Roman"/>
                <w:sz w:val="20"/>
                <w:szCs w:val="20"/>
                <w:lang w:eastAsia="ru-RU"/>
              </w:rPr>
              <w:t xml:space="preserve">Налог на доходы физических лиц </w:t>
            </w:r>
          </w:p>
        </w:tc>
        <w:tc>
          <w:tcPr>
            <w:tcW w:w="1417" w:type="dxa"/>
            <w:shd w:val="clear" w:color="auto" w:fill="auto"/>
            <w:vAlign w:val="center"/>
          </w:tcPr>
          <w:p w:rsidR="00FD54E7" w:rsidRPr="00792861" w:rsidRDefault="00FD54E7" w:rsidP="00FD54E7">
            <w:pPr>
              <w:jc w:val="center"/>
              <w:rPr>
                <w:rFonts w:ascii="Times New Roman" w:hAnsi="Times New Roman"/>
                <w:sz w:val="20"/>
                <w:szCs w:val="20"/>
              </w:rPr>
            </w:pPr>
            <w:r>
              <w:rPr>
                <w:rFonts w:ascii="Times New Roman" w:hAnsi="Times New Roman"/>
                <w:sz w:val="20"/>
                <w:szCs w:val="20"/>
              </w:rPr>
              <w:t>335,0</w:t>
            </w:r>
          </w:p>
        </w:tc>
        <w:tc>
          <w:tcPr>
            <w:tcW w:w="1038" w:type="dxa"/>
            <w:shd w:val="clear" w:color="auto" w:fill="auto"/>
            <w:vAlign w:val="center"/>
          </w:tcPr>
          <w:p w:rsidR="00FD54E7" w:rsidRPr="00792861" w:rsidRDefault="00FD54E7" w:rsidP="00FD54E7">
            <w:pPr>
              <w:jc w:val="center"/>
              <w:rPr>
                <w:rFonts w:ascii="Times New Roman" w:hAnsi="Times New Roman"/>
                <w:sz w:val="20"/>
                <w:szCs w:val="20"/>
              </w:rPr>
            </w:pPr>
            <w:r>
              <w:rPr>
                <w:rFonts w:ascii="Times New Roman" w:hAnsi="Times New Roman"/>
                <w:sz w:val="20"/>
                <w:szCs w:val="20"/>
              </w:rPr>
              <w:t>361,1</w:t>
            </w:r>
          </w:p>
        </w:tc>
        <w:tc>
          <w:tcPr>
            <w:tcW w:w="1089" w:type="dxa"/>
            <w:shd w:val="clear" w:color="auto" w:fill="auto"/>
            <w:vAlign w:val="center"/>
          </w:tcPr>
          <w:p w:rsidR="00FD54E7" w:rsidRPr="00792861" w:rsidRDefault="00FD54E7" w:rsidP="00FD54E7">
            <w:pPr>
              <w:jc w:val="center"/>
              <w:rPr>
                <w:rFonts w:ascii="Times New Roman" w:hAnsi="Times New Roman"/>
                <w:sz w:val="20"/>
                <w:szCs w:val="20"/>
              </w:rPr>
            </w:pPr>
            <w:r>
              <w:rPr>
                <w:rFonts w:ascii="Times New Roman" w:hAnsi="Times New Roman"/>
                <w:sz w:val="20"/>
                <w:szCs w:val="20"/>
              </w:rPr>
              <w:t>107,8%</w:t>
            </w:r>
          </w:p>
        </w:tc>
        <w:tc>
          <w:tcPr>
            <w:tcW w:w="992" w:type="dxa"/>
            <w:shd w:val="clear" w:color="auto" w:fill="auto"/>
            <w:vAlign w:val="center"/>
          </w:tcPr>
          <w:p w:rsidR="00FD54E7" w:rsidRPr="00792861" w:rsidRDefault="00FD54E7" w:rsidP="00FD54E7">
            <w:pPr>
              <w:jc w:val="center"/>
              <w:rPr>
                <w:rFonts w:ascii="Times New Roman" w:hAnsi="Times New Roman"/>
                <w:sz w:val="20"/>
                <w:szCs w:val="20"/>
              </w:rPr>
            </w:pPr>
            <w:r w:rsidRPr="00792861">
              <w:rPr>
                <w:rFonts w:ascii="Times New Roman" w:hAnsi="Times New Roman"/>
                <w:sz w:val="20"/>
                <w:szCs w:val="20"/>
              </w:rPr>
              <w:t>348,3</w:t>
            </w:r>
          </w:p>
        </w:tc>
        <w:tc>
          <w:tcPr>
            <w:tcW w:w="992" w:type="dxa"/>
            <w:shd w:val="clear" w:color="auto" w:fill="auto"/>
            <w:vAlign w:val="center"/>
          </w:tcPr>
          <w:p w:rsidR="00FD54E7" w:rsidRPr="00792861" w:rsidRDefault="00FD54E7" w:rsidP="00FD54E7">
            <w:pPr>
              <w:jc w:val="center"/>
              <w:rPr>
                <w:rFonts w:ascii="Times New Roman" w:hAnsi="Times New Roman"/>
                <w:sz w:val="20"/>
                <w:szCs w:val="20"/>
              </w:rPr>
            </w:pPr>
            <w:r w:rsidRPr="00792861">
              <w:rPr>
                <w:rFonts w:ascii="Times New Roman" w:hAnsi="Times New Roman"/>
                <w:sz w:val="20"/>
                <w:szCs w:val="20"/>
              </w:rPr>
              <w:t>98,7%</w:t>
            </w:r>
          </w:p>
        </w:tc>
        <w:tc>
          <w:tcPr>
            <w:tcW w:w="851" w:type="dxa"/>
            <w:shd w:val="clear" w:color="auto" w:fill="auto"/>
            <w:vAlign w:val="center"/>
          </w:tcPr>
          <w:p w:rsidR="00FD54E7" w:rsidRPr="00792861" w:rsidRDefault="00B94E32" w:rsidP="00FD54E7">
            <w:pPr>
              <w:jc w:val="center"/>
              <w:rPr>
                <w:rFonts w:ascii="Times New Roman" w:hAnsi="Times New Roman"/>
                <w:sz w:val="20"/>
                <w:szCs w:val="20"/>
              </w:rPr>
            </w:pPr>
            <w:r>
              <w:rPr>
                <w:rFonts w:ascii="Times New Roman" w:hAnsi="Times New Roman"/>
                <w:sz w:val="20"/>
                <w:szCs w:val="20"/>
              </w:rPr>
              <w:t>12,8</w:t>
            </w:r>
          </w:p>
        </w:tc>
        <w:tc>
          <w:tcPr>
            <w:tcW w:w="992" w:type="dxa"/>
            <w:shd w:val="clear" w:color="auto" w:fill="auto"/>
            <w:vAlign w:val="center"/>
          </w:tcPr>
          <w:p w:rsidR="00FD54E7" w:rsidRPr="00792861" w:rsidRDefault="00B94E32" w:rsidP="00FD54E7">
            <w:pPr>
              <w:jc w:val="center"/>
              <w:rPr>
                <w:rFonts w:ascii="Times New Roman" w:hAnsi="Times New Roman"/>
                <w:sz w:val="20"/>
                <w:szCs w:val="20"/>
              </w:rPr>
            </w:pPr>
            <w:r>
              <w:rPr>
                <w:rFonts w:ascii="Times New Roman" w:hAnsi="Times New Roman"/>
                <w:sz w:val="20"/>
                <w:szCs w:val="20"/>
              </w:rPr>
              <w:t>3,7%</w:t>
            </w:r>
          </w:p>
        </w:tc>
      </w:tr>
      <w:tr w:rsidR="00FD54E7" w:rsidTr="00792861">
        <w:tc>
          <w:tcPr>
            <w:tcW w:w="2552" w:type="dxa"/>
            <w:shd w:val="clear" w:color="auto" w:fill="auto"/>
          </w:tcPr>
          <w:p w:rsidR="00FD54E7" w:rsidRPr="00792861" w:rsidRDefault="00FD54E7" w:rsidP="00FD54E7">
            <w:pPr>
              <w:rPr>
                <w:rFonts w:ascii="Times New Roman" w:hAnsi="Times New Roman"/>
                <w:sz w:val="20"/>
                <w:szCs w:val="20"/>
                <w:lang w:eastAsia="ru-RU"/>
              </w:rPr>
            </w:pPr>
            <w:r w:rsidRPr="00792861">
              <w:rPr>
                <w:rFonts w:ascii="Times New Roman" w:hAnsi="Times New Roman"/>
                <w:sz w:val="20"/>
                <w:szCs w:val="20"/>
                <w:lang w:eastAsia="ru-RU"/>
              </w:rPr>
              <w:t>Налоги на имущество</w:t>
            </w:r>
          </w:p>
          <w:p w:rsidR="00FD54E7" w:rsidRPr="00792861" w:rsidRDefault="00FD54E7" w:rsidP="00FD54E7">
            <w:pPr>
              <w:rPr>
                <w:rFonts w:ascii="Times New Roman" w:hAnsi="Times New Roman"/>
                <w:sz w:val="20"/>
                <w:szCs w:val="20"/>
                <w:lang w:eastAsia="ru-RU"/>
              </w:rPr>
            </w:pPr>
            <w:r w:rsidRPr="00792861">
              <w:rPr>
                <w:rFonts w:ascii="Times New Roman" w:hAnsi="Times New Roman"/>
                <w:sz w:val="20"/>
                <w:szCs w:val="20"/>
                <w:lang w:eastAsia="ru-RU"/>
              </w:rPr>
              <w:t>в том числе:</w:t>
            </w:r>
          </w:p>
        </w:tc>
        <w:tc>
          <w:tcPr>
            <w:tcW w:w="1417" w:type="dxa"/>
            <w:shd w:val="clear" w:color="auto" w:fill="auto"/>
            <w:vAlign w:val="center"/>
          </w:tcPr>
          <w:p w:rsidR="00FD54E7" w:rsidRPr="00792861" w:rsidRDefault="00FD54E7" w:rsidP="00FD54E7">
            <w:pPr>
              <w:jc w:val="center"/>
              <w:rPr>
                <w:rFonts w:ascii="Times New Roman" w:hAnsi="Times New Roman"/>
                <w:sz w:val="20"/>
                <w:szCs w:val="20"/>
              </w:rPr>
            </w:pPr>
            <w:r>
              <w:rPr>
                <w:rFonts w:ascii="Times New Roman" w:hAnsi="Times New Roman"/>
                <w:sz w:val="20"/>
                <w:szCs w:val="20"/>
              </w:rPr>
              <w:t>94,0</w:t>
            </w:r>
          </w:p>
        </w:tc>
        <w:tc>
          <w:tcPr>
            <w:tcW w:w="1038" w:type="dxa"/>
            <w:shd w:val="clear" w:color="auto" w:fill="auto"/>
            <w:vAlign w:val="center"/>
          </w:tcPr>
          <w:p w:rsidR="00FD54E7" w:rsidRPr="00792861" w:rsidRDefault="00FD54E7" w:rsidP="00FD54E7">
            <w:pPr>
              <w:jc w:val="center"/>
              <w:rPr>
                <w:rFonts w:ascii="Times New Roman" w:hAnsi="Times New Roman"/>
                <w:sz w:val="20"/>
                <w:szCs w:val="20"/>
              </w:rPr>
            </w:pPr>
            <w:r>
              <w:rPr>
                <w:rFonts w:ascii="Times New Roman" w:hAnsi="Times New Roman"/>
                <w:sz w:val="20"/>
                <w:szCs w:val="20"/>
              </w:rPr>
              <w:t>93,6</w:t>
            </w:r>
          </w:p>
        </w:tc>
        <w:tc>
          <w:tcPr>
            <w:tcW w:w="1089" w:type="dxa"/>
            <w:shd w:val="clear" w:color="auto" w:fill="auto"/>
            <w:vAlign w:val="center"/>
          </w:tcPr>
          <w:p w:rsidR="00FD54E7" w:rsidRPr="00792861" w:rsidRDefault="00FD54E7" w:rsidP="00FD54E7">
            <w:pPr>
              <w:jc w:val="center"/>
              <w:rPr>
                <w:rFonts w:ascii="Times New Roman" w:hAnsi="Times New Roman"/>
                <w:sz w:val="20"/>
                <w:szCs w:val="20"/>
              </w:rPr>
            </w:pPr>
            <w:r>
              <w:rPr>
                <w:rFonts w:ascii="Times New Roman" w:hAnsi="Times New Roman"/>
                <w:sz w:val="20"/>
                <w:szCs w:val="20"/>
              </w:rPr>
              <w:t>99,6%</w:t>
            </w:r>
          </w:p>
        </w:tc>
        <w:tc>
          <w:tcPr>
            <w:tcW w:w="992" w:type="dxa"/>
            <w:shd w:val="clear" w:color="auto" w:fill="auto"/>
            <w:vAlign w:val="center"/>
          </w:tcPr>
          <w:p w:rsidR="00FD54E7" w:rsidRPr="00792861" w:rsidRDefault="00FD54E7" w:rsidP="00FD54E7">
            <w:pPr>
              <w:jc w:val="center"/>
              <w:rPr>
                <w:rFonts w:ascii="Times New Roman" w:hAnsi="Times New Roman"/>
                <w:sz w:val="20"/>
                <w:szCs w:val="20"/>
              </w:rPr>
            </w:pPr>
            <w:r w:rsidRPr="00792861">
              <w:rPr>
                <w:rFonts w:ascii="Times New Roman" w:hAnsi="Times New Roman"/>
                <w:sz w:val="20"/>
                <w:szCs w:val="20"/>
              </w:rPr>
              <w:t>116,4</w:t>
            </w:r>
          </w:p>
        </w:tc>
        <w:tc>
          <w:tcPr>
            <w:tcW w:w="992" w:type="dxa"/>
            <w:shd w:val="clear" w:color="auto" w:fill="auto"/>
            <w:vAlign w:val="center"/>
          </w:tcPr>
          <w:p w:rsidR="00FD54E7" w:rsidRPr="00792861" w:rsidRDefault="00FD54E7" w:rsidP="00FD54E7">
            <w:pPr>
              <w:jc w:val="center"/>
              <w:rPr>
                <w:rFonts w:ascii="Times New Roman" w:hAnsi="Times New Roman"/>
                <w:sz w:val="20"/>
                <w:szCs w:val="20"/>
              </w:rPr>
            </w:pPr>
            <w:r w:rsidRPr="00792861">
              <w:rPr>
                <w:rFonts w:ascii="Times New Roman" w:hAnsi="Times New Roman"/>
                <w:sz w:val="20"/>
                <w:szCs w:val="20"/>
              </w:rPr>
              <w:t>99,8%</w:t>
            </w:r>
          </w:p>
        </w:tc>
        <w:tc>
          <w:tcPr>
            <w:tcW w:w="851" w:type="dxa"/>
            <w:shd w:val="clear" w:color="auto" w:fill="auto"/>
            <w:vAlign w:val="center"/>
          </w:tcPr>
          <w:p w:rsidR="00FD54E7" w:rsidRPr="00792861" w:rsidRDefault="00B94E32" w:rsidP="00FD54E7">
            <w:pPr>
              <w:jc w:val="center"/>
              <w:rPr>
                <w:rFonts w:ascii="Times New Roman" w:hAnsi="Times New Roman"/>
                <w:sz w:val="20"/>
                <w:szCs w:val="20"/>
              </w:rPr>
            </w:pPr>
            <w:r>
              <w:rPr>
                <w:rFonts w:ascii="Times New Roman" w:hAnsi="Times New Roman"/>
                <w:sz w:val="20"/>
                <w:szCs w:val="20"/>
              </w:rPr>
              <w:t>-22,8</w:t>
            </w:r>
          </w:p>
        </w:tc>
        <w:tc>
          <w:tcPr>
            <w:tcW w:w="992" w:type="dxa"/>
            <w:shd w:val="clear" w:color="auto" w:fill="auto"/>
            <w:vAlign w:val="center"/>
          </w:tcPr>
          <w:p w:rsidR="00FD54E7" w:rsidRPr="00792861" w:rsidRDefault="00B94E32" w:rsidP="00FD54E7">
            <w:pPr>
              <w:jc w:val="center"/>
              <w:rPr>
                <w:rFonts w:ascii="Times New Roman" w:hAnsi="Times New Roman"/>
                <w:sz w:val="20"/>
                <w:szCs w:val="20"/>
              </w:rPr>
            </w:pPr>
            <w:r>
              <w:rPr>
                <w:rFonts w:ascii="Times New Roman" w:hAnsi="Times New Roman"/>
                <w:sz w:val="20"/>
                <w:szCs w:val="20"/>
              </w:rPr>
              <w:t>-19,6%</w:t>
            </w:r>
          </w:p>
        </w:tc>
      </w:tr>
      <w:tr w:rsidR="00FD54E7" w:rsidTr="00792861">
        <w:tc>
          <w:tcPr>
            <w:tcW w:w="2552" w:type="dxa"/>
            <w:shd w:val="clear" w:color="auto" w:fill="auto"/>
          </w:tcPr>
          <w:p w:rsidR="00FD54E7" w:rsidRPr="00792861" w:rsidRDefault="00FD54E7" w:rsidP="00FD54E7">
            <w:pPr>
              <w:rPr>
                <w:rFonts w:ascii="Times New Roman" w:hAnsi="Times New Roman"/>
                <w:sz w:val="20"/>
                <w:szCs w:val="20"/>
                <w:lang w:eastAsia="ru-RU"/>
              </w:rPr>
            </w:pPr>
            <w:r w:rsidRPr="00792861">
              <w:rPr>
                <w:rFonts w:ascii="Times New Roman" w:hAnsi="Times New Roman"/>
                <w:sz w:val="20"/>
                <w:szCs w:val="20"/>
                <w:lang w:eastAsia="ru-RU"/>
              </w:rPr>
              <w:t xml:space="preserve">   налог на имущество  физических лиц</w:t>
            </w:r>
          </w:p>
        </w:tc>
        <w:tc>
          <w:tcPr>
            <w:tcW w:w="1417" w:type="dxa"/>
            <w:shd w:val="clear" w:color="auto" w:fill="auto"/>
            <w:vAlign w:val="center"/>
          </w:tcPr>
          <w:p w:rsidR="00FD54E7" w:rsidRPr="00792861" w:rsidRDefault="00FD54E7" w:rsidP="00FD54E7">
            <w:pPr>
              <w:jc w:val="center"/>
              <w:rPr>
                <w:rFonts w:ascii="Times New Roman" w:hAnsi="Times New Roman"/>
                <w:sz w:val="20"/>
                <w:szCs w:val="20"/>
              </w:rPr>
            </w:pPr>
            <w:r>
              <w:rPr>
                <w:rFonts w:ascii="Times New Roman" w:hAnsi="Times New Roman"/>
                <w:sz w:val="20"/>
                <w:szCs w:val="20"/>
              </w:rPr>
              <w:t>24,4</w:t>
            </w:r>
          </w:p>
        </w:tc>
        <w:tc>
          <w:tcPr>
            <w:tcW w:w="1038" w:type="dxa"/>
            <w:shd w:val="clear" w:color="auto" w:fill="auto"/>
            <w:vAlign w:val="center"/>
          </w:tcPr>
          <w:p w:rsidR="00FD54E7" w:rsidRPr="00792861" w:rsidRDefault="00FD54E7" w:rsidP="00FD54E7">
            <w:pPr>
              <w:jc w:val="center"/>
              <w:rPr>
                <w:rFonts w:ascii="Times New Roman" w:hAnsi="Times New Roman"/>
                <w:sz w:val="20"/>
                <w:szCs w:val="20"/>
              </w:rPr>
            </w:pPr>
            <w:r>
              <w:rPr>
                <w:rFonts w:ascii="Times New Roman" w:hAnsi="Times New Roman"/>
                <w:sz w:val="20"/>
                <w:szCs w:val="20"/>
              </w:rPr>
              <w:t>23,9</w:t>
            </w:r>
          </w:p>
        </w:tc>
        <w:tc>
          <w:tcPr>
            <w:tcW w:w="1089" w:type="dxa"/>
            <w:shd w:val="clear" w:color="auto" w:fill="auto"/>
            <w:vAlign w:val="center"/>
          </w:tcPr>
          <w:p w:rsidR="00FD54E7" w:rsidRPr="00792861" w:rsidRDefault="00FD54E7" w:rsidP="00FD54E7">
            <w:pPr>
              <w:jc w:val="center"/>
              <w:rPr>
                <w:rFonts w:ascii="Times New Roman" w:hAnsi="Times New Roman"/>
                <w:sz w:val="20"/>
                <w:szCs w:val="20"/>
              </w:rPr>
            </w:pPr>
            <w:r>
              <w:rPr>
                <w:rFonts w:ascii="Times New Roman" w:hAnsi="Times New Roman"/>
                <w:sz w:val="20"/>
                <w:szCs w:val="20"/>
              </w:rPr>
              <w:t>98,2%</w:t>
            </w:r>
          </w:p>
        </w:tc>
        <w:tc>
          <w:tcPr>
            <w:tcW w:w="992" w:type="dxa"/>
            <w:shd w:val="clear" w:color="auto" w:fill="auto"/>
            <w:vAlign w:val="center"/>
          </w:tcPr>
          <w:p w:rsidR="00FD54E7" w:rsidRPr="00792861" w:rsidRDefault="00FD54E7" w:rsidP="00FD54E7">
            <w:pPr>
              <w:jc w:val="center"/>
              <w:rPr>
                <w:rFonts w:ascii="Times New Roman" w:hAnsi="Times New Roman"/>
                <w:sz w:val="20"/>
                <w:szCs w:val="20"/>
              </w:rPr>
            </w:pPr>
            <w:r w:rsidRPr="00792861">
              <w:rPr>
                <w:rFonts w:ascii="Times New Roman" w:hAnsi="Times New Roman"/>
                <w:sz w:val="20"/>
                <w:szCs w:val="20"/>
              </w:rPr>
              <w:t>23,7</w:t>
            </w:r>
          </w:p>
        </w:tc>
        <w:tc>
          <w:tcPr>
            <w:tcW w:w="992" w:type="dxa"/>
            <w:shd w:val="clear" w:color="auto" w:fill="auto"/>
            <w:vAlign w:val="center"/>
          </w:tcPr>
          <w:p w:rsidR="00FD54E7" w:rsidRPr="00792861" w:rsidRDefault="00FD54E7" w:rsidP="00FD54E7">
            <w:pPr>
              <w:jc w:val="center"/>
              <w:rPr>
                <w:rFonts w:ascii="Times New Roman" w:hAnsi="Times New Roman"/>
                <w:sz w:val="20"/>
                <w:szCs w:val="20"/>
              </w:rPr>
            </w:pPr>
            <w:r w:rsidRPr="00792861">
              <w:rPr>
                <w:rFonts w:ascii="Times New Roman" w:hAnsi="Times New Roman"/>
                <w:sz w:val="20"/>
                <w:szCs w:val="20"/>
              </w:rPr>
              <w:t>100%</w:t>
            </w:r>
          </w:p>
        </w:tc>
        <w:tc>
          <w:tcPr>
            <w:tcW w:w="851" w:type="dxa"/>
            <w:shd w:val="clear" w:color="auto" w:fill="auto"/>
            <w:vAlign w:val="center"/>
          </w:tcPr>
          <w:p w:rsidR="00FD54E7" w:rsidRPr="00792861" w:rsidRDefault="00B94E32" w:rsidP="00FD54E7">
            <w:pPr>
              <w:jc w:val="center"/>
              <w:rPr>
                <w:rFonts w:ascii="Times New Roman" w:hAnsi="Times New Roman"/>
                <w:sz w:val="20"/>
                <w:szCs w:val="20"/>
              </w:rPr>
            </w:pPr>
            <w:r>
              <w:rPr>
                <w:rFonts w:ascii="Times New Roman" w:hAnsi="Times New Roman"/>
                <w:sz w:val="20"/>
                <w:szCs w:val="20"/>
              </w:rPr>
              <w:t>0,2</w:t>
            </w:r>
          </w:p>
        </w:tc>
        <w:tc>
          <w:tcPr>
            <w:tcW w:w="992" w:type="dxa"/>
            <w:shd w:val="clear" w:color="auto" w:fill="auto"/>
            <w:vAlign w:val="center"/>
          </w:tcPr>
          <w:p w:rsidR="00FD54E7" w:rsidRPr="00792861" w:rsidRDefault="00B94E32" w:rsidP="00FD54E7">
            <w:pPr>
              <w:jc w:val="center"/>
              <w:rPr>
                <w:rFonts w:ascii="Times New Roman" w:hAnsi="Times New Roman"/>
                <w:sz w:val="20"/>
                <w:szCs w:val="20"/>
              </w:rPr>
            </w:pPr>
            <w:r>
              <w:rPr>
                <w:rFonts w:ascii="Times New Roman" w:hAnsi="Times New Roman"/>
                <w:sz w:val="20"/>
                <w:szCs w:val="20"/>
              </w:rPr>
              <w:t>0,8%</w:t>
            </w:r>
          </w:p>
        </w:tc>
      </w:tr>
      <w:tr w:rsidR="00FD54E7" w:rsidTr="00792861">
        <w:tc>
          <w:tcPr>
            <w:tcW w:w="2552" w:type="dxa"/>
            <w:shd w:val="clear" w:color="auto" w:fill="auto"/>
          </w:tcPr>
          <w:p w:rsidR="00FD54E7" w:rsidRPr="00792861" w:rsidRDefault="00FD54E7" w:rsidP="00FD54E7">
            <w:pPr>
              <w:rPr>
                <w:rFonts w:ascii="Times New Roman" w:hAnsi="Times New Roman"/>
                <w:sz w:val="20"/>
                <w:szCs w:val="20"/>
                <w:lang w:eastAsia="ru-RU"/>
              </w:rPr>
            </w:pPr>
            <w:r w:rsidRPr="00792861">
              <w:rPr>
                <w:rFonts w:ascii="Times New Roman" w:hAnsi="Times New Roman"/>
                <w:sz w:val="20"/>
                <w:szCs w:val="20"/>
                <w:lang w:eastAsia="ru-RU"/>
              </w:rPr>
              <w:t xml:space="preserve">   земельный налог</w:t>
            </w:r>
          </w:p>
        </w:tc>
        <w:tc>
          <w:tcPr>
            <w:tcW w:w="1417" w:type="dxa"/>
            <w:shd w:val="clear" w:color="auto" w:fill="auto"/>
            <w:vAlign w:val="center"/>
          </w:tcPr>
          <w:p w:rsidR="00FD54E7" w:rsidRPr="00792861" w:rsidRDefault="00FD54E7" w:rsidP="00FD54E7">
            <w:pPr>
              <w:jc w:val="center"/>
              <w:rPr>
                <w:rFonts w:ascii="Times New Roman" w:hAnsi="Times New Roman"/>
                <w:sz w:val="20"/>
                <w:szCs w:val="20"/>
              </w:rPr>
            </w:pPr>
            <w:r>
              <w:rPr>
                <w:rFonts w:ascii="Times New Roman" w:hAnsi="Times New Roman"/>
                <w:sz w:val="20"/>
                <w:szCs w:val="20"/>
              </w:rPr>
              <w:t>69,6</w:t>
            </w:r>
          </w:p>
        </w:tc>
        <w:tc>
          <w:tcPr>
            <w:tcW w:w="1038" w:type="dxa"/>
            <w:shd w:val="clear" w:color="auto" w:fill="auto"/>
            <w:vAlign w:val="center"/>
          </w:tcPr>
          <w:p w:rsidR="00FD54E7" w:rsidRPr="00792861" w:rsidRDefault="00FD54E7" w:rsidP="00FD54E7">
            <w:pPr>
              <w:jc w:val="center"/>
              <w:rPr>
                <w:rFonts w:ascii="Times New Roman" w:hAnsi="Times New Roman"/>
                <w:sz w:val="20"/>
                <w:szCs w:val="20"/>
              </w:rPr>
            </w:pPr>
            <w:r>
              <w:rPr>
                <w:rFonts w:ascii="Times New Roman" w:hAnsi="Times New Roman"/>
                <w:sz w:val="20"/>
                <w:szCs w:val="20"/>
              </w:rPr>
              <w:t>69,6</w:t>
            </w:r>
          </w:p>
        </w:tc>
        <w:tc>
          <w:tcPr>
            <w:tcW w:w="1089" w:type="dxa"/>
            <w:shd w:val="clear" w:color="auto" w:fill="auto"/>
            <w:vAlign w:val="center"/>
          </w:tcPr>
          <w:p w:rsidR="00FD54E7" w:rsidRPr="00792861" w:rsidRDefault="00B94E32" w:rsidP="00FD54E7">
            <w:pPr>
              <w:jc w:val="center"/>
              <w:rPr>
                <w:rFonts w:ascii="Times New Roman" w:hAnsi="Times New Roman"/>
                <w:sz w:val="20"/>
                <w:szCs w:val="20"/>
              </w:rPr>
            </w:pPr>
            <w:r>
              <w:rPr>
                <w:rFonts w:ascii="Times New Roman" w:hAnsi="Times New Roman"/>
                <w:sz w:val="20"/>
                <w:szCs w:val="20"/>
              </w:rPr>
              <w:t>100%</w:t>
            </w:r>
          </w:p>
        </w:tc>
        <w:tc>
          <w:tcPr>
            <w:tcW w:w="992" w:type="dxa"/>
            <w:shd w:val="clear" w:color="auto" w:fill="auto"/>
            <w:vAlign w:val="center"/>
          </w:tcPr>
          <w:p w:rsidR="00FD54E7" w:rsidRPr="00792861" w:rsidRDefault="00FD54E7" w:rsidP="00FD54E7">
            <w:pPr>
              <w:jc w:val="center"/>
              <w:rPr>
                <w:rFonts w:ascii="Times New Roman" w:hAnsi="Times New Roman"/>
                <w:sz w:val="20"/>
                <w:szCs w:val="20"/>
              </w:rPr>
            </w:pPr>
            <w:r w:rsidRPr="00792861">
              <w:rPr>
                <w:rFonts w:ascii="Times New Roman" w:hAnsi="Times New Roman"/>
                <w:sz w:val="20"/>
                <w:szCs w:val="20"/>
              </w:rPr>
              <w:t>92,7</w:t>
            </w:r>
          </w:p>
        </w:tc>
        <w:tc>
          <w:tcPr>
            <w:tcW w:w="992" w:type="dxa"/>
            <w:shd w:val="clear" w:color="auto" w:fill="auto"/>
            <w:vAlign w:val="center"/>
          </w:tcPr>
          <w:p w:rsidR="00FD54E7" w:rsidRPr="00792861" w:rsidRDefault="00FD54E7" w:rsidP="00FD54E7">
            <w:pPr>
              <w:jc w:val="center"/>
              <w:rPr>
                <w:rFonts w:ascii="Times New Roman" w:hAnsi="Times New Roman"/>
                <w:sz w:val="20"/>
                <w:szCs w:val="20"/>
              </w:rPr>
            </w:pPr>
            <w:r w:rsidRPr="00792861">
              <w:rPr>
                <w:rFonts w:ascii="Times New Roman" w:hAnsi="Times New Roman"/>
                <w:sz w:val="20"/>
                <w:szCs w:val="20"/>
              </w:rPr>
              <w:t>99,8%</w:t>
            </w:r>
          </w:p>
        </w:tc>
        <w:tc>
          <w:tcPr>
            <w:tcW w:w="851" w:type="dxa"/>
            <w:shd w:val="clear" w:color="auto" w:fill="auto"/>
            <w:vAlign w:val="center"/>
          </w:tcPr>
          <w:p w:rsidR="00FD54E7" w:rsidRPr="00792861" w:rsidRDefault="00B94E32" w:rsidP="00FD54E7">
            <w:pPr>
              <w:jc w:val="center"/>
              <w:rPr>
                <w:rFonts w:ascii="Times New Roman" w:hAnsi="Times New Roman"/>
                <w:sz w:val="20"/>
                <w:szCs w:val="20"/>
              </w:rPr>
            </w:pPr>
            <w:r>
              <w:rPr>
                <w:rFonts w:ascii="Times New Roman" w:hAnsi="Times New Roman"/>
                <w:sz w:val="20"/>
                <w:szCs w:val="20"/>
              </w:rPr>
              <w:t>-23,1</w:t>
            </w:r>
          </w:p>
        </w:tc>
        <w:tc>
          <w:tcPr>
            <w:tcW w:w="992" w:type="dxa"/>
            <w:shd w:val="clear" w:color="auto" w:fill="auto"/>
            <w:vAlign w:val="center"/>
          </w:tcPr>
          <w:p w:rsidR="00FD54E7" w:rsidRPr="00792861" w:rsidRDefault="00B94E32" w:rsidP="00FD54E7">
            <w:pPr>
              <w:jc w:val="center"/>
              <w:rPr>
                <w:rFonts w:ascii="Times New Roman" w:hAnsi="Times New Roman"/>
                <w:sz w:val="20"/>
                <w:szCs w:val="20"/>
              </w:rPr>
            </w:pPr>
            <w:r>
              <w:rPr>
                <w:rFonts w:ascii="Times New Roman" w:hAnsi="Times New Roman"/>
                <w:sz w:val="20"/>
                <w:szCs w:val="20"/>
              </w:rPr>
              <w:t>-24,9%</w:t>
            </w:r>
          </w:p>
        </w:tc>
      </w:tr>
      <w:tr w:rsidR="00FD54E7" w:rsidTr="00792861">
        <w:tc>
          <w:tcPr>
            <w:tcW w:w="2552" w:type="dxa"/>
            <w:shd w:val="clear" w:color="auto" w:fill="auto"/>
          </w:tcPr>
          <w:p w:rsidR="00FD54E7" w:rsidRPr="00792861" w:rsidRDefault="00FD54E7" w:rsidP="00FD54E7">
            <w:pPr>
              <w:rPr>
                <w:rFonts w:ascii="Times New Roman" w:hAnsi="Times New Roman"/>
                <w:sz w:val="20"/>
                <w:szCs w:val="20"/>
                <w:lang w:eastAsia="ru-RU"/>
              </w:rPr>
            </w:pPr>
            <w:r w:rsidRPr="00792861">
              <w:rPr>
                <w:rFonts w:ascii="Times New Roman" w:hAnsi="Times New Roman"/>
                <w:sz w:val="20"/>
                <w:szCs w:val="20"/>
                <w:lang w:eastAsia="ru-RU"/>
              </w:rPr>
              <w:t>Единый сельскохозяйственный налог</w:t>
            </w:r>
          </w:p>
        </w:tc>
        <w:tc>
          <w:tcPr>
            <w:tcW w:w="1417" w:type="dxa"/>
            <w:shd w:val="clear" w:color="auto" w:fill="auto"/>
            <w:vAlign w:val="center"/>
          </w:tcPr>
          <w:p w:rsidR="00FD54E7" w:rsidRPr="00792861" w:rsidRDefault="00B94E32" w:rsidP="00FD54E7">
            <w:pPr>
              <w:jc w:val="center"/>
              <w:rPr>
                <w:rFonts w:ascii="Times New Roman" w:hAnsi="Times New Roman"/>
                <w:sz w:val="20"/>
                <w:szCs w:val="20"/>
              </w:rPr>
            </w:pPr>
            <w:r>
              <w:rPr>
                <w:rFonts w:ascii="Times New Roman" w:hAnsi="Times New Roman"/>
                <w:sz w:val="20"/>
                <w:szCs w:val="20"/>
              </w:rPr>
              <w:t>-30,0</w:t>
            </w:r>
          </w:p>
        </w:tc>
        <w:tc>
          <w:tcPr>
            <w:tcW w:w="1038" w:type="dxa"/>
            <w:shd w:val="clear" w:color="auto" w:fill="auto"/>
            <w:vAlign w:val="center"/>
          </w:tcPr>
          <w:p w:rsidR="00FD54E7" w:rsidRPr="00792861" w:rsidRDefault="00B94E32" w:rsidP="00FD54E7">
            <w:pPr>
              <w:jc w:val="center"/>
              <w:rPr>
                <w:rFonts w:ascii="Times New Roman" w:hAnsi="Times New Roman"/>
                <w:sz w:val="20"/>
                <w:szCs w:val="20"/>
              </w:rPr>
            </w:pPr>
            <w:r>
              <w:rPr>
                <w:rFonts w:ascii="Times New Roman" w:hAnsi="Times New Roman"/>
                <w:sz w:val="20"/>
                <w:szCs w:val="20"/>
              </w:rPr>
              <w:t>-30,0</w:t>
            </w:r>
          </w:p>
        </w:tc>
        <w:tc>
          <w:tcPr>
            <w:tcW w:w="1089" w:type="dxa"/>
            <w:shd w:val="clear" w:color="auto" w:fill="auto"/>
            <w:vAlign w:val="center"/>
          </w:tcPr>
          <w:p w:rsidR="00FD54E7" w:rsidRPr="00792861" w:rsidRDefault="00B94E32" w:rsidP="00FD54E7">
            <w:pPr>
              <w:jc w:val="center"/>
              <w:rPr>
                <w:rFonts w:ascii="Times New Roman" w:hAnsi="Times New Roman"/>
                <w:sz w:val="20"/>
                <w:szCs w:val="20"/>
              </w:rPr>
            </w:pPr>
            <w:r>
              <w:rPr>
                <w:rFonts w:ascii="Times New Roman" w:hAnsi="Times New Roman"/>
                <w:sz w:val="20"/>
                <w:szCs w:val="20"/>
              </w:rPr>
              <w:t>0</w:t>
            </w:r>
          </w:p>
        </w:tc>
        <w:tc>
          <w:tcPr>
            <w:tcW w:w="992" w:type="dxa"/>
            <w:shd w:val="clear" w:color="auto" w:fill="auto"/>
            <w:vAlign w:val="center"/>
          </w:tcPr>
          <w:p w:rsidR="00FD54E7" w:rsidRPr="00792861" w:rsidRDefault="00FD54E7" w:rsidP="00FD54E7">
            <w:pPr>
              <w:jc w:val="center"/>
              <w:rPr>
                <w:rFonts w:ascii="Times New Roman" w:hAnsi="Times New Roman"/>
                <w:sz w:val="20"/>
                <w:szCs w:val="20"/>
              </w:rPr>
            </w:pPr>
          </w:p>
        </w:tc>
        <w:tc>
          <w:tcPr>
            <w:tcW w:w="992" w:type="dxa"/>
            <w:shd w:val="clear" w:color="auto" w:fill="auto"/>
            <w:vAlign w:val="center"/>
          </w:tcPr>
          <w:p w:rsidR="00FD54E7" w:rsidRPr="00792861" w:rsidRDefault="00FD54E7" w:rsidP="00FD54E7">
            <w:pPr>
              <w:jc w:val="center"/>
              <w:rPr>
                <w:rFonts w:ascii="Times New Roman" w:hAnsi="Times New Roman"/>
                <w:sz w:val="20"/>
                <w:szCs w:val="20"/>
              </w:rPr>
            </w:pPr>
          </w:p>
        </w:tc>
        <w:tc>
          <w:tcPr>
            <w:tcW w:w="851" w:type="dxa"/>
            <w:shd w:val="clear" w:color="auto" w:fill="auto"/>
            <w:vAlign w:val="center"/>
          </w:tcPr>
          <w:p w:rsidR="00FD54E7" w:rsidRPr="00792861" w:rsidRDefault="00FD54E7" w:rsidP="00FD54E7">
            <w:pPr>
              <w:jc w:val="center"/>
              <w:rPr>
                <w:rFonts w:ascii="Times New Roman" w:hAnsi="Times New Roman"/>
                <w:sz w:val="20"/>
                <w:szCs w:val="20"/>
              </w:rPr>
            </w:pPr>
          </w:p>
        </w:tc>
        <w:tc>
          <w:tcPr>
            <w:tcW w:w="992" w:type="dxa"/>
            <w:shd w:val="clear" w:color="auto" w:fill="auto"/>
            <w:vAlign w:val="center"/>
          </w:tcPr>
          <w:p w:rsidR="00FD54E7" w:rsidRPr="00792861" w:rsidRDefault="00FD54E7" w:rsidP="00FD54E7">
            <w:pPr>
              <w:jc w:val="center"/>
              <w:rPr>
                <w:rFonts w:ascii="Times New Roman" w:hAnsi="Times New Roman"/>
                <w:sz w:val="20"/>
                <w:szCs w:val="20"/>
              </w:rPr>
            </w:pPr>
          </w:p>
        </w:tc>
      </w:tr>
    </w:tbl>
    <w:p w:rsidR="005F1EB3" w:rsidRPr="001917C6" w:rsidRDefault="005F1EB3" w:rsidP="001917C6">
      <w:pPr>
        <w:widowControl w:val="0"/>
        <w:spacing w:after="0" w:line="240" w:lineRule="auto"/>
        <w:ind w:firstLine="709"/>
        <w:jc w:val="both"/>
        <w:rPr>
          <w:rFonts w:ascii="Times New Roman" w:hAnsi="Times New Roman"/>
          <w:bCs/>
          <w:sz w:val="27"/>
          <w:szCs w:val="27"/>
          <w:lang w:eastAsia="ru-RU"/>
        </w:rPr>
      </w:pPr>
      <w:r w:rsidRPr="001917C6">
        <w:rPr>
          <w:rFonts w:ascii="Times New Roman" w:hAnsi="Times New Roman"/>
          <w:bCs/>
          <w:sz w:val="27"/>
          <w:szCs w:val="27"/>
          <w:lang w:eastAsia="ru-RU"/>
        </w:rPr>
        <w:t>Основная часть налоговых доходов местного бюджета  за 202</w:t>
      </w:r>
      <w:r w:rsidR="00B94E32" w:rsidRPr="001917C6">
        <w:rPr>
          <w:rFonts w:ascii="Times New Roman" w:hAnsi="Times New Roman"/>
          <w:bCs/>
          <w:sz w:val="27"/>
          <w:szCs w:val="27"/>
          <w:lang w:eastAsia="ru-RU"/>
        </w:rPr>
        <w:t>3</w:t>
      </w:r>
      <w:r w:rsidRPr="001917C6">
        <w:rPr>
          <w:rFonts w:ascii="Times New Roman" w:hAnsi="Times New Roman"/>
          <w:bCs/>
          <w:sz w:val="27"/>
          <w:szCs w:val="27"/>
          <w:lang w:eastAsia="ru-RU"/>
        </w:rPr>
        <w:t xml:space="preserve"> год сформирована</w:t>
      </w:r>
      <w:r w:rsidRPr="001917C6">
        <w:rPr>
          <w:rFonts w:ascii="Times New Roman" w:hAnsi="Times New Roman"/>
          <w:sz w:val="27"/>
          <w:szCs w:val="27"/>
          <w:lang w:eastAsia="ru-RU"/>
        </w:rPr>
        <w:t xml:space="preserve"> за счет поступлений </w:t>
      </w:r>
      <w:r w:rsidRPr="001917C6">
        <w:rPr>
          <w:rFonts w:ascii="Times New Roman" w:hAnsi="Times New Roman"/>
          <w:bCs/>
          <w:sz w:val="27"/>
          <w:szCs w:val="27"/>
          <w:lang w:eastAsia="ru-RU"/>
        </w:rPr>
        <w:t>налога на доходы физических лиц (</w:t>
      </w:r>
      <w:r w:rsidR="000D2BE2" w:rsidRPr="001917C6">
        <w:rPr>
          <w:rFonts w:ascii="Times New Roman" w:hAnsi="Times New Roman"/>
          <w:bCs/>
          <w:sz w:val="27"/>
          <w:szCs w:val="27"/>
          <w:lang w:eastAsia="ru-RU"/>
        </w:rPr>
        <w:t>5</w:t>
      </w:r>
      <w:r w:rsidR="00B94E32" w:rsidRPr="001917C6">
        <w:rPr>
          <w:rFonts w:ascii="Times New Roman" w:hAnsi="Times New Roman"/>
          <w:bCs/>
          <w:sz w:val="27"/>
          <w:szCs w:val="27"/>
          <w:lang w:eastAsia="ru-RU"/>
        </w:rPr>
        <w:t>7</w:t>
      </w:r>
      <w:r w:rsidR="000D2BE2" w:rsidRPr="001917C6">
        <w:rPr>
          <w:rFonts w:ascii="Times New Roman" w:hAnsi="Times New Roman"/>
          <w:bCs/>
          <w:sz w:val="27"/>
          <w:szCs w:val="27"/>
          <w:lang w:eastAsia="ru-RU"/>
        </w:rPr>
        <w:t>,</w:t>
      </w:r>
      <w:r w:rsidR="00B94E32" w:rsidRPr="001917C6">
        <w:rPr>
          <w:rFonts w:ascii="Times New Roman" w:hAnsi="Times New Roman"/>
          <w:bCs/>
          <w:sz w:val="27"/>
          <w:szCs w:val="27"/>
          <w:lang w:eastAsia="ru-RU"/>
        </w:rPr>
        <w:t>9</w:t>
      </w:r>
      <w:r w:rsidRPr="001917C6">
        <w:rPr>
          <w:rFonts w:ascii="Times New Roman" w:hAnsi="Times New Roman"/>
          <w:bCs/>
          <w:sz w:val="27"/>
          <w:szCs w:val="27"/>
          <w:lang w:eastAsia="ru-RU"/>
        </w:rPr>
        <w:t>%</w:t>
      </w:r>
      <w:r w:rsidR="000D2BE2" w:rsidRPr="001917C6">
        <w:rPr>
          <w:rFonts w:ascii="Times New Roman" w:hAnsi="Times New Roman"/>
          <w:bCs/>
          <w:sz w:val="27"/>
          <w:szCs w:val="27"/>
          <w:lang w:eastAsia="ru-RU"/>
        </w:rPr>
        <w:t xml:space="preserve"> от общего объема налоговых доходов</w:t>
      </w:r>
      <w:r w:rsidRPr="001917C6">
        <w:rPr>
          <w:rFonts w:ascii="Times New Roman" w:hAnsi="Times New Roman"/>
          <w:bCs/>
          <w:sz w:val="27"/>
          <w:szCs w:val="27"/>
          <w:lang w:eastAsia="ru-RU"/>
        </w:rPr>
        <w:t>)</w:t>
      </w:r>
      <w:r w:rsidR="00B94E32" w:rsidRPr="001917C6">
        <w:rPr>
          <w:rFonts w:ascii="Times New Roman" w:hAnsi="Times New Roman"/>
          <w:bCs/>
          <w:sz w:val="27"/>
          <w:szCs w:val="27"/>
          <w:lang w:eastAsia="ru-RU"/>
        </w:rPr>
        <w:t>,</w:t>
      </w:r>
      <w:r w:rsidRPr="001917C6">
        <w:rPr>
          <w:rFonts w:ascii="Times New Roman" w:hAnsi="Times New Roman"/>
          <w:bCs/>
          <w:sz w:val="27"/>
          <w:szCs w:val="27"/>
          <w:lang w:eastAsia="ru-RU"/>
        </w:rPr>
        <w:t xml:space="preserve"> </w:t>
      </w:r>
      <w:r w:rsidR="000D2BE2" w:rsidRPr="001917C6">
        <w:rPr>
          <w:rFonts w:ascii="Times New Roman" w:hAnsi="Times New Roman"/>
          <w:sz w:val="27"/>
          <w:szCs w:val="27"/>
          <w:lang w:eastAsia="ru-RU"/>
        </w:rPr>
        <w:t>поступлений доходов от уплаты акцизов (</w:t>
      </w:r>
      <w:r w:rsidR="00B94E32" w:rsidRPr="001917C6">
        <w:rPr>
          <w:rFonts w:ascii="Times New Roman" w:hAnsi="Times New Roman"/>
          <w:sz w:val="27"/>
          <w:szCs w:val="27"/>
          <w:lang w:eastAsia="ru-RU"/>
        </w:rPr>
        <w:t>31,9</w:t>
      </w:r>
      <w:r w:rsidR="000D2BE2" w:rsidRPr="001917C6">
        <w:rPr>
          <w:rFonts w:ascii="Times New Roman" w:hAnsi="Times New Roman"/>
          <w:sz w:val="27"/>
          <w:szCs w:val="27"/>
          <w:lang w:eastAsia="ru-RU"/>
        </w:rPr>
        <w:t>%</w:t>
      </w:r>
      <w:r w:rsidR="000D2BE2" w:rsidRPr="001917C6">
        <w:rPr>
          <w:rFonts w:ascii="Times New Roman" w:hAnsi="Times New Roman"/>
          <w:bCs/>
          <w:sz w:val="27"/>
          <w:szCs w:val="27"/>
          <w:lang w:eastAsia="ru-RU"/>
        </w:rPr>
        <w:t>)</w:t>
      </w:r>
      <w:r w:rsidR="00B94E32" w:rsidRPr="001917C6">
        <w:rPr>
          <w:rFonts w:ascii="Times New Roman" w:hAnsi="Times New Roman"/>
          <w:bCs/>
          <w:sz w:val="27"/>
          <w:szCs w:val="27"/>
          <w:lang w:eastAsia="ru-RU"/>
        </w:rPr>
        <w:t>, земельный налог (11,2%),налог на имущество физических лиц(3,8%)</w:t>
      </w:r>
      <w:r w:rsidRPr="001917C6">
        <w:rPr>
          <w:rFonts w:ascii="Times New Roman" w:hAnsi="Times New Roman"/>
          <w:bCs/>
          <w:sz w:val="27"/>
          <w:szCs w:val="27"/>
          <w:lang w:eastAsia="ru-RU"/>
        </w:rPr>
        <w:t>.</w:t>
      </w:r>
    </w:p>
    <w:p w:rsidR="005F1EB3" w:rsidRPr="001917C6" w:rsidRDefault="005F1EB3" w:rsidP="001917C6">
      <w:pPr>
        <w:widowControl w:val="0"/>
        <w:spacing w:after="0" w:line="240" w:lineRule="auto"/>
        <w:ind w:firstLine="709"/>
        <w:jc w:val="both"/>
        <w:rPr>
          <w:rFonts w:ascii="Times New Roman" w:hAnsi="Times New Roman"/>
          <w:bCs/>
          <w:sz w:val="27"/>
          <w:szCs w:val="27"/>
          <w:lang w:eastAsia="ru-RU"/>
        </w:rPr>
      </w:pPr>
      <w:r w:rsidRPr="001917C6">
        <w:rPr>
          <w:rFonts w:ascii="Times New Roman" w:hAnsi="Times New Roman"/>
          <w:bCs/>
          <w:sz w:val="27"/>
          <w:szCs w:val="27"/>
          <w:lang w:eastAsia="ru-RU"/>
        </w:rPr>
        <w:t>По сравнению с  202</w:t>
      </w:r>
      <w:r w:rsidR="00B94E32" w:rsidRPr="001917C6">
        <w:rPr>
          <w:rFonts w:ascii="Times New Roman" w:hAnsi="Times New Roman"/>
          <w:bCs/>
          <w:sz w:val="27"/>
          <w:szCs w:val="27"/>
          <w:lang w:eastAsia="ru-RU"/>
        </w:rPr>
        <w:t>2</w:t>
      </w:r>
      <w:r w:rsidRPr="001917C6">
        <w:rPr>
          <w:rFonts w:ascii="Times New Roman" w:hAnsi="Times New Roman"/>
          <w:bCs/>
          <w:sz w:val="27"/>
          <w:szCs w:val="27"/>
          <w:lang w:eastAsia="ru-RU"/>
        </w:rPr>
        <w:t xml:space="preserve"> годом </w:t>
      </w:r>
      <w:r w:rsidR="00B94E32" w:rsidRPr="001917C6">
        <w:rPr>
          <w:rFonts w:ascii="Times New Roman" w:hAnsi="Times New Roman"/>
          <w:bCs/>
          <w:sz w:val="27"/>
          <w:szCs w:val="27"/>
          <w:lang w:eastAsia="ru-RU"/>
        </w:rPr>
        <w:t xml:space="preserve">налоговые доходы поступили меньше </w:t>
      </w:r>
      <w:r w:rsidR="000D2BE2" w:rsidRPr="001917C6">
        <w:rPr>
          <w:rFonts w:ascii="Times New Roman" w:hAnsi="Times New Roman"/>
          <w:bCs/>
          <w:sz w:val="27"/>
          <w:szCs w:val="27"/>
          <w:lang w:eastAsia="ru-RU"/>
        </w:rPr>
        <w:t>на</w:t>
      </w:r>
      <w:r w:rsidRPr="001917C6">
        <w:rPr>
          <w:rFonts w:ascii="Times New Roman" w:hAnsi="Times New Roman"/>
          <w:bCs/>
          <w:sz w:val="27"/>
          <w:szCs w:val="27"/>
          <w:lang w:eastAsia="ru-RU"/>
        </w:rPr>
        <w:t xml:space="preserve"> </w:t>
      </w:r>
      <w:r w:rsidR="00B94E32" w:rsidRPr="001917C6">
        <w:rPr>
          <w:rFonts w:ascii="Times New Roman" w:hAnsi="Times New Roman"/>
          <w:bCs/>
          <w:sz w:val="27"/>
          <w:szCs w:val="27"/>
          <w:lang w:eastAsia="ru-RU"/>
        </w:rPr>
        <w:t>29,3</w:t>
      </w:r>
      <w:r w:rsidRPr="001917C6">
        <w:rPr>
          <w:rFonts w:ascii="Times New Roman" w:hAnsi="Times New Roman"/>
          <w:bCs/>
          <w:sz w:val="27"/>
          <w:szCs w:val="27"/>
          <w:lang w:eastAsia="ru-RU"/>
        </w:rPr>
        <w:t xml:space="preserve"> тыс. рублей, или на </w:t>
      </w:r>
      <w:r w:rsidR="00B94E32" w:rsidRPr="001917C6">
        <w:rPr>
          <w:rFonts w:ascii="Times New Roman" w:hAnsi="Times New Roman"/>
          <w:bCs/>
          <w:sz w:val="27"/>
          <w:szCs w:val="27"/>
          <w:lang w:eastAsia="ru-RU"/>
        </w:rPr>
        <w:t>4,7</w:t>
      </w:r>
      <w:r w:rsidRPr="001917C6">
        <w:rPr>
          <w:rFonts w:ascii="Times New Roman" w:hAnsi="Times New Roman"/>
          <w:bCs/>
          <w:sz w:val="27"/>
          <w:szCs w:val="27"/>
          <w:lang w:eastAsia="ru-RU"/>
        </w:rPr>
        <w:t xml:space="preserve">%. </w:t>
      </w:r>
    </w:p>
    <w:p w:rsidR="005F1EB3" w:rsidRPr="001917C6" w:rsidRDefault="005F1EB3" w:rsidP="001917C6">
      <w:pPr>
        <w:widowControl w:val="0"/>
        <w:spacing w:after="0" w:line="240" w:lineRule="auto"/>
        <w:ind w:firstLine="708"/>
        <w:jc w:val="both"/>
        <w:rPr>
          <w:rFonts w:ascii="Times New Roman" w:hAnsi="Times New Roman"/>
          <w:bCs/>
          <w:sz w:val="27"/>
          <w:szCs w:val="27"/>
          <w:lang w:eastAsia="ru-RU"/>
        </w:rPr>
      </w:pPr>
      <w:r w:rsidRPr="001917C6">
        <w:rPr>
          <w:rFonts w:ascii="Times New Roman" w:hAnsi="Times New Roman"/>
          <w:bCs/>
          <w:sz w:val="27"/>
          <w:szCs w:val="27"/>
          <w:lang w:eastAsia="ru-RU"/>
        </w:rPr>
        <w:t xml:space="preserve">Поступления </w:t>
      </w:r>
      <w:r w:rsidRPr="001917C6">
        <w:rPr>
          <w:rFonts w:ascii="Times New Roman" w:hAnsi="Times New Roman"/>
          <w:b/>
          <w:bCs/>
          <w:sz w:val="27"/>
          <w:szCs w:val="27"/>
          <w:lang w:eastAsia="ru-RU"/>
        </w:rPr>
        <w:t>налога на доходы физических лиц</w:t>
      </w:r>
      <w:r w:rsidRPr="001917C6">
        <w:rPr>
          <w:rFonts w:ascii="Times New Roman" w:hAnsi="Times New Roman"/>
          <w:bCs/>
          <w:sz w:val="27"/>
          <w:szCs w:val="27"/>
          <w:lang w:eastAsia="ru-RU"/>
        </w:rPr>
        <w:t xml:space="preserve"> за 202</w:t>
      </w:r>
      <w:r w:rsidR="00B94E32" w:rsidRPr="001917C6">
        <w:rPr>
          <w:rFonts w:ascii="Times New Roman" w:hAnsi="Times New Roman"/>
          <w:bCs/>
          <w:sz w:val="27"/>
          <w:szCs w:val="27"/>
          <w:lang w:eastAsia="ru-RU"/>
        </w:rPr>
        <w:t>3</w:t>
      </w:r>
      <w:r w:rsidRPr="001917C6">
        <w:rPr>
          <w:rFonts w:ascii="Times New Roman" w:hAnsi="Times New Roman"/>
          <w:bCs/>
          <w:sz w:val="27"/>
          <w:szCs w:val="27"/>
          <w:lang w:eastAsia="ru-RU"/>
        </w:rPr>
        <w:t xml:space="preserve"> год составили </w:t>
      </w:r>
      <w:r w:rsidR="00B94E32" w:rsidRPr="001917C6">
        <w:rPr>
          <w:rFonts w:ascii="Times New Roman" w:hAnsi="Times New Roman"/>
          <w:bCs/>
          <w:sz w:val="27"/>
          <w:szCs w:val="27"/>
          <w:lang w:eastAsia="ru-RU"/>
        </w:rPr>
        <w:t>361,1</w:t>
      </w:r>
      <w:r w:rsidRPr="001917C6">
        <w:rPr>
          <w:rFonts w:ascii="Times New Roman" w:hAnsi="Times New Roman"/>
          <w:bCs/>
          <w:sz w:val="27"/>
          <w:szCs w:val="27"/>
          <w:lang w:eastAsia="ru-RU"/>
        </w:rPr>
        <w:t xml:space="preserve"> тыс. рублей, или </w:t>
      </w:r>
      <w:r w:rsidR="00B94E32" w:rsidRPr="001917C6">
        <w:rPr>
          <w:rFonts w:ascii="Times New Roman" w:hAnsi="Times New Roman"/>
          <w:bCs/>
          <w:sz w:val="27"/>
          <w:szCs w:val="27"/>
          <w:lang w:eastAsia="ru-RU"/>
        </w:rPr>
        <w:t>107,8</w:t>
      </w:r>
      <w:r w:rsidRPr="001917C6">
        <w:rPr>
          <w:rFonts w:ascii="Times New Roman" w:hAnsi="Times New Roman"/>
          <w:bCs/>
          <w:sz w:val="27"/>
          <w:szCs w:val="27"/>
          <w:lang w:eastAsia="ru-RU"/>
        </w:rPr>
        <w:t>% от годового прогноза. По сравнению с аналогичным периодом 202</w:t>
      </w:r>
      <w:r w:rsidR="004A7CB1" w:rsidRPr="001917C6">
        <w:rPr>
          <w:rFonts w:ascii="Times New Roman" w:hAnsi="Times New Roman"/>
          <w:bCs/>
          <w:sz w:val="27"/>
          <w:szCs w:val="27"/>
          <w:lang w:eastAsia="ru-RU"/>
        </w:rPr>
        <w:t>2</w:t>
      </w:r>
      <w:r w:rsidRPr="001917C6">
        <w:rPr>
          <w:rFonts w:ascii="Times New Roman" w:hAnsi="Times New Roman"/>
          <w:bCs/>
          <w:sz w:val="27"/>
          <w:szCs w:val="27"/>
          <w:lang w:eastAsia="ru-RU"/>
        </w:rPr>
        <w:t xml:space="preserve"> года поступления налога </w:t>
      </w:r>
      <w:r w:rsidR="000D2BE2" w:rsidRPr="001917C6">
        <w:rPr>
          <w:rFonts w:ascii="Times New Roman" w:hAnsi="Times New Roman"/>
          <w:bCs/>
          <w:sz w:val="27"/>
          <w:szCs w:val="27"/>
          <w:lang w:eastAsia="ru-RU"/>
        </w:rPr>
        <w:t>увел</w:t>
      </w:r>
      <w:r w:rsidRPr="001917C6">
        <w:rPr>
          <w:rFonts w:ascii="Times New Roman" w:hAnsi="Times New Roman"/>
          <w:bCs/>
          <w:sz w:val="27"/>
          <w:szCs w:val="27"/>
          <w:lang w:eastAsia="ru-RU"/>
        </w:rPr>
        <w:t>и</w:t>
      </w:r>
      <w:r w:rsidR="000D2BE2" w:rsidRPr="001917C6">
        <w:rPr>
          <w:rFonts w:ascii="Times New Roman" w:hAnsi="Times New Roman"/>
          <w:bCs/>
          <w:sz w:val="27"/>
          <w:szCs w:val="27"/>
          <w:lang w:eastAsia="ru-RU"/>
        </w:rPr>
        <w:t>чи</w:t>
      </w:r>
      <w:r w:rsidRPr="001917C6">
        <w:rPr>
          <w:rFonts w:ascii="Times New Roman" w:hAnsi="Times New Roman"/>
          <w:bCs/>
          <w:sz w:val="27"/>
          <w:szCs w:val="27"/>
          <w:lang w:eastAsia="ru-RU"/>
        </w:rPr>
        <w:t xml:space="preserve">лись на </w:t>
      </w:r>
      <w:r w:rsidR="004A7CB1" w:rsidRPr="001917C6">
        <w:rPr>
          <w:rFonts w:ascii="Times New Roman" w:hAnsi="Times New Roman"/>
          <w:bCs/>
          <w:sz w:val="27"/>
          <w:szCs w:val="27"/>
          <w:lang w:eastAsia="ru-RU"/>
        </w:rPr>
        <w:t>3</w:t>
      </w:r>
      <w:r w:rsidR="000D2BE2" w:rsidRPr="001917C6">
        <w:rPr>
          <w:rFonts w:ascii="Times New Roman" w:hAnsi="Times New Roman"/>
          <w:bCs/>
          <w:sz w:val="27"/>
          <w:szCs w:val="27"/>
          <w:lang w:eastAsia="ru-RU"/>
        </w:rPr>
        <w:t>,7</w:t>
      </w:r>
      <w:r w:rsidRPr="001917C6">
        <w:rPr>
          <w:rFonts w:ascii="Times New Roman" w:hAnsi="Times New Roman"/>
          <w:bCs/>
          <w:sz w:val="27"/>
          <w:szCs w:val="27"/>
          <w:lang w:eastAsia="ru-RU"/>
        </w:rPr>
        <w:t xml:space="preserve">%, или на </w:t>
      </w:r>
      <w:r w:rsidR="004A7CB1" w:rsidRPr="001917C6">
        <w:rPr>
          <w:rFonts w:ascii="Times New Roman" w:hAnsi="Times New Roman"/>
          <w:bCs/>
          <w:sz w:val="27"/>
          <w:szCs w:val="27"/>
          <w:lang w:eastAsia="ru-RU"/>
        </w:rPr>
        <w:t>12</w:t>
      </w:r>
      <w:r w:rsidR="000D2BE2" w:rsidRPr="001917C6">
        <w:rPr>
          <w:rFonts w:ascii="Times New Roman" w:hAnsi="Times New Roman"/>
          <w:bCs/>
          <w:sz w:val="27"/>
          <w:szCs w:val="27"/>
          <w:lang w:eastAsia="ru-RU"/>
        </w:rPr>
        <w:t>,</w:t>
      </w:r>
      <w:r w:rsidR="004A7CB1" w:rsidRPr="001917C6">
        <w:rPr>
          <w:rFonts w:ascii="Times New Roman" w:hAnsi="Times New Roman"/>
          <w:bCs/>
          <w:sz w:val="27"/>
          <w:szCs w:val="27"/>
          <w:lang w:eastAsia="ru-RU"/>
        </w:rPr>
        <w:t>8</w:t>
      </w:r>
      <w:r w:rsidRPr="001917C6">
        <w:rPr>
          <w:rFonts w:ascii="Times New Roman" w:hAnsi="Times New Roman"/>
          <w:bCs/>
          <w:sz w:val="27"/>
          <w:szCs w:val="27"/>
          <w:lang w:eastAsia="ru-RU"/>
        </w:rPr>
        <w:t xml:space="preserve"> тыс. рублей.</w:t>
      </w:r>
    </w:p>
    <w:p w:rsidR="004A7CB1" w:rsidRPr="001917C6" w:rsidRDefault="004A7CB1" w:rsidP="001917C6">
      <w:pPr>
        <w:widowControl w:val="0"/>
        <w:spacing w:after="0" w:line="240" w:lineRule="auto"/>
        <w:ind w:firstLine="708"/>
        <w:jc w:val="both"/>
        <w:rPr>
          <w:rFonts w:ascii="Times New Roman" w:hAnsi="Times New Roman"/>
          <w:bCs/>
          <w:sz w:val="27"/>
          <w:szCs w:val="27"/>
          <w:lang w:eastAsia="ru-RU"/>
        </w:rPr>
      </w:pPr>
      <w:r w:rsidRPr="001917C6">
        <w:rPr>
          <w:rFonts w:ascii="Times New Roman" w:hAnsi="Times New Roman"/>
          <w:bCs/>
          <w:sz w:val="27"/>
          <w:szCs w:val="27"/>
          <w:lang w:eastAsia="ru-RU"/>
        </w:rPr>
        <w:t xml:space="preserve">Поступления </w:t>
      </w:r>
      <w:r w:rsidRPr="001917C6">
        <w:rPr>
          <w:rFonts w:ascii="Times New Roman" w:hAnsi="Times New Roman"/>
          <w:b/>
          <w:bCs/>
          <w:sz w:val="27"/>
          <w:szCs w:val="27"/>
          <w:lang w:eastAsia="ru-RU"/>
        </w:rPr>
        <w:t>акцизов по подакцизным товарам</w:t>
      </w:r>
      <w:r w:rsidRPr="001917C6">
        <w:rPr>
          <w:rFonts w:ascii="Times New Roman" w:hAnsi="Times New Roman"/>
          <w:bCs/>
          <w:sz w:val="27"/>
          <w:szCs w:val="27"/>
          <w:lang w:eastAsia="ru-RU"/>
        </w:rPr>
        <w:t>, производимым на территории Российской Федерации, за 2023 год возросли по сравнению с соответствующим периодом 2022 года на 10,7 тыс. рублей (на 5,7%) и составили 198,7 тыс. рублей, или 117,7% годового прогноза</w:t>
      </w:r>
    </w:p>
    <w:p w:rsidR="005F1EB3" w:rsidRPr="001917C6" w:rsidRDefault="005F1EB3" w:rsidP="001917C6">
      <w:pPr>
        <w:widowControl w:val="0"/>
        <w:spacing w:after="0" w:line="240" w:lineRule="auto"/>
        <w:ind w:firstLine="708"/>
        <w:jc w:val="both"/>
        <w:rPr>
          <w:rFonts w:ascii="Times New Roman" w:hAnsi="Times New Roman"/>
          <w:bCs/>
          <w:sz w:val="27"/>
          <w:szCs w:val="27"/>
          <w:lang w:eastAsia="ru-RU"/>
        </w:rPr>
      </w:pPr>
      <w:r w:rsidRPr="001917C6">
        <w:rPr>
          <w:rFonts w:ascii="Times New Roman" w:hAnsi="Times New Roman"/>
          <w:bCs/>
          <w:sz w:val="27"/>
          <w:szCs w:val="27"/>
          <w:lang w:eastAsia="ru-RU"/>
        </w:rPr>
        <w:t xml:space="preserve">Поступления </w:t>
      </w:r>
      <w:r w:rsidRPr="001917C6">
        <w:rPr>
          <w:rFonts w:ascii="Times New Roman" w:hAnsi="Times New Roman"/>
          <w:b/>
          <w:sz w:val="27"/>
          <w:szCs w:val="27"/>
          <w:lang w:eastAsia="ru-RU"/>
        </w:rPr>
        <w:t>по земельному налогу</w:t>
      </w:r>
      <w:r w:rsidRPr="001917C6">
        <w:rPr>
          <w:rFonts w:ascii="Times New Roman" w:hAnsi="Times New Roman"/>
          <w:bCs/>
          <w:sz w:val="27"/>
          <w:szCs w:val="27"/>
          <w:lang w:eastAsia="ru-RU"/>
        </w:rPr>
        <w:t xml:space="preserve"> за  202</w:t>
      </w:r>
      <w:r w:rsidR="004A7CB1" w:rsidRPr="001917C6">
        <w:rPr>
          <w:rFonts w:ascii="Times New Roman" w:hAnsi="Times New Roman"/>
          <w:bCs/>
          <w:sz w:val="27"/>
          <w:szCs w:val="27"/>
          <w:lang w:eastAsia="ru-RU"/>
        </w:rPr>
        <w:t>3</w:t>
      </w:r>
      <w:r w:rsidRPr="001917C6">
        <w:rPr>
          <w:rFonts w:ascii="Times New Roman" w:hAnsi="Times New Roman"/>
          <w:bCs/>
          <w:sz w:val="27"/>
          <w:szCs w:val="27"/>
          <w:lang w:eastAsia="ru-RU"/>
        </w:rPr>
        <w:t xml:space="preserve"> год составил </w:t>
      </w:r>
      <w:r w:rsidR="004A7CB1" w:rsidRPr="001917C6">
        <w:rPr>
          <w:rFonts w:ascii="Times New Roman" w:hAnsi="Times New Roman"/>
          <w:bCs/>
          <w:sz w:val="27"/>
          <w:szCs w:val="27"/>
          <w:lang w:eastAsia="ru-RU"/>
        </w:rPr>
        <w:t>69,6</w:t>
      </w:r>
      <w:r w:rsidRPr="001917C6">
        <w:rPr>
          <w:rFonts w:ascii="Times New Roman" w:hAnsi="Times New Roman"/>
          <w:bCs/>
          <w:sz w:val="27"/>
          <w:szCs w:val="27"/>
          <w:lang w:eastAsia="ru-RU"/>
        </w:rPr>
        <w:t xml:space="preserve"> тыс. рублей  или </w:t>
      </w:r>
      <w:r w:rsidR="004A7CB1" w:rsidRPr="001917C6">
        <w:rPr>
          <w:rFonts w:ascii="Times New Roman" w:hAnsi="Times New Roman"/>
          <w:bCs/>
          <w:sz w:val="27"/>
          <w:szCs w:val="27"/>
          <w:lang w:eastAsia="ru-RU"/>
        </w:rPr>
        <w:t>100</w:t>
      </w:r>
      <w:r w:rsidRPr="001917C6">
        <w:rPr>
          <w:rFonts w:ascii="Times New Roman" w:hAnsi="Times New Roman"/>
          <w:bCs/>
          <w:sz w:val="27"/>
          <w:szCs w:val="27"/>
          <w:lang w:eastAsia="ru-RU"/>
        </w:rPr>
        <w:t xml:space="preserve"> % от  годового прогноза с аналогичным периодом 202</w:t>
      </w:r>
      <w:r w:rsidR="004A7CB1" w:rsidRPr="001917C6">
        <w:rPr>
          <w:rFonts w:ascii="Times New Roman" w:hAnsi="Times New Roman"/>
          <w:bCs/>
          <w:sz w:val="27"/>
          <w:szCs w:val="27"/>
          <w:lang w:eastAsia="ru-RU"/>
        </w:rPr>
        <w:t>2</w:t>
      </w:r>
      <w:r w:rsidRPr="001917C6">
        <w:rPr>
          <w:rFonts w:ascii="Times New Roman" w:hAnsi="Times New Roman"/>
          <w:bCs/>
          <w:sz w:val="27"/>
          <w:szCs w:val="27"/>
          <w:lang w:eastAsia="ru-RU"/>
        </w:rPr>
        <w:t xml:space="preserve"> года поступления налога уменьшились на </w:t>
      </w:r>
      <w:r w:rsidR="004A7CB1" w:rsidRPr="001917C6">
        <w:rPr>
          <w:rFonts w:ascii="Times New Roman" w:hAnsi="Times New Roman"/>
          <w:bCs/>
          <w:sz w:val="27"/>
          <w:szCs w:val="27"/>
          <w:lang w:eastAsia="ru-RU"/>
        </w:rPr>
        <w:t>24,9</w:t>
      </w:r>
      <w:r w:rsidRPr="001917C6">
        <w:rPr>
          <w:rFonts w:ascii="Times New Roman" w:hAnsi="Times New Roman"/>
          <w:bCs/>
          <w:sz w:val="27"/>
          <w:szCs w:val="27"/>
          <w:lang w:eastAsia="ru-RU"/>
        </w:rPr>
        <w:t xml:space="preserve">% или на </w:t>
      </w:r>
      <w:r w:rsidR="004A7CB1" w:rsidRPr="001917C6">
        <w:rPr>
          <w:rFonts w:ascii="Times New Roman" w:hAnsi="Times New Roman"/>
          <w:bCs/>
          <w:sz w:val="27"/>
          <w:szCs w:val="27"/>
          <w:lang w:eastAsia="ru-RU"/>
        </w:rPr>
        <w:t>23,1</w:t>
      </w:r>
      <w:r w:rsidRPr="001917C6">
        <w:rPr>
          <w:rFonts w:ascii="Times New Roman" w:hAnsi="Times New Roman"/>
          <w:bCs/>
          <w:sz w:val="27"/>
          <w:szCs w:val="27"/>
          <w:lang w:eastAsia="ru-RU"/>
        </w:rPr>
        <w:t xml:space="preserve"> тыс. рублей</w:t>
      </w:r>
      <w:r w:rsidR="0015066C" w:rsidRPr="001917C6">
        <w:rPr>
          <w:rFonts w:ascii="Times New Roman" w:hAnsi="Times New Roman"/>
          <w:bCs/>
          <w:sz w:val="27"/>
          <w:szCs w:val="27"/>
          <w:lang w:eastAsia="ru-RU"/>
        </w:rPr>
        <w:t>.</w:t>
      </w:r>
    </w:p>
    <w:p w:rsidR="004A7CB1" w:rsidRPr="001917C6" w:rsidRDefault="004A7CB1" w:rsidP="001917C6">
      <w:pPr>
        <w:widowControl w:val="0"/>
        <w:spacing w:after="0" w:line="240" w:lineRule="auto"/>
        <w:ind w:firstLine="708"/>
        <w:jc w:val="both"/>
        <w:rPr>
          <w:rFonts w:ascii="Times New Roman" w:hAnsi="Times New Roman"/>
          <w:bCs/>
          <w:sz w:val="27"/>
          <w:szCs w:val="27"/>
          <w:lang w:eastAsia="ru-RU"/>
        </w:rPr>
      </w:pPr>
      <w:r w:rsidRPr="001917C6">
        <w:rPr>
          <w:rFonts w:ascii="Times New Roman" w:hAnsi="Times New Roman"/>
          <w:bCs/>
          <w:sz w:val="27"/>
          <w:szCs w:val="27"/>
          <w:lang w:eastAsia="ru-RU"/>
        </w:rPr>
        <w:t xml:space="preserve">Поступления </w:t>
      </w:r>
      <w:r w:rsidRPr="001917C6">
        <w:rPr>
          <w:rFonts w:ascii="Times New Roman" w:hAnsi="Times New Roman"/>
          <w:b/>
          <w:bCs/>
          <w:sz w:val="27"/>
          <w:szCs w:val="27"/>
          <w:lang w:eastAsia="ru-RU"/>
        </w:rPr>
        <w:t>налог на имущество физических лиц</w:t>
      </w:r>
      <w:r w:rsidRPr="001917C6">
        <w:rPr>
          <w:rFonts w:ascii="Times New Roman" w:hAnsi="Times New Roman"/>
          <w:bCs/>
          <w:sz w:val="27"/>
          <w:szCs w:val="27"/>
          <w:lang w:eastAsia="ru-RU"/>
        </w:rPr>
        <w:t xml:space="preserve"> за 2023 год составили 23,9 тыс. рублей, или 98,2% от годового прогноза. По сравнению с аналогичным периодом 2022 года поступления налога увеличились на 0,8%, или на 0,2 тыс. рублей.</w:t>
      </w:r>
    </w:p>
    <w:p w:rsidR="006C3166" w:rsidRPr="001917C6" w:rsidRDefault="005F1EB3" w:rsidP="001917C6">
      <w:pPr>
        <w:spacing w:after="0" w:line="240" w:lineRule="auto"/>
        <w:ind w:firstLine="709"/>
        <w:jc w:val="both"/>
        <w:rPr>
          <w:rFonts w:ascii="Times New Roman" w:hAnsi="Times New Roman"/>
          <w:sz w:val="27"/>
          <w:szCs w:val="27"/>
        </w:rPr>
      </w:pPr>
      <w:r w:rsidRPr="001917C6">
        <w:rPr>
          <w:rFonts w:ascii="Times New Roman" w:hAnsi="Times New Roman"/>
          <w:bCs/>
          <w:sz w:val="27"/>
          <w:szCs w:val="27"/>
          <w:lang w:eastAsia="ru-RU"/>
        </w:rPr>
        <w:t>Поступления по единому сельскохозяйственному налогу за 202</w:t>
      </w:r>
      <w:r w:rsidR="004A7CB1" w:rsidRPr="001917C6">
        <w:rPr>
          <w:rFonts w:ascii="Times New Roman" w:hAnsi="Times New Roman"/>
          <w:bCs/>
          <w:sz w:val="27"/>
          <w:szCs w:val="27"/>
          <w:lang w:eastAsia="ru-RU"/>
        </w:rPr>
        <w:t>3</w:t>
      </w:r>
      <w:r w:rsidRPr="001917C6">
        <w:rPr>
          <w:rFonts w:ascii="Times New Roman" w:hAnsi="Times New Roman"/>
          <w:bCs/>
          <w:sz w:val="27"/>
          <w:szCs w:val="27"/>
          <w:lang w:eastAsia="ru-RU"/>
        </w:rPr>
        <w:t xml:space="preserve"> год </w:t>
      </w:r>
      <w:r w:rsidR="000D2BE2" w:rsidRPr="001917C6">
        <w:rPr>
          <w:rFonts w:ascii="Times New Roman" w:hAnsi="Times New Roman"/>
          <w:bCs/>
          <w:sz w:val="27"/>
          <w:szCs w:val="27"/>
          <w:lang w:eastAsia="ru-RU"/>
        </w:rPr>
        <w:t>не было</w:t>
      </w:r>
      <w:r w:rsidR="0015066C" w:rsidRPr="001917C6">
        <w:rPr>
          <w:rFonts w:ascii="Times New Roman" w:hAnsi="Times New Roman"/>
          <w:bCs/>
          <w:sz w:val="27"/>
          <w:szCs w:val="27"/>
          <w:lang w:eastAsia="ru-RU"/>
        </w:rPr>
        <w:t>.</w:t>
      </w:r>
    </w:p>
    <w:p w:rsidR="001917C6" w:rsidRPr="001917C6" w:rsidRDefault="0015066C" w:rsidP="001917C6">
      <w:pPr>
        <w:widowControl w:val="0"/>
        <w:spacing w:after="0" w:line="240" w:lineRule="auto"/>
        <w:ind w:firstLine="708"/>
        <w:jc w:val="both"/>
        <w:rPr>
          <w:rFonts w:ascii="Times New Roman" w:hAnsi="Times New Roman"/>
          <w:bCs/>
          <w:sz w:val="27"/>
          <w:szCs w:val="27"/>
          <w:lang w:eastAsia="ru-RU"/>
        </w:rPr>
      </w:pPr>
      <w:r w:rsidRPr="001917C6">
        <w:rPr>
          <w:rFonts w:ascii="Times New Roman" w:hAnsi="Times New Roman"/>
          <w:b/>
          <w:sz w:val="27"/>
          <w:szCs w:val="27"/>
          <w:lang w:eastAsia="ru-RU"/>
        </w:rPr>
        <w:t>3.2</w:t>
      </w:r>
      <w:r w:rsidRPr="001917C6">
        <w:rPr>
          <w:rFonts w:ascii="Times New Roman" w:hAnsi="Times New Roman"/>
          <w:bCs/>
          <w:sz w:val="27"/>
          <w:szCs w:val="27"/>
          <w:lang w:eastAsia="ru-RU"/>
        </w:rPr>
        <w:t xml:space="preserve"> По итогам 202</w:t>
      </w:r>
      <w:r w:rsidR="003A07BE" w:rsidRPr="001917C6">
        <w:rPr>
          <w:rFonts w:ascii="Times New Roman" w:hAnsi="Times New Roman"/>
          <w:bCs/>
          <w:sz w:val="27"/>
          <w:szCs w:val="27"/>
          <w:lang w:eastAsia="ru-RU"/>
        </w:rPr>
        <w:t>3</w:t>
      </w:r>
      <w:r w:rsidRPr="001917C6">
        <w:rPr>
          <w:rFonts w:ascii="Times New Roman" w:hAnsi="Times New Roman"/>
          <w:bCs/>
          <w:sz w:val="27"/>
          <w:szCs w:val="27"/>
          <w:lang w:eastAsia="ru-RU"/>
        </w:rPr>
        <w:t xml:space="preserve"> года общий объем поступлений </w:t>
      </w:r>
      <w:r w:rsidRPr="001917C6">
        <w:rPr>
          <w:rFonts w:ascii="Times New Roman" w:hAnsi="Times New Roman"/>
          <w:b/>
          <w:sz w:val="27"/>
          <w:szCs w:val="27"/>
          <w:lang w:eastAsia="ru-RU"/>
        </w:rPr>
        <w:t>нен</w:t>
      </w:r>
      <w:r w:rsidRPr="001917C6">
        <w:rPr>
          <w:rFonts w:ascii="Times New Roman" w:hAnsi="Times New Roman"/>
          <w:b/>
          <w:bCs/>
          <w:sz w:val="27"/>
          <w:szCs w:val="27"/>
          <w:lang w:eastAsia="ru-RU"/>
        </w:rPr>
        <w:t>алоговых доходов</w:t>
      </w:r>
      <w:r w:rsidRPr="001917C6">
        <w:rPr>
          <w:rFonts w:ascii="Times New Roman" w:hAnsi="Times New Roman"/>
          <w:bCs/>
          <w:sz w:val="27"/>
          <w:szCs w:val="27"/>
          <w:lang w:eastAsia="ru-RU"/>
        </w:rPr>
        <w:t xml:space="preserve"> сложился в сумме </w:t>
      </w:r>
      <w:r w:rsidR="003A07BE" w:rsidRPr="001917C6">
        <w:rPr>
          <w:rFonts w:ascii="Times New Roman" w:hAnsi="Times New Roman"/>
          <w:bCs/>
          <w:sz w:val="27"/>
          <w:szCs w:val="27"/>
          <w:lang w:eastAsia="ru-RU"/>
        </w:rPr>
        <w:t>16,2</w:t>
      </w:r>
      <w:r w:rsidRPr="001917C6">
        <w:rPr>
          <w:rFonts w:ascii="Times New Roman" w:hAnsi="Times New Roman"/>
          <w:bCs/>
          <w:sz w:val="27"/>
          <w:szCs w:val="27"/>
          <w:lang w:eastAsia="ru-RU"/>
        </w:rPr>
        <w:t xml:space="preserve"> тыс. рублей, или </w:t>
      </w:r>
      <w:r w:rsidR="003A07BE" w:rsidRPr="001917C6">
        <w:rPr>
          <w:rFonts w:ascii="Times New Roman" w:hAnsi="Times New Roman"/>
          <w:bCs/>
          <w:sz w:val="27"/>
          <w:szCs w:val="27"/>
          <w:lang w:eastAsia="ru-RU"/>
        </w:rPr>
        <w:t>98,2</w:t>
      </w:r>
      <w:r w:rsidRPr="001917C6">
        <w:rPr>
          <w:rFonts w:ascii="Times New Roman" w:hAnsi="Times New Roman"/>
          <w:bCs/>
          <w:sz w:val="27"/>
          <w:szCs w:val="27"/>
          <w:lang w:eastAsia="ru-RU"/>
        </w:rPr>
        <w:t xml:space="preserve">% годового прогноза. Исполнение </w:t>
      </w:r>
      <w:r w:rsidR="00860F11" w:rsidRPr="001917C6">
        <w:rPr>
          <w:rFonts w:ascii="Times New Roman" w:hAnsi="Times New Roman"/>
          <w:bCs/>
          <w:sz w:val="27"/>
          <w:szCs w:val="27"/>
          <w:lang w:eastAsia="ru-RU"/>
        </w:rPr>
        <w:t>не</w:t>
      </w:r>
      <w:r w:rsidRPr="001917C6">
        <w:rPr>
          <w:rFonts w:ascii="Times New Roman" w:hAnsi="Times New Roman"/>
          <w:bCs/>
          <w:sz w:val="27"/>
          <w:szCs w:val="27"/>
          <w:lang w:eastAsia="ru-RU"/>
        </w:rPr>
        <w:t>налоговых доходов местного бюджета за январь-декабрь 202</w:t>
      </w:r>
      <w:r w:rsidR="003A07BE" w:rsidRPr="001917C6">
        <w:rPr>
          <w:rFonts w:ascii="Times New Roman" w:hAnsi="Times New Roman"/>
          <w:bCs/>
          <w:sz w:val="27"/>
          <w:szCs w:val="27"/>
          <w:lang w:eastAsia="ru-RU"/>
        </w:rPr>
        <w:t>3</w:t>
      </w:r>
      <w:r w:rsidRPr="001917C6">
        <w:rPr>
          <w:rFonts w:ascii="Times New Roman" w:hAnsi="Times New Roman"/>
          <w:bCs/>
          <w:sz w:val="27"/>
          <w:szCs w:val="27"/>
          <w:lang w:eastAsia="ru-RU"/>
        </w:rPr>
        <w:t xml:space="preserve"> года характеризуется следующими данными: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1417"/>
        <w:gridCol w:w="1038"/>
        <w:gridCol w:w="1089"/>
        <w:gridCol w:w="992"/>
        <w:gridCol w:w="992"/>
        <w:gridCol w:w="851"/>
        <w:gridCol w:w="992"/>
      </w:tblGrid>
      <w:tr w:rsidR="00860F11" w:rsidRPr="00792861" w:rsidTr="00792861">
        <w:trPr>
          <w:tblHeader/>
        </w:trPr>
        <w:tc>
          <w:tcPr>
            <w:tcW w:w="2552" w:type="dxa"/>
            <w:vMerge w:val="restart"/>
            <w:shd w:val="clear" w:color="auto" w:fill="auto"/>
            <w:vAlign w:val="center"/>
          </w:tcPr>
          <w:p w:rsidR="00860F11" w:rsidRPr="00792861" w:rsidRDefault="00860F11" w:rsidP="00792861">
            <w:pPr>
              <w:jc w:val="center"/>
              <w:rPr>
                <w:rFonts w:ascii="Times New Roman" w:hAnsi="Times New Roman"/>
                <w:sz w:val="20"/>
                <w:szCs w:val="20"/>
                <w:lang w:eastAsia="ru-RU"/>
              </w:rPr>
            </w:pPr>
            <w:r w:rsidRPr="00792861">
              <w:rPr>
                <w:rFonts w:ascii="Times New Roman" w:hAnsi="Times New Roman"/>
                <w:sz w:val="20"/>
                <w:szCs w:val="20"/>
                <w:lang w:eastAsia="ru-RU"/>
              </w:rPr>
              <w:t>Наименование</w:t>
            </w:r>
          </w:p>
          <w:p w:rsidR="00860F11" w:rsidRPr="00792861" w:rsidRDefault="00860F11" w:rsidP="00792861">
            <w:pPr>
              <w:jc w:val="center"/>
              <w:rPr>
                <w:rFonts w:ascii="Times New Roman" w:hAnsi="Times New Roman"/>
                <w:sz w:val="20"/>
                <w:szCs w:val="20"/>
                <w:lang w:eastAsia="ru-RU"/>
              </w:rPr>
            </w:pPr>
            <w:r w:rsidRPr="00792861">
              <w:rPr>
                <w:rFonts w:ascii="Times New Roman" w:hAnsi="Times New Roman"/>
                <w:sz w:val="20"/>
                <w:szCs w:val="20"/>
                <w:lang w:eastAsia="ru-RU"/>
              </w:rPr>
              <w:t>показателей</w:t>
            </w:r>
          </w:p>
        </w:tc>
        <w:tc>
          <w:tcPr>
            <w:tcW w:w="1417" w:type="dxa"/>
            <w:vMerge w:val="restart"/>
            <w:shd w:val="clear" w:color="auto" w:fill="auto"/>
            <w:vAlign w:val="center"/>
          </w:tcPr>
          <w:p w:rsidR="00860F11" w:rsidRPr="00792861" w:rsidRDefault="00860F11" w:rsidP="00792861">
            <w:pPr>
              <w:jc w:val="center"/>
              <w:rPr>
                <w:rFonts w:ascii="Times New Roman" w:hAnsi="Times New Roman"/>
                <w:sz w:val="20"/>
                <w:szCs w:val="20"/>
                <w:lang w:eastAsia="ru-RU"/>
              </w:rPr>
            </w:pPr>
            <w:r w:rsidRPr="00792861">
              <w:rPr>
                <w:rFonts w:ascii="Times New Roman" w:hAnsi="Times New Roman"/>
                <w:sz w:val="20"/>
                <w:szCs w:val="20"/>
                <w:lang w:eastAsia="ru-RU"/>
              </w:rPr>
              <w:t>Прогноз доходов</w:t>
            </w:r>
            <w:r w:rsidR="00D134CF" w:rsidRPr="00792861">
              <w:rPr>
                <w:rFonts w:ascii="Times New Roman" w:hAnsi="Times New Roman"/>
                <w:sz w:val="20"/>
                <w:szCs w:val="20"/>
                <w:lang w:eastAsia="ru-RU"/>
              </w:rPr>
              <w:t xml:space="preserve"> с изменениями</w:t>
            </w:r>
            <w:r w:rsidRPr="00792861">
              <w:rPr>
                <w:rFonts w:ascii="Times New Roman" w:hAnsi="Times New Roman"/>
                <w:sz w:val="20"/>
                <w:szCs w:val="20"/>
                <w:lang w:eastAsia="ru-RU"/>
              </w:rPr>
              <w:t xml:space="preserve"> на 202</w:t>
            </w:r>
            <w:r w:rsidR="003A07BE">
              <w:rPr>
                <w:rFonts w:ascii="Times New Roman" w:hAnsi="Times New Roman"/>
                <w:sz w:val="20"/>
                <w:szCs w:val="20"/>
                <w:lang w:eastAsia="ru-RU"/>
              </w:rPr>
              <w:t>3</w:t>
            </w:r>
            <w:r w:rsidRPr="00792861">
              <w:rPr>
                <w:rFonts w:ascii="Times New Roman" w:hAnsi="Times New Roman"/>
                <w:sz w:val="20"/>
                <w:szCs w:val="20"/>
                <w:lang w:eastAsia="ru-RU"/>
              </w:rPr>
              <w:t xml:space="preserve"> год</w:t>
            </w:r>
          </w:p>
          <w:p w:rsidR="00860F11" w:rsidRPr="00792861" w:rsidRDefault="00860F11" w:rsidP="00792861">
            <w:pPr>
              <w:jc w:val="center"/>
              <w:rPr>
                <w:rFonts w:ascii="Times New Roman" w:hAnsi="Times New Roman"/>
                <w:sz w:val="20"/>
                <w:szCs w:val="20"/>
                <w:lang w:eastAsia="ru-RU"/>
              </w:rPr>
            </w:pPr>
            <w:r w:rsidRPr="00792861">
              <w:rPr>
                <w:rFonts w:ascii="Times New Roman" w:hAnsi="Times New Roman"/>
                <w:sz w:val="20"/>
                <w:szCs w:val="20"/>
                <w:lang w:eastAsia="ru-RU"/>
              </w:rPr>
              <w:t xml:space="preserve"> тыс. рублей</w:t>
            </w:r>
          </w:p>
        </w:tc>
        <w:tc>
          <w:tcPr>
            <w:tcW w:w="4111" w:type="dxa"/>
            <w:gridSpan w:val="4"/>
            <w:shd w:val="clear" w:color="auto" w:fill="auto"/>
            <w:vAlign w:val="center"/>
          </w:tcPr>
          <w:p w:rsidR="00860F11" w:rsidRPr="00792861" w:rsidRDefault="00860F11" w:rsidP="00792861">
            <w:pPr>
              <w:jc w:val="center"/>
              <w:rPr>
                <w:rFonts w:ascii="Times New Roman" w:hAnsi="Times New Roman"/>
                <w:sz w:val="20"/>
                <w:szCs w:val="20"/>
                <w:lang w:eastAsia="ru-RU"/>
              </w:rPr>
            </w:pPr>
            <w:r w:rsidRPr="00792861">
              <w:rPr>
                <w:rFonts w:ascii="Times New Roman" w:hAnsi="Times New Roman"/>
                <w:sz w:val="20"/>
                <w:szCs w:val="20"/>
                <w:lang w:eastAsia="ru-RU"/>
              </w:rPr>
              <w:t>Исполнение</w:t>
            </w:r>
          </w:p>
        </w:tc>
        <w:tc>
          <w:tcPr>
            <w:tcW w:w="1843" w:type="dxa"/>
            <w:gridSpan w:val="2"/>
            <w:vMerge w:val="restart"/>
            <w:shd w:val="clear" w:color="auto" w:fill="auto"/>
            <w:vAlign w:val="center"/>
          </w:tcPr>
          <w:p w:rsidR="00860F11" w:rsidRPr="00792861" w:rsidRDefault="00860F11" w:rsidP="00792861">
            <w:pPr>
              <w:jc w:val="center"/>
              <w:rPr>
                <w:rFonts w:ascii="Times New Roman" w:hAnsi="Times New Roman"/>
                <w:sz w:val="20"/>
                <w:szCs w:val="20"/>
                <w:lang w:eastAsia="ru-RU"/>
              </w:rPr>
            </w:pPr>
            <w:r w:rsidRPr="00792861">
              <w:rPr>
                <w:rFonts w:ascii="Times New Roman" w:hAnsi="Times New Roman"/>
                <w:sz w:val="20"/>
                <w:szCs w:val="20"/>
                <w:lang w:eastAsia="ru-RU"/>
              </w:rPr>
              <w:t>Отклонение</w:t>
            </w:r>
          </w:p>
          <w:p w:rsidR="00860F11" w:rsidRPr="00792861" w:rsidRDefault="00860F11" w:rsidP="00792861">
            <w:pPr>
              <w:jc w:val="center"/>
              <w:rPr>
                <w:rFonts w:ascii="Times New Roman" w:hAnsi="Times New Roman"/>
                <w:sz w:val="20"/>
                <w:szCs w:val="20"/>
                <w:lang w:eastAsia="ru-RU"/>
              </w:rPr>
            </w:pPr>
            <w:r w:rsidRPr="00792861">
              <w:rPr>
                <w:rFonts w:ascii="Times New Roman" w:hAnsi="Times New Roman"/>
                <w:sz w:val="20"/>
                <w:szCs w:val="20"/>
                <w:lang w:eastAsia="ru-RU"/>
              </w:rPr>
              <w:t>(202</w:t>
            </w:r>
            <w:r w:rsidR="003A07BE">
              <w:rPr>
                <w:rFonts w:ascii="Times New Roman" w:hAnsi="Times New Roman"/>
                <w:sz w:val="20"/>
                <w:szCs w:val="20"/>
                <w:lang w:eastAsia="ru-RU"/>
              </w:rPr>
              <w:t>3</w:t>
            </w:r>
            <w:r w:rsidRPr="00792861">
              <w:rPr>
                <w:rFonts w:ascii="Times New Roman" w:hAnsi="Times New Roman"/>
                <w:sz w:val="20"/>
                <w:szCs w:val="20"/>
                <w:lang w:eastAsia="ru-RU"/>
              </w:rPr>
              <w:t xml:space="preserve"> / 202</w:t>
            </w:r>
            <w:r w:rsidR="003A07BE">
              <w:rPr>
                <w:rFonts w:ascii="Times New Roman" w:hAnsi="Times New Roman"/>
                <w:sz w:val="20"/>
                <w:szCs w:val="20"/>
                <w:lang w:eastAsia="ru-RU"/>
              </w:rPr>
              <w:t>2</w:t>
            </w:r>
            <w:r w:rsidRPr="00792861">
              <w:rPr>
                <w:rFonts w:ascii="Times New Roman" w:hAnsi="Times New Roman"/>
                <w:sz w:val="20"/>
                <w:szCs w:val="20"/>
                <w:lang w:eastAsia="ru-RU"/>
              </w:rPr>
              <w:t>)</w:t>
            </w:r>
          </w:p>
        </w:tc>
      </w:tr>
      <w:tr w:rsidR="00860F11" w:rsidRPr="00792861" w:rsidTr="00792861">
        <w:trPr>
          <w:tblHeader/>
        </w:trPr>
        <w:tc>
          <w:tcPr>
            <w:tcW w:w="2552" w:type="dxa"/>
            <w:vMerge/>
            <w:shd w:val="clear" w:color="auto" w:fill="auto"/>
            <w:vAlign w:val="center"/>
          </w:tcPr>
          <w:p w:rsidR="00860F11" w:rsidRPr="00792861" w:rsidRDefault="00860F11" w:rsidP="00792861">
            <w:pPr>
              <w:widowControl w:val="0"/>
              <w:jc w:val="both"/>
              <w:rPr>
                <w:rFonts w:ascii="Times New Roman" w:hAnsi="Times New Roman"/>
                <w:bCs/>
                <w:sz w:val="28"/>
                <w:szCs w:val="28"/>
                <w:lang w:eastAsia="ru-RU"/>
              </w:rPr>
            </w:pPr>
          </w:p>
        </w:tc>
        <w:tc>
          <w:tcPr>
            <w:tcW w:w="1417" w:type="dxa"/>
            <w:vMerge/>
            <w:shd w:val="clear" w:color="auto" w:fill="auto"/>
            <w:vAlign w:val="center"/>
          </w:tcPr>
          <w:p w:rsidR="00860F11" w:rsidRPr="00792861" w:rsidRDefault="00860F11" w:rsidP="00792861">
            <w:pPr>
              <w:widowControl w:val="0"/>
              <w:jc w:val="both"/>
              <w:rPr>
                <w:rFonts w:ascii="Times New Roman" w:hAnsi="Times New Roman"/>
                <w:bCs/>
                <w:sz w:val="28"/>
                <w:szCs w:val="28"/>
                <w:lang w:eastAsia="ru-RU"/>
              </w:rPr>
            </w:pPr>
          </w:p>
        </w:tc>
        <w:tc>
          <w:tcPr>
            <w:tcW w:w="2127" w:type="dxa"/>
            <w:gridSpan w:val="2"/>
            <w:shd w:val="clear" w:color="auto" w:fill="auto"/>
            <w:vAlign w:val="center"/>
          </w:tcPr>
          <w:p w:rsidR="00860F11" w:rsidRPr="00792861" w:rsidRDefault="00860F11" w:rsidP="00792861">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202</w:t>
            </w:r>
            <w:r w:rsidR="003A07BE">
              <w:rPr>
                <w:rFonts w:ascii="Times New Roman" w:hAnsi="Times New Roman"/>
                <w:sz w:val="20"/>
                <w:szCs w:val="20"/>
                <w:lang w:eastAsia="ru-RU"/>
              </w:rPr>
              <w:t>3</w:t>
            </w:r>
            <w:r w:rsidRPr="00792861">
              <w:rPr>
                <w:rFonts w:ascii="Times New Roman" w:hAnsi="Times New Roman"/>
                <w:sz w:val="20"/>
                <w:szCs w:val="20"/>
                <w:lang w:eastAsia="ru-RU"/>
              </w:rPr>
              <w:t xml:space="preserve"> год</w:t>
            </w:r>
          </w:p>
        </w:tc>
        <w:tc>
          <w:tcPr>
            <w:tcW w:w="1984" w:type="dxa"/>
            <w:gridSpan w:val="2"/>
            <w:shd w:val="clear" w:color="auto" w:fill="auto"/>
            <w:vAlign w:val="center"/>
          </w:tcPr>
          <w:p w:rsidR="00860F11" w:rsidRPr="00792861" w:rsidRDefault="00860F11" w:rsidP="00792861">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202</w:t>
            </w:r>
            <w:r w:rsidR="003A07BE">
              <w:rPr>
                <w:rFonts w:ascii="Times New Roman" w:hAnsi="Times New Roman"/>
                <w:sz w:val="20"/>
                <w:szCs w:val="20"/>
                <w:lang w:eastAsia="ru-RU"/>
              </w:rPr>
              <w:t>2</w:t>
            </w:r>
            <w:r w:rsidRPr="00792861">
              <w:rPr>
                <w:rFonts w:ascii="Times New Roman" w:hAnsi="Times New Roman"/>
                <w:sz w:val="20"/>
                <w:szCs w:val="20"/>
                <w:lang w:eastAsia="ru-RU"/>
              </w:rPr>
              <w:t xml:space="preserve"> год</w:t>
            </w:r>
          </w:p>
        </w:tc>
        <w:tc>
          <w:tcPr>
            <w:tcW w:w="1843" w:type="dxa"/>
            <w:gridSpan w:val="2"/>
            <w:vMerge/>
            <w:shd w:val="clear" w:color="auto" w:fill="auto"/>
            <w:vAlign w:val="center"/>
          </w:tcPr>
          <w:p w:rsidR="00860F11" w:rsidRPr="00792861" w:rsidRDefault="00860F11" w:rsidP="00792861">
            <w:pPr>
              <w:widowControl w:val="0"/>
              <w:jc w:val="center"/>
              <w:rPr>
                <w:rFonts w:ascii="Times New Roman" w:hAnsi="Times New Roman"/>
                <w:bCs/>
                <w:sz w:val="28"/>
                <w:szCs w:val="28"/>
                <w:lang w:eastAsia="ru-RU"/>
              </w:rPr>
            </w:pPr>
          </w:p>
        </w:tc>
      </w:tr>
      <w:tr w:rsidR="00860F11" w:rsidRPr="00792861" w:rsidTr="00792861">
        <w:trPr>
          <w:tblHeader/>
        </w:trPr>
        <w:tc>
          <w:tcPr>
            <w:tcW w:w="2552" w:type="dxa"/>
            <w:vMerge/>
            <w:shd w:val="clear" w:color="auto" w:fill="auto"/>
            <w:vAlign w:val="center"/>
          </w:tcPr>
          <w:p w:rsidR="00860F11" w:rsidRPr="00792861" w:rsidRDefault="00860F11" w:rsidP="00792861">
            <w:pPr>
              <w:widowControl w:val="0"/>
              <w:jc w:val="both"/>
              <w:rPr>
                <w:rFonts w:ascii="Times New Roman" w:hAnsi="Times New Roman"/>
                <w:bCs/>
                <w:sz w:val="28"/>
                <w:szCs w:val="28"/>
                <w:lang w:eastAsia="ru-RU"/>
              </w:rPr>
            </w:pPr>
          </w:p>
        </w:tc>
        <w:tc>
          <w:tcPr>
            <w:tcW w:w="1417" w:type="dxa"/>
            <w:vMerge/>
            <w:shd w:val="clear" w:color="auto" w:fill="auto"/>
            <w:vAlign w:val="center"/>
          </w:tcPr>
          <w:p w:rsidR="00860F11" w:rsidRPr="00792861" w:rsidRDefault="00860F11" w:rsidP="00792861">
            <w:pPr>
              <w:widowControl w:val="0"/>
              <w:jc w:val="both"/>
              <w:rPr>
                <w:rFonts w:ascii="Times New Roman" w:hAnsi="Times New Roman"/>
                <w:bCs/>
                <w:sz w:val="28"/>
                <w:szCs w:val="28"/>
                <w:lang w:eastAsia="ru-RU"/>
              </w:rPr>
            </w:pPr>
          </w:p>
        </w:tc>
        <w:tc>
          <w:tcPr>
            <w:tcW w:w="1038" w:type="dxa"/>
            <w:shd w:val="clear" w:color="auto" w:fill="auto"/>
            <w:vAlign w:val="center"/>
          </w:tcPr>
          <w:p w:rsidR="00860F11" w:rsidRPr="00792861" w:rsidRDefault="00860F11" w:rsidP="00792861">
            <w:pPr>
              <w:jc w:val="center"/>
              <w:rPr>
                <w:rFonts w:ascii="Times New Roman" w:hAnsi="Times New Roman"/>
                <w:sz w:val="20"/>
                <w:szCs w:val="20"/>
                <w:lang w:eastAsia="ru-RU"/>
              </w:rPr>
            </w:pPr>
            <w:r w:rsidRPr="00792861">
              <w:rPr>
                <w:rFonts w:ascii="Times New Roman" w:hAnsi="Times New Roman"/>
                <w:sz w:val="20"/>
                <w:szCs w:val="20"/>
                <w:lang w:eastAsia="ru-RU"/>
              </w:rPr>
              <w:t>тыс.</w:t>
            </w:r>
          </w:p>
          <w:p w:rsidR="00860F11" w:rsidRPr="00792861" w:rsidRDefault="00860F11" w:rsidP="00792861">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рублей</w:t>
            </w:r>
          </w:p>
        </w:tc>
        <w:tc>
          <w:tcPr>
            <w:tcW w:w="1089" w:type="dxa"/>
            <w:shd w:val="clear" w:color="auto" w:fill="auto"/>
            <w:vAlign w:val="center"/>
          </w:tcPr>
          <w:p w:rsidR="00860F11" w:rsidRPr="00792861" w:rsidRDefault="00860F11" w:rsidP="00792861">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в % к уточненному прогнозу</w:t>
            </w:r>
          </w:p>
        </w:tc>
        <w:tc>
          <w:tcPr>
            <w:tcW w:w="992" w:type="dxa"/>
            <w:shd w:val="clear" w:color="auto" w:fill="auto"/>
            <w:vAlign w:val="center"/>
          </w:tcPr>
          <w:p w:rsidR="00860F11" w:rsidRPr="00792861" w:rsidRDefault="00860F11" w:rsidP="00792861">
            <w:pPr>
              <w:jc w:val="center"/>
              <w:rPr>
                <w:rFonts w:ascii="Times New Roman" w:hAnsi="Times New Roman"/>
                <w:sz w:val="20"/>
                <w:szCs w:val="20"/>
                <w:lang w:eastAsia="ru-RU"/>
              </w:rPr>
            </w:pPr>
            <w:r w:rsidRPr="00792861">
              <w:rPr>
                <w:rFonts w:ascii="Times New Roman" w:hAnsi="Times New Roman"/>
                <w:sz w:val="20"/>
                <w:szCs w:val="20"/>
                <w:lang w:eastAsia="ru-RU"/>
              </w:rPr>
              <w:t>тыс.</w:t>
            </w:r>
          </w:p>
          <w:p w:rsidR="00860F11" w:rsidRPr="00792861" w:rsidRDefault="00860F11" w:rsidP="00792861">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рублей</w:t>
            </w:r>
          </w:p>
        </w:tc>
        <w:tc>
          <w:tcPr>
            <w:tcW w:w="992" w:type="dxa"/>
            <w:shd w:val="clear" w:color="auto" w:fill="auto"/>
            <w:vAlign w:val="center"/>
          </w:tcPr>
          <w:p w:rsidR="00860F11" w:rsidRPr="00792861" w:rsidRDefault="00860F11" w:rsidP="00792861">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в % к исполнению за год</w:t>
            </w:r>
          </w:p>
        </w:tc>
        <w:tc>
          <w:tcPr>
            <w:tcW w:w="851" w:type="dxa"/>
            <w:shd w:val="clear" w:color="auto" w:fill="auto"/>
            <w:vAlign w:val="center"/>
          </w:tcPr>
          <w:p w:rsidR="00860F11" w:rsidRPr="00792861" w:rsidRDefault="00860F11" w:rsidP="00792861">
            <w:pPr>
              <w:jc w:val="center"/>
              <w:rPr>
                <w:rFonts w:ascii="Times New Roman" w:hAnsi="Times New Roman"/>
                <w:sz w:val="20"/>
                <w:szCs w:val="20"/>
                <w:lang w:eastAsia="ru-RU"/>
              </w:rPr>
            </w:pPr>
            <w:r w:rsidRPr="00792861">
              <w:rPr>
                <w:rFonts w:ascii="Times New Roman" w:hAnsi="Times New Roman"/>
                <w:sz w:val="20"/>
                <w:szCs w:val="20"/>
                <w:lang w:eastAsia="ru-RU"/>
              </w:rPr>
              <w:t>гр.3 - гр.5,</w:t>
            </w:r>
          </w:p>
          <w:p w:rsidR="00860F11" w:rsidRPr="00792861" w:rsidRDefault="00860F11" w:rsidP="00792861">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тыс. рублей</w:t>
            </w:r>
          </w:p>
        </w:tc>
        <w:tc>
          <w:tcPr>
            <w:tcW w:w="992" w:type="dxa"/>
            <w:shd w:val="clear" w:color="auto" w:fill="auto"/>
            <w:vAlign w:val="center"/>
          </w:tcPr>
          <w:p w:rsidR="00860F11" w:rsidRPr="00792861" w:rsidRDefault="00860F11" w:rsidP="00792861">
            <w:pPr>
              <w:widowControl w:val="0"/>
              <w:jc w:val="center"/>
              <w:rPr>
                <w:rFonts w:ascii="Times New Roman" w:hAnsi="Times New Roman"/>
                <w:bCs/>
                <w:sz w:val="28"/>
                <w:szCs w:val="28"/>
                <w:lang w:eastAsia="ru-RU"/>
              </w:rPr>
            </w:pPr>
            <w:r w:rsidRPr="00792861">
              <w:rPr>
                <w:rFonts w:ascii="Times New Roman" w:hAnsi="Times New Roman"/>
                <w:sz w:val="20"/>
                <w:szCs w:val="20"/>
                <w:lang w:eastAsia="ru-RU"/>
              </w:rPr>
              <w:t>гр.7 / гр.5 * 100, %</w:t>
            </w:r>
          </w:p>
        </w:tc>
      </w:tr>
      <w:tr w:rsidR="00860F11" w:rsidRPr="00792861" w:rsidTr="00792861">
        <w:trPr>
          <w:tblHeader/>
        </w:trPr>
        <w:tc>
          <w:tcPr>
            <w:tcW w:w="2552" w:type="dxa"/>
            <w:shd w:val="clear" w:color="auto" w:fill="auto"/>
            <w:vAlign w:val="center"/>
          </w:tcPr>
          <w:p w:rsidR="00860F11" w:rsidRPr="00792861" w:rsidRDefault="00860F11" w:rsidP="00792861">
            <w:pPr>
              <w:jc w:val="center"/>
              <w:rPr>
                <w:rFonts w:ascii="Times New Roman" w:hAnsi="Times New Roman"/>
                <w:bCs/>
                <w:sz w:val="20"/>
                <w:szCs w:val="20"/>
                <w:lang w:eastAsia="ru-RU"/>
              </w:rPr>
            </w:pPr>
            <w:r w:rsidRPr="00792861">
              <w:rPr>
                <w:rFonts w:ascii="Times New Roman" w:hAnsi="Times New Roman"/>
                <w:bCs/>
                <w:sz w:val="20"/>
                <w:szCs w:val="20"/>
                <w:lang w:eastAsia="ru-RU"/>
              </w:rPr>
              <w:t>1</w:t>
            </w:r>
          </w:p>
        </w:tc>
        <w:tc>
          <w:tcPr>
            <w:tcW w:w="1417" w:type="dxa"/>
            <w:shd w:val="clear" w:color="auto" w:fill="auto"/>
            <w:vAlign w:val="center"/>
          </w:tcPr>
          <w:p w:rsidR="00860F11" w:rsidRPr="00792861" w:rsidRDefault="00860F11" w:rsidP="00792861">
            <w:pPr>
              <w:jc w:val="center"/>
              <w:rPr>
                <w:rFonts w:ascii="Times New Roman" w:hAnsi="Times New Roman"/>
                <w:bCs/>
                <w:sz w:val="20"/>
                <w:szCs w:val="20"/>
                <w:lang w:eastAsia="ru-RU"/>
              </w:rPr>
            </w:pPr>
            <w:r w:rsidRPr="00792861">
              <w:rPr>
                <w:rFonts w:ascii="Times New Roman" w:hAnsi="Times New Roman"/>
                <w:bCs/>
                <w:sz w:val="20"/>
                <w:szCs w:val="20"/>
                <w:lang w:eastAsia="ru-RU"/>
              </w:rPr>
              <w:t>2</w:t>
            </w:r>
          </w:p>
        </w:tc>
        <w:tc>
          <w:tcPr>
            <w:tcW w:w="1038" w:type="dxa"/>
            <w:shd w:val="clear" w:color="auto" w:fill="auto"/>
            <w:vAlign w:val="center"/>
          </w:tcPr>
          <w:p w:rsidR="00860F11" w:rsidRPr="00792861" w:rsidRDefault="00860F11" w:rsidP="00792861">
            <w:pPr>
              <w:jc w:val="center"/>
              <w:rPr>
                <w:rFonts w:ascii="Times New Roman" w:hAnsi="Times New Roman"/>
                <w:bCs/>
                <w:sz w:val="20"/>
                <w:szCs w:val="20"/>
                <w:lang w:eastAsia="ru-RU"/>
              </w:rPr>
            </w:pPr>
            <w:r w:rsidRPr="00792861">
              <w:rPr>
                <w:rFonts w:ascii="Times New Roman" w:hAnsi="Times New Roman"/>
                <w:bCs/>
                <w:sz w:val="20"/>
                <w:szCs w:val="20"/>
                <w:lang w:eastAsia="ru-RU"/>
              </w:rPr>
              <w:t>3</w:t>
            </w:r>
          </w:p>
        </w:tc>
        <w:tc>
          <w:tcPr>
            <w:tcW w:w="1089" w:type="dxa"/>
            <w:shd w:val="clear" w:color="auto" w:fill="auto"/>
            <w:vAlign w:val="center"/>
          </w:tcPr>
          <w:p w:rsidR="00860F11" w:rsidRPr="00792861" w:rsidRDefault="00860F11" w:rsidP="00792861">
            <w:pPr>
              <w:jc w:val="center"/>
              <w:rPr>
                <w:rFonts w:ascii="Times New Roman" w:hAnsi="Times New Roman"/>
                <w:bCs/>
                <w:sz w:val="20"/>
                <w:szCs w:val="20"/>
                <w:lang w:eastAsia="ru-RU"/>
              </w:rPr>
            </w:pPr>
            <w:r w:rsidRPr="00792861">
              <w:rPr>
                <w:rFonts w:ascii="Times New Roman" w:hAnsi="Times New Roman"/>
                <w:bCs/>
                <w:sz w:val="20"/>
                <w:szCs w:val="20"/>
                <w:lang w:eastAsia="ru-RU"/>
              </w:rPr>
              <w:t>4</w:t>
            </w:r>
          </w:p>
        </w:tc>
        <w:tc>
          <w:tcPr>
            <w:tcW w:w="992" w:type="dxa"/>
            <w:shd w:val="clear" w:color="auto" w:fill="auto"/>
            <w:vAlign w:val="center"/>
          </w:tcPr>
          <w:p w:rsidR="00860F11" w:rsidRPr="00792861" w:rsidRDefault="00860F11" w:rsidP="00792861">
            <w:pPr>
              <w:jc w:val="center"/>
              <w:rPr>
                <w:rFonts w:ascii="Times New Roman" w:hAnsi="Times New Roman"/>
                <w:bCs/>
                <w:sz w:val="20"/>
                <w:szCs w:val="20"/>
                <w:lang w:eastAsia="ru-RU"/>
              </w:rPr>
            </w:pPr>
            <w:r w:rsidRPr="00792861">
              <w:rPr>
                <w:rFonts w:ascii="Times New Roman" w:hAnsi="Times New Roman"/>
                <w:bCs/>
                <w:sz w:val="20"/>
                <w:szCs w:val="20"/>
                <w:lang w:eastAsia="ru-RU"/>
              </w:rPr>
              <w:t>5</w:t>
            </w:r>
          </w:p>
        </w:tc>
        <w:tc>
          <w:tcPr>
            <w:tcW w:w="992" w:type="dxa"/>
            <w:shd w:val="clear" w:color="auto" w:fill="auto"/>
            <w:vAlign w:val="center"/>
          </w:tcPr>
          <w:p w:rsidR="00860F11" w:rsidRPr="00792861" w:rsidRDefault="00860F11" w:rsidP="00792861">
            <w:pPr>
              <w:jc w:val="center"/>
              <w:rPr>
                <w:rFonts w:ascii="Times New Roman" w:hAnsi="Times New Roman"/>
                <w:bCs/>
                <w:sz w:val="20"/>
                <w:szCs w:val="20"/>
                <w:lang w:eastAsia="ru-RU"/>
              </w:rPr>
            </w:pPr>
            <w:r w:rsidRPr="00792861">
              <w:rPr>
                <w:rFonts w:ascii="Times New Roman" w:hAnsi="Times New Roman"/>
                <w:bCs/>
                <w:sz w:val="20"/>
                <w:szCs w:val="20"/>
                <w:lang w:eastAsia="ru-RU"/>
              </w:rPr>
              <w:t>6</w:t>
            </w:r>
          </w:p>
        </w:tc>
        <w:tc>
          <w:tcPr>
            <w:tcW w:w="851" w:type="dxa"/>
            <w:shd w:val="clear" w:color="auto" w:fill="auto"/>
            <w:vAlign w:val="center"/>
          </w:tcPr>
          <w:p w:rsidR="00860F11" w:rsidRPr="00792861" w:rsidRDefault="00860F11" w:rsidP="00792861">
            <w:pPr>
              <w:jc w:val="center"/>
              <w:rPr>
                <w:rFonts w:ascii="Times New Roman" w:hAnsi="Times New Roman"/>
                <w:bCs/>
                <w:sz w:val="20"/>
                <w:szCs w:val="20"/>
                <w:lang w:eastAsia="ru-RU"/>
              </w:rPr>
            </w:pPr>
            <w:r w:rsidRPr="00792861">
              <w:rPr>
                <w:rFonts w:ascii="Times New Roman" w:hAnsi="Times New Roman"/>
                <w:bCs/>
                <w:sz w:val="20"/>
                <w:szCs w:val="20"/>
                <w:lang w:eastAsia="ru-RU"/>
              </w:rPr>
              <w:t>7</w:t>
            </w:r>
          </w:p>
        </w:tc>
        <w:tc>
          <w:tcPr>
            <w:tcW w:w="992" w:type="dxa"/>
            <w:shd w:val="clear" w:color="auto" w:fill="auto"/>
            <w:vAlign w:val="center"/>
          </w:tcPr>
          <w:p w:rsidR="00860F11" w:rsidRPr="00792861" w:rsidRDefault="00860F11" w:rsidP="00792861">
            <w:pPr>
              <w:jc w:val="center"/>
              <w:rPr>
                <w:rFonts w:ascii="Times New Roman" w:hAnsi="Times New Roman"/>
                <w:bCs/>
                <w:sz w:val="20"/>
                <w:szCs w:val="20"/>
                <w:lang w:eastAsia="ru-RU"/>
              </w:rPr>
            </w:pPr>
            <w:r w:rsidRPr="00792861">
              <w:rPr>
                <w:rFonts w:ascii="Times New Roman" w:hAnsi="Times New Roman"/>
                <w:bCs/>
                <w:sz w:val="20"/>
                <w:szCs w:val="20"/>
                <w:lang w:eastAsia="ru-RU"/>
              </w:rPr>
              <w:t>8</w:t>
            </w:r>
          </w:p>
        </w:tc>
      </w:tr>
      <w:tr w:rsidR="003A07BE" w:rsidRPr="00792861" w:rsidTr="00792861">
        <w:tc>
          <w:tcPr>
            <w:tcW w:w="2552" w:type="dxa"/>
            <w:shd w:val="clear" w:color="auto" w:fill="auto"/>
          </w:tcPr>
          <w:p w:rsidR="003A07BE" w:rsidRPr="00792861" w:rsidRDefault="003A07BE" w:rsidP="003A07BE">
            <w:pPr>
              <w:rPr>
                <w:rFonts w:ascii="Times New Roman" w:hAnsi="Times New Roman"/>
                <w:b/>
                <w:bCs/>
                <w:sz w:val="20"/>
                <w:szCs w:val="20"/>
                <w:lang w:eastAsia="ru-RU"/>
              </w:rPr>
            </w:pPr>
            <w:r w:rsidRPr="00792861">
              <w:rPr>
                <w:rFonts w:ascii="Times New Roman" w:hAnsi="Times New Roman"/>
                <w:b/>
                <w:bCs/>
                <w:sz w:val="20"/>
                <w:szCs w:val="20"/>
                <w:lang w:eastAsia="ru-RU"/>
              </w:rPr>
              <w:t>Неналоговые доходы</w:t>
            </w:r>
          </w:p>
        </w:tc>
        <w:tc>
          <w:tcPr>
            <w:tcW w:w="1417" w:type="dxa"/>
            <w:shd w:val="clear" w:color="auto" w:fill="auto"/>
            <w:vAlign w:val="center"/>
          </w:tcPr>
          <w:p w:rsidR="003A07BE" w:rsidRPr="00792861" w:rsidRDefault="00891739" w:rsidP="003A07BE">
            <w:pPr>
              <w:jc w:val="center"/>
              <w:rPr>
                <w:rFonts w:ascii="Times New Roman" w:hAnsi="Times New Roman"/>
                <w:b/>
                <w:sz w:val="20"/>
                <w:szCs w:val="20"/>
              </w:rPr>
            </w:pPr>
            <w:r>
              <w:rPr>
                <w:rFonts w:ascii="Times New Roman" w:hAnsi="Times New Roman"/>
                <w:b/>
                <w:sz w:val="20"/>
                <w:szCs w:val="20"/>
              </w:rPr>
              <w:t>16,5</w:t>
            </w:r>
          </w:p>
        </w:tc>
        <w:tc>
          <w:tcPr>
            <w:tcW w:w="1038" w:type="dxa"/>
            <w:shd w:val="clear" w:color="auto" w:fill="auto"/>
            <w:vAlign w:val="center"/>
          </w:tcPr>
          <w:p w:rsidR="003A07BE" w:rsidRPr="00792861" w:rsidRDefault="003A07BE" w:rsidP="003A07BE">
            <w:pPr>
              <w:jc w:val="center"/>
              <w:rPr>
                <w:rFonts w:ascii="Times New Roman" w:hAnsi="Times New Roman"/>
                <w:b/>
                <w:sz w:val="20"/>
                <w:szCs w:val="20"/>
              </w:rPr>
            </w:pPr>
            <w:r>
              <w:rPr>
                <w:rFonts w:ascii="Times New Roman" w:hAnsi="Times New Roman"/>
                <w:b/>
                <w:sz w:val="20"/>
                <w:szCs w:val="20"/>
              </w:rPr>
              <w:t>16,2</w:t>
            </w:r>
          </w:p>
        </w:tc>
        <w:tc>
          <w:tcPr>
            <w:tcW w:w="1089" w:type="dxa"/>
            <w:shd w:val="clear" w:color="auto" w:fill="auto"/>
            <w:vAlign w:val="center"/>
          </w:tcPr>
          <w:p w:rsidR="003A07BE" w:rsidRPr="00792861" w:rsidRDefault="00891739" w:rsidP="003A07BE">
            <w:pPr>
              <w:jc w:val="center"/>
              <w:rPr>
                <w:rFonts w:ascii="Times New Roman" w:hAnsi="Times New Roman"/>
                <w:b/>
                <w:sz w:val="20"/>
                <w:szCs w:val="20"/>
              </w:rPr>
            </w:pPr>
            <w:r>
              <w:rPr>
                <w:rFonts w:ascii="Times New Roman" w:hAnsi="Times New Roman"/>
                <w:b/>
                <w:sz w:val="20"/>
                <w:szCs w:val="20"/>
              </w:rPr>
              <w:t>98,2</w:t>
            </w:r>
            <w:r w:rsidR="003A07BE" w:rsidRPr="00792861">
              <w:rPr>
                <w:rFonts w:ascii="Times New Roman" w:hAnsi="Times New Roman"/>
                <w:b/>
                <w:sz w:val="20"/>
                <w:szCs w:val="20"/>
              </w:rPr>
              <w:t>%</w:t>
            </w:r>
          </w:p>
        </w:tc>
        <w:tc>
          <w:tcPr>
            <w:tcW w:w="992" w:type="dxa"/>
            <w:shd w:val="clear" w:color="auto" w:fill="auto"/>
            <w:vAlign w:val="center"/>
          </w:tcPr>
          <w:p w:rsidR="003A07BE" w:rsidRPr="00792861" w:rsidRDefault="003A07BE" w:rsidP="003A07BE">
            <w:pPr>
              <w:jc w:val="center"/>
              <w:rPr>
                <w:rFonts w:ascii="Times New Roman" w:hAnsi="Times New Roman"/>
                <w:b/>
                <w:sz w:val="20"/>
                <w:szCs w:val="20"/>
              </w:rPr>
            </w:pPr>
            <w:r w:rsidRPr="00792861">
              <w:rPr>
                <w:rFonts w:ascii="Times New Roman" w:hAnsi="Times New Roman"/>
                <w:b/>
                <w:sz w:val="20"/>
                <w:szCs w:val="20"/>
              </w:rPr>
              <w:t>17,7</w:t>
            </w:r>
          </w:p>
        </w:tc>
        <w:tc>
          <w:tcPr>
            <w:tcW w:w="992" w:type="dxa"/>
            <w:shd w:val="clear" w:color="auto" w:fill="auto"/>
            <w:vAlign w:val="center"/>
          </w:tcPr>
          <w:p w:rsidR="003A07BE" w:rsidRPr="00792861" w:rsidRDefault="003A07BE" w:rsidP="003A07BE">
            <w:pPr>
              <w:jc w:val="center"/>
              <w:rPr>
                <w:rFonts w:ascii="Times New Roman" w:hAnsi="Times New Roman"/>
                <w:b/>
                <w:sz w:val="20"/>
                <w:szCs w:val="20"/>
              </w:rPr>
            </w:pPr>
            <w:r w:rsidRPr="00792861">
              <w:rPr>
                <w:rFonts w:ascii="Times New Roman" w:hAnsi="Times New Roman"/>
                <w:b/>
                <w:sz w:val="20"/>
                <w:szCs w:val="20"/>
              </w:rPr>
              <w:t>100%</w:t>
            </w:r>
          </w:p>
        </w:tc>
        <w:tc>
          <w:tcPr>
            <w:tcW w:w="851" w:type="dxa"/>
            <w:shd w:val="clear" w:color="auto" w:fill="auto"/>
            <w:vAlign w:val="center"/>
          </w:tcPr>
          <w:p w:rsidR="003A07BE" w:rsidRPr="00792861" w:rsidRDefault="00891739" w:rsidP="003A07BE">
            <w:pPr>
              <w:jc w:val="center"/>
              <w:rPr>
                <w:rFonts w:ascii="Times New Roman" w:hAnsi="Times New Roman"/>
                <w:b/>
                <w:bCs/>
                <w:sz w:val="20"/>
                <w:szCs w:val="20"/>
              </w:rPr>
            </w:pPr>
            <w:r>
              <w:rPr>
                <w:rFonts w:ascii="Times New Roman" w:hAnsi="Times New Roman"/>
                <w:b/>
                <w:bCs/>
                <w:sz w:val="20"/>
                <w:szCs w:val="20"/>
              </w:rPr>
              <w:t>-1,5</w:t>
            </w:r>
          </w:p>
        </w:tc>
        <w:tc>
          <w:tcPr>
            <w:tcW w:w="992" w:type="dxa"/>
            <w:shd w:val="clear" w:color="auto" w:fill="auto"/>
            <w:vAlign w:val="center"/>
          </w:tcPr>
          <w:p w:rsidR="003A07BE" w:rsidRPr="00792861" w:rsidRDefault="00891739" w:rsidP="003A07BE">
            <w:pPr>
              <w:jc w:val="center"/>
              <w:rPr>
                <w:rFonts w:ascii="Times New Roman" w:hAnsi="Times New Roman"/>
                <w:b/>
                <w:bCs/>
                <w:sz w:val="20"/>
                <w:szCs w:val="20"/>
              </w:rPr>
            </w:pPr>
            <w:r>
              <w:rPr>
                <w:rFonts w:ascii="Times New Roman" w:hAnsi="Times New Roman"/>
                <w:b/>
                <w:bCs/>
                <w:sz w:val="20"/>
                <w:szCs w:val="20"/>
              </w:rPr>
              <w:t>-8,5%</w:t>
            </w:r>
          </w:p>
        </w:tc>
      </w:tr>
      <w:tr w:rsidR="003A07BE" w:rsidRPr="00792861" w:rsidTr="00792861">
        <w:tc>
          <w:tcPr>
            <w:tcW w:w="2552" w:type="dxa"/>
            <w:shd w:val="clear" w:color="auto" w:fill="auto"/>
          </w:tcPr>
          <w:p w:rsidR="003A07BE" w:rsidRPr="00792861" w:rsidRDefault="003A07BE" w:rsidP="003A07BE">
            <w:pPr>
              <w:rPr>
                <w:rFonts w:ascii="Times New Roman" w:hAnsi="Times New Roman"/>
                <w:sz w:val="20"/>
                <w:szCs w:val="20"/>
                <w:lang w:eastAsia="ru-RU"/>
              </w:rPr>
            </w:pPr>
            <w:r w:rsidRPr="00792861">
              <w:rPr>
                <w:rFonts w:ascii="Times New Roman" w:hAnsi="Times New Roman"/>
                <w:sz w:val="20"/>
                <w:szCs w:val="20"/>
                <w:lang w:eastAsia="ru-RU"/>
              </w:rPr>
              <w:t>в том числе:</w:t>
            </w:r>
          </w:p>
        </w:tc>
        <w:tc>
          <w:tcPr>
            <w:tcW w:w="7371" w:type="dxa"/>
            <w:gridSpan w:val="7"/>
            <w:shd w:val="clear" w:color="auto" w:fill="auto"/>
            <w:vAlign w:val="center"/>
          </w:tcPr>
          <w:p w:rsidR="003A07BE" w:rsidRPr="00792861" w:rsidRDefault="003A07BE" w:rsidP="003A07BE">
            <w:pPr>
              <w:jc w:val="center"/>
              <w:rPr>
                <w:rFonts w:ascii="Times New Roman" w:hAnsi="Times New Roman"/>
                <w:sz w:val="20"/>
                <w:szCs w:val="20"/>
              </w:rPr>
            </w:pPr>
          </w:p>
        </w:tc>
      </w:tr>
      <w:tr w:rsidR="003A07BE" w:rsidRPr="00792861" w:rsidTr="00792861">
        <w:tc>
          <w:tcPr>
            <w:tcW w:w="2552" w:type="dxa"/>
            <w:shd w:val="clear" w:color="auto" w:fill="auto"/>
          </w:tcPr>
          <w:p w:rsidR="003A07BE" w:rsidRPr="00792861" w:rsidRDefault="003A07BE" w:rsidP="003A07BE">
            <w:pPr>
              <w:rPr>
                <w:rFonts w:ascii="Times New Roman" w:hAnsi="Times New Roman"/>
                <w:sz w:val="20"/>
                <w:szCs w:val="20"/>
                <w:lang w:eastAsia="ru-RU"/>
              </w:rPr>
            </w:pPr>
            <w:r w:rsidRPr="00792861">
              <w:rPr>
                <w:rFonts w:ascii="Times New Roman" w:hAnsi="Times New Roman"/>
                <w:sz w:val="20"/>
                <w:szCs w:val="20"/>
                <w:lang w:eastAsia="ru-RU"/>
              </w:rPr>
              <w:t>Доходы от использования имущества, находящегося в государственной и муниципальной собственности</w:t>
            </w:r>
          </w:p>
        </w:tc>
        <w:tc>
          <w:tcPr>
            <w:tcW w:w="1417" w:type="dxa"/>
            <w:shd w:val="clear" w:color="auto" w:fill="auto"/>
            <w:vAlign w:val="center"/>
          </w:tcPr>
          <w:p w:rsidR="003A07BE" w:rsidRPr="00792861" w:rsidRDefault="00891739" w:rsidP="003A07BE">
            <w:pPr>
              <w:jc w:val="center"/>
              <w:rPr>
                <w:rFonts w:ascii="Times New Roman" w:hAnsi="Times New Roman"/>
                <w:sz w:val="20"/>
                <w:szCs w:val="20"/>
              </w:rPr>
            </w:pPr>
            <w:r>
              <w:rPr>
                <w:rFonts w:ascii="Times New Roman" w:hAnsi="Times New Roman"/>
                <w:sz w:val="20"/>
                <w:szCs w:val="20"/>
              </w:rPr>
              <w:t>16,5</w:t>
            </w:r>
          </w:p>
        </w:tc>
        <w:tc>
          <w:tcPr>
            <w:tcW w:w="1038" w:type="dxa"/>
            <w:shd w:val="clear" w:color="auto" w:fill="auto"/>
            <w:vAlign w:val="center"/>
          </w:tcPr>
          <w:p w:rsidR="003A07BE" w:rsidRPr="00792861" w:rsidRDefault="003A07BE" w:rsidP="003A07BE">
            <w:pPr>
              <w:jc w:val="center"/>
              <w:rPr>
                <w:rFonts w:ascii="Times New Roman" w:hAnsi="Times New Roman"/>
                <w:sz w:val="20"/>
                <w:szCs w:val="20"/>
              </w:rPr>
            </w:pPr>
            <w:r>
              <w:rPr>
                <w:rFonts w:ascii="Times New Roman" w:hAnsi="Times New Roman"/>
                <w:sz w:val="20"/>
                <w:szCs w:val="20"/>
              </w:rPr>
              <w:t>16,2</w:t>
            </w:r>
          </w:p>
        </w:tc>
        <w:tc>
          <w:tcPr>
            <w:tcW w:w="1089" w:type="dxa"/>
            <w:shd w:val="clear" w:color="auto" w:fill="auto"/>
            <w:vAlign w:val="center"/>
          </w:tcPr>
          <w:p w:rsidR="003A07BE" w:rsidRPr="00792861" w:rsidRDefault="00891739" w:rsidP="003A07BE">
            <w:pPr>
              <w:spacing w:line="360" w:lineRule="auto"/>
              <w:jc w:val="center"/>
              <w:rPr>
                <w:rFonts w:ascii="Times New Roman" w:hAnsi="Times New Roman"/>
                <w:sz w:val="20"/>
                <w:szCs w:val="20"/>
              </w:rPr>
            </w:pPr>
            <w:r>
              <w:rPr>
                <w:rFonts w:ascii="Times New Roman" w:hAnsi="Times New Roman"/>
                <w:sz w:val="20"/>
                <w:szCs w:val="20"/>
              </w:rPr>
              <w:t>98,2</w:t>
            </w:r>
            <w:r w:rsidR="003A07BE" w:rsidRPr="00792861">
              <w:rPr>
                <w:rFonts w:ascii="Times New Roman" w:hAnsi="Times New Roman"/>
                <w:sz w:val="20"/>
                <w:szCs w:val="20"/>
              </w:rPr>
              <w:t>%</w:t>
            </w:r>
          </w:p>
        </w:tc>
        <w:tc>
          <w:tcPr>
            <w:tcW w:w="992" w:type="dxa"/>
            <w:shd w:val="clear" w:color="auto" w:fill="auto"/>
            <w:vAlign w:val="center"/>
          </w:tcPr>
          <w:p w:rsidR="003A07BE" w:rsidRPr="00792861" w:rsidRDefault="003A07BE" w:rsidP="003A07BE">
            <w:pPr>
              <w:jc w:val="center"/>
              <w:rPr>
                <w:rFonts w:ascii="Times New Roman" w:hAnsi="Times New Roman"/>
                <w:sz w:val="20"/>
                <w:szCs w:val="20"/>
              </w:rPr>
            </w:pPr>
            <w:r w:rsidRPr="00792861">
              <w:rPr>
                <w:rFonts w:ascii="Times New Roman" w:hAnsi="Times New Roman"/>
                <w:sz w:val="20"/>
                <w:szCs w:val="20"/>
              </w:rPr>
              <w:t>17,7</w:t>
            </w:r>
          </w:p>
        </w:tc>
        <w:tc>
          <w:tcPr>
            <w:tcW w:w="992" w:type="dxa"/>
            <w:shd w:val="clear" w:color="auto" w:fill="auto"/>
            <w:vAlign w:val="center"/>
          </w:tcPr>
          <w:p w:rsidR="003A07BE" w:rsidRPr="00792861" w:rsidRDefault="003A07BE" w:rsidP="003A07BE">
            <w:pPr>
              <w:jc w:val="center"/>
              <w:rPr>
                <w:rFonts w:ascii="Times New Roman" w:hAnsi="Times New Roman"/>
                <w:sz w:val="20"/>
                <w:szCs w:val="20"/>
              </w:rPr>
            </w:pPr>
            <w:r w:rsidRPr="00792861">
              <w:rPr>
                <w:rFonts w:ascii="Times New Roman" w:hAnsi="Times New Roman"/>
                <w:sz w:val="20"/>
                <w:szCs w:val="20"/>
              </w:rPr>
              <w:t>100%</w:t>
            </w:r>
          </w:p>
        </w:tc>
        <w:tc>
          <w:tcPr>
            <w:tcW w:w="851" w:type="dxa"/>
            <w:shd w:val="clear" w:color="auto" w:fill="auto"/>
            <w:vAlign w:val="center"/>
          </w:tcPr>
          <w:p w:rsidR="003A07BE" w:rsidRPr="00792861" w:rsidRDefault="00891739" w:rsidP="003A07BE">
            <w:pPr>
              <w:jc w:val="center"/>
              <w:rPr>
                <w:rFonts w:ascii="Times New Roman" w:hAnsi="Times New Roman"/>
                <w:sz w:val="20"/>
                <w:szCs w:val="20"/>
              </w:rPr>
            </w:pPr>
            <w:r>
              <w:rPr>
                <w:rFonts w:ascii="Times New Roman" w:hAnsi="Times New Roman"/>
                <w:sz w:val="20"/>
                <w:szCs w:val="20"/>
              </w:rPr>
              <w:t>-1,5</w:t>
            </w:r>
          </w:p>
        </w:tc>
        <w:tc>
          <w:tcPr>
            <w:tcW w:w="992" w:type="dxa"/>
            <w:shd w:val="clear" w:color="auto" w:fill="auto"/>
            <w:vAlign w:val="center"/>
          </w:tcPr>
          <w:p w:rsidR="003A07BE" w:rsidRPr="00792861" w:rsidRDefault="00891739" w:rsidP="003A07BE">
            <w:pPr>
              <w:jc w:val="center"/>
              <w:rPr>
                <w:rFonts w:ascii="Times New Roman" w:hAnsi="Times New Roman"/>
                <w:sz w:val="20"/>
                <w:szCs w:val="20"/>
              </w:rPr>
            </w:pPr>
            <w:r>
              <w:rPr>
                <w:rFonts w:ascii="Times New Roman" w:hAnsi="Times New Roman"/>
                <w:sz w:val="20"/>
                <w:szCs w:val="20"/>
              </w:rPr>
              <w:t>-8,5%</w:t>
            </w:r>
          </w:p>
        </w:tc>
      </w:tr>
      <w:tr w:rsidR="003A07BE" w:rsidRPr="00792861" w:rsidTr="00792861">
        <w:tc>
          <w:tcPr>
            <w:tcW w:w="2552" w:type="dxa"/>
            <w:shd w:val="clear" w:color="auto" w:fill="auto"/>
          </w:tcPr>
          <w:p w:rsidR="003A07BE" w:rsidRPr="00792861" w:rsidRDefault="003A07BE" w:rsidP="003A07BE">
            <w:pPr>
              <w:rPr>
                <w:rFonts w:ascii="Times New Roman" w:hAnsi="Times New Roman"/>
                <w:sz w:val="20"/>
                <w:szCs w:val="20"/>
                <w:lang w:eastAsia="ru-RU"/>
              </w:rPr>
            </w:pPr>
            <w:r w:rsidRPr="00792861">
              <w:rPr>
                <w:rFonts w:ascii="Times New Roman" w:hAnsi="Times New Roman"/>
                <w:sz w:val="20"/>
                <w:szCs w:val="20"/>
                <w:lang w:eastAsia="ru-RU"/>
              </w:rPr>
              <w:t>Прочие неналоговые доходы</w:t>
            </w:r>
          </w:p>
        </w:tc>
        <w:tc>
          <w:tcPr>
            <w:tcW w:w="1417" w:type="dxa"/>
            <w:shd w:val="clear" w:color="auto" w:fill="auto"/>
            <w:vAlign w:val="center"/>
          </w:tcPr>
          <w:p w:rsidR="003A07BE" w:rsidRPr="00792861" w:rsidRDefault="003A07BE" w:rsidP="003A07BE">
            <w:pPr>
              <w:jc w:val="center"/>
              <w:rPr>
                <w:rFonts w:ascii="Times New Roman" w:hAnsi="Times New Roman"/>
                <w:sz w:val="20"/>
                <w:szCs w:val="20"/>
              </w:rPr>
            </w:pPr>
          </w:p>
        </w:tc>
        <w:tc>
          <w:tcPr>
            <w:tcW w:w="1038" w:type="dxa"/>
            <w:shd w:val="clear" w:color="auto" w:fill="auto"/>
            <w:vAlign w:val="center"/>
          </w:tcPr>
          <w:p w:rsidR="003A07BE" w:rsidRPr="00792861" w:rsidRDefault="003A07BE" w:rsidP="003A07BE">
            <w:pPr>
              <w:jc w:val="center"/>
              <w:rPr>
                <w:rFonts w:ascii="Times New Roman" w:hAnsi="Times New Roman"/>
                <w:sz w:val="20"/>
                <w:szCs w:val="20"/>
              </w:rPr>
            </w:pPr>
            <w:r>
              <w:rPr>
                <w:rFonts w:ascii="Times New Roman" w:hAnsi="Times New Roman"/>
                <w:sz w:val="20"/>
                <w:szCs w:val="20"/>
              </w:rPr>
              <w:t>0,</w:t>
            </w:r>
            <w:r w:rsidR="00891739">
              <w:rPr>
                <w:rFonts w:ascii="Times New Roman" w:hAnsi="Times New Roman"/>
                <w:sz w:val="20"/>
                <w:szCs w:val="20"/>
              </w:rPr>
              <w:t>01</w:t>
            </w:r>
          </w:p>
        </w:tc>
        <w:tc>
          <w:tcPr>
            <w:tcW w:w="1089" w:type="dxa"/>
            <w:shd w:val="clear" w:color="auto" w:fill="auto"/>
            <w:vAlign w:val="center"/>
          </w:tcPr>
          <w:p w:rsidR="003A07BE" w:rsidRPr="00792861" w:rsidRDefault="003A07BE" w:rsidP="003A07BE">
            <w:pPr>
              <w:jc w:val="center"/>
              <w:rPr>
                <w:rFonts w:ascii="Times New Roman" w:hAnsi="Times New Roman"/>
                <w:sz w:val="20"/>
                <w:szCs w:val="20"/>
              </w:rPr>
            </w:pPr>
          </w:p>
        </w:tc>
        <w:tc>
          <w:tcPr>
            <w:tcW w:w="992" w:type="dxa"/>
            <w:shd w:val="clear" w:color="auto" w:fill="auto"/>
            <w:vAlign w:val="center"/>
          </w:tcPr>
          <w:p w:rsidR="003A07BE" w:rsidRPr="00792861" w:rsidRDefault="003A07BE" w:rsidP="003A07BE">
            <w:pPr>
              <w:jc w:val="center"/>
              <w:rPr>
                <w:rFonts w:ascii="Times New Roman" w:hAnsi="Times New Roman"/>
                <w:sz w:val="20"/>
                <w:szCs w:val="20"/>
              </w:rPr>
            </w:pPr>
            <w:r w:rsidRPr="00792861">
              <w:rPr>
                <w:rFonts w:ascii="Times New Roman" w:hAnsi="Times New Roman"/>
                <w:sz w:val="20"/>
                <w:szCs w:val="20"/>
              </w:rPr>
              <w:t>0,01</w:t>
            </w:r>
          </w:p>
        </w:tc>
        <w:tc>
          <w:tcPr>
            <w:tcW w:w="992" w:type="dxa"/>
            <w:shd w:val="clear" w:color="auto" w:fill="auto"/>
            <w:vAlign w:val="center"/>
          </w:tcPr>
          <w:p w:rsidR="003A07BE" w:rsidRPr="00792861" w:rsidRDefault="003A07BE" w:rsidP="003A07BE">
            <w:pPr>
              <w:jc w:val="center"/>
              <w:rPr>
                <w:rFonts w:ascii="Times New Roman" w:hAnsi="Times New Roman"/>
                <w:sz w:val="20"/>
                <w:szCs w:val="20"/>
              </w:rPr>
            </w:pPr>
          </w:p>
        </w:tc>
        <w:tc>
          <w:tcPr>
            <w:tcW w:w="851" w:type="dxa"/>
            <w:shd w:val="clear" w:color="auto" w:fill="auto"/>
            <w:vAlign w:val="center"/>
          </w:tcPr>
          <w:p w:rsidR="003A07BE" w:rsidRPr="00792861" w:rsidRDefault="003A07BE" w:rsidP="003A07BE">
            <w:pPr>
              <w:jc w:val="center"/>
              <w:rPr>
                <w:rFonts w:ascii="Times New Roman" w:hAnsi="Times New Roman"/>
                <w:sz w:val="20"/>
                <w:szCs w:val="20"/>
              </w:rPr>
            </w:pPr>
          </w:p>
        </w:tc>
        <w:tc>
          <w:tcPr>
            <w:tcW w:w="992" w:type="dxa"/>
            <w:shd w:val="clear" w:color="auto" w:fill="auto"/>
            <w:vAlign w:val="center"/>
          </w:tcPr>
          <w:p w:rsidR="003A07BE" w:rsidRPr="00792861" w:rsidRDefault="003A07BE" w:rsidP="003A07BE">
            <w:pPr>
              <w:jc w:val="center"/>
              <w:rPr>
                <w:rFonts w:ascii="Times New Roman" w:hAnsi="Times New Roman"/>
                <w:sz w:val="20"/>
                <w:szCs w:val="20"/>
              </w:rPr>
            </w:pPr>
          </w:p>
        </w:tc>
      </w:tr>
    </w:tbl>
    <w:p w:rsidR="005A341F" w:rsidRPr="001917C6" w:rsidRDefault="005A341F" w:rsidP="001917C6">
      <w:pPr>
        <w:widowControl w:val="0"/>
        <w:spacing w:after="0" w:line="240" w:lineRule="auto"/>
        <w:ind w:firstLine="708"/>
        <w:jc w:val="both"/>
        <w:rPr>
          <w:rFonts w:ascii="Times New Roman" w:hAnsi="Times New Roman"/>
          <w:bCs/>
          <w:sz w:val="27"/>
          <w:szCs w:val="27"/>
          <w:lang w:eastAsia="ru-RU"/>
        </w:rPr>
      </w:pPr>
      <w:r>
        <w:rPr>
          <w:rFonts w:ascii="Times New Roman" w:hAnsi="Times New Roman"/>
          <w:bCs/>
          <w:sz w:val="28"/>
          <w:szCs w:val="28"/>
          <w:lang w:eastAsia="ru-RU"/>
        </w:rPr>
        <w:t xml:space="preserve">      </w:t>
      </w:r>
      <w:r w:rsidRPr="001917C6">
        <w:rPr>
          <w:rFonts w:ascii="Times New Roman" w:hAnsi="Times New Roman"/>
          <w:bCs/>
          <w:sz w:val="27"/>
          <w:szCs w:val="27"/>
          <w:lang w:eastAsia="ru-RU"/>
        </w:rPr>
        <w:t>Большая доля поступлений неналоговых доходов от д</w:t>
      </w:r>
      <w:r w:rsidRPr="001917C6">
        <w:rPr>
          <w:rFonts w:ascii="Times New Roman" w:hAnsi="Times New Roman"/>
          <w:sz w:val="27"/>
          <w:szCs w:val="27"/>
          <w:lang w:eastAsia="ru-RU"/>
        </w:rPr>
        <w:t>оходов от использования имущества, находящегося в государственной и муниципальной собственности</w:t>
      </w:r>
      <w:r w:rsidRPr="001917C6">
        <w:rPr>
          <w:rFonts w:ascii="Times New Roman" w:hAnsi="Times New Roman"/>
          <w:bCs/>
          <w:sz w:val="27"/>
          <w:szCs w:val="27"/>
          <w:lang w:eastAsia="ru-RU"/>
        </w:rPr>
        <w:t xml:space="preserve"> за 202</w:t>
      </w:r>
      <w:r w:rsidR="003A07BE" w:rsidRPr="001917C6">
        <w:rPr>
          <w:rFonts w:ascii="Times New Roman" w:hAnsi="Times New Roman"/>
          <w:bCs/>
          <w:sz w:val="27"/>
          <w:szCs w:val="27"/>
          <w:lang w:eastAsia="ru-RU"/>
        </w:rPr>
        <w:t>3</w:t>
      </w:r>
      <w:r w:rsidRPr="001917C6">
        <w:rPr>
          <w:rFonts w:ascii="Times New Roman" w:hAnsi="Times New Roman"/>
          <w:bCs/>
          <w:sz w:val="27"/>
          <w:szCs w:val="27"/>
          <w:lang w:eastAsia="ru-RU"/>
        </w:rPr>
        <w:t xml:space="preserve"> год составили </w:t>
      </w:r>
      <w:r w:rsidR="00891739" w:rsidRPr="001917C6">
        <w:rPr>
          <w:rFonts w:ascii="Times New Roman" w:hAnsi="Times New Roman"/>
          <w:bCs/>
          <w:sz w:val="27"/>
          <w:szCs w:val="27"/>
          <w:lang w:eastAsia="ru-RU"/>
        </w:rPr>
        <w:t>16,2</w:t>
      </w:r>
      <w:r w:rsidRPr="001917C6">
        <w:rPr>
          <w:rFonts w:ascii="Times New Roman" w:hAnsi="Times New Roman"/>
          <w:bCs/>
          <w:sz w:val="27"/>
          <w:szCs w:val="27"/>
          <w:lang w:eastAsia="ru-RU"/>
        </w:rPr>
        <w:t xml:space="preserve"> тыс. рублей или </w:t>
      </w:r>
      <w:r w:rsidR="00891739" w:rsidRPr="001917C6">
        <w:rPr>
          <w:rFonts w:ascii="Times New Roman" w:hAnsi="Times New Roman"/>
          <w:bCs/>
          <w:sz w:val="27"/>
          <w:szCs w:val="27"/>
          <w:lang w:eastAsia="ru-RU"/>
        </w:rPr>
        <w:t>98,2</w:t>
      </w:r>
      <w:r w:rsidRPr="001917C6">
        <w:rPr>
          <w:rFonts w:ascii="Times New Roman" w:hAnsi="Times New Roman"/>
          <w:bCs/>
          <w:sz w:val="27"/>
          <w:szCs w:val="27"/>
          <w:lang w:eastAsia="ru-RU"/>
        </w:rPr>
        <w:t>% годового прогноза, с  аналогичным периодом 202</w:t>
      </w:r>
      <w:r w:rsidR="00891739" w:rsidRPr="001917C6">
        <w:rPr>
          <w:rFonts w:ascii="Times New Roman" w:hAnsi="Times New Roman"/>
          <w:bCs/>
          <w:sz w:val="27"/>
          <w:szCs w:val="27"/>
          <w:lang w:eastAsia="ru-RU"/>
        </w:rPr>
        <w:t>2</w:t>
      </w:r>
      <w:r w:rsidRPr="001917C6">
        <w:rPr>
          <w:rFonts w:ascii="Times New Roman" w:hAnsi="Times New Roman"/>
          <w:bCs/>
          <w:sz w:val="27"/>
          <w:szCs w:val="27"/>
          <w:lang w:eastAsia="ru-RU"/>
        </w:rPr>
        <w:t xml:space="preserve"> года поступления налога уменьшились на 8</w:t>
      </w:r>
      <w:r w:rsidR="00891739" w:rsidRPr="001917C6">
        <w:rPr>
          <w:rFonts w:ascii="Times New Roman" w:hAnsi="Times New Roman"/>
          <w:bCs/>
          <w:sz w:val="27"/>
          <w:szCs w:val="27"/>
          <w:lang w:eastAsia="ru-RU"/>
        </w:rPr>
        <w:t>,5</w:t>
      </w:r>
      <w:r w:rsidRPr="001917C6">
        <w:rPr>
          <w:rFonts w:ascii="Times New Roman" w:hAnsi="Times New Roman"/>
          <w:bCs/>
          <w:sz w:val="27"/>
          <w:szCs w:val="27"/>
          <w:lang w:eastAsia="ru-RU"/>
        </w:rPr>
        <w:t>%, или на 1,</w:t>
      </w:r>
      <w:r w:rsidR="00891739" w:rsidRPr="001917C6">
        <w:rPr>
          <w:rFonts w:ascii="Times New Roman" w:hAnsi="Times New Roman"/>
          <w:bCs/>
          <w:sz w:val="27"/>
          <w:szCs w:val="27"/>
          <w:lang w:eastAsia="ru-RU"/>
        </w:rPr>
        <w:t>5</w:t>
      </w:r>
      <w:r w:rsidRPr="001917C6">
        <w:rPr>
          <w:rFonts w:ascii="Times New Roman" w:hAnsi="Times New Roman"/>
          <w:bCs/>
          <w:sz w:val="27"/>
          <w:szCs w:val="27"/>
          <w:lang w:eastAsia="ru-RU"/>
        </w:rPr>
        <w:t xml:space="preserve"> тыс. рублей.</w:t>
      </w:r>
    </w:p>
    <w:p w:rsidR="00D134CF" w:rsidRPr="001917C6" w:rsidRDefault="00D134CF" w:rsidP="001917C6">
      <w:pPr>
        <w:widowControl w:val="0"/>
        <w:spacing w:after="0" w:line="240" w:lineRule="auto"/>
        <w:jc w:val="both"/>
        <w:rPr>
          <w:rFonts w:ascii="Times New Roman" w:hAnsi="Times New Roman"/>
          <w:bCs/>
          <w:sz w:val="27"/>
          <w:szCs w:val="27"/>
          <w:lang w:eastAsia="ru-RU"/>
        </w:rPr>
      </w:pPr>
      <w:r w:rsidRPr="001917C6">
        <w:rPr>
          <w:rFonts w:ascii="Times New Roman" w:hAnsi="Times New Roman"/>
          <w:sz w:val="27"/>
          <w:szCs w:val="27"/>
        </w:rPr>
        <w:t xml:space="preserve">         </w:t>
      </w:r>
      <w:r w:rsidRPr="001917C6">
        <w:rPr>
          <w:rFonts w:ascii="Times New Roman" w:hAnsi="Times New Roman"/>
          <w:b/>
          <w:bCs/>
          <w:sz w:val="27"/>
          <w:szCs w:val="27"/>
          <w:lang w:eastAsia="ru-RU"/>
        </w:rPr>
        <w:t xml:space="preserve">3.3 </w:t>
      </w:r>
      <w:r w:rsidRPr="001917C6">
        <w:rPr>
          <w:rFonts w:ascii="Times New Roman" w:hAnsi="Times New Roman"/>
          <w:bCs/>
          <w:sz w:val="27"/>
          <w:szCs w:val="27"/>
          <w:lang w:eastAsia="ru-RU"/>
        </w:rPr>
        <w:t xml:space="preserve">Исполнение </w:t>
      </w:r>
      <w:r w:rsidRPr="001917C6">
        <w:rPr>
          <w:rFonts w:ascii="Times New Roman" w:hAnsi="Times New Roman"/>
          <w:b/>
          <w:bCs/>
          <w:sz w:val="27"/>
          <w:szCs w:val="27"/>
          <w:lang w:eastAsia="ru-RU"/>
        </w:rPr>
        <w:t xml:space="preserve">безвозмездных поступлений </w:t>
      </w:r>
      <w:r w:rsidRPr="001917C6">
        <w:rPr>
          <w:rFonts w:ascii="Times New Roman" w:hAnsi="Times New Roman"/>
          <w:bCs/>
          <w:sz w:val="27"/>
          <w:szCs w:val="27"/>
          <w:lang w:eastAsia="ru-RU"/>
        </w:rPr>
        <w:t>за 202</w:t>
      </w:r>
      <w:r w:rsidR="00891739" w:rsidRPr="001917C6">
        <w:rPr>
          <w:rFonts w:ascii="Times New Roman" w:hAnsi="Times New Roman"/>
          <w:bCs/>
          <w:sz w:val="27"/>
          <w:szCs w:val="27"/>
          <w:lang w:eastAsia="ru-RU"/>
        </w:rPr>
        <w:t>3</w:t>
      </w:r>
      <w:r w:rsidRPr="001917C6">
        <w:rPr>
          <w:rFonts w:ascii="Times New Roman" w:hAnsi="Times New Roman"/>
          <w:bCs/>
          <w:sz w:val="27"/>
          <w:szCs w:val="27"/>
          <w:lang w:eastAsia="ru-RU"/>
        </w:rPr>
        <w:t xml:space="preserve"> год характеризуется следующими данными:</w:t>
      </w:r>
    </w:p>
    <w:tbl>
      <w:tblPr>
        <w:tblW w:w="9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8"/>
        <w:gridCol w:w="1390"/>
        <w:gridCol w:w="844"/>
        <w:gridCol w:w="949"/>
        <w:gridCol w:w="851"/>
        <w:gridCol w:w="992"/>
        <w:gridCol w:w="1134"/>
        <w:gridCol w:w="1134"/>
      </w:tblGrid>
      <w:tr w:rsidR="00D134CF" w:rsidRPr="00E53308" w:rsidTr="001B733A">
        <w:trPr>
          <w:trHeight w:val="204"/>
          <w:tblHeader/>
          <w:jc w:val="center"/>
        </w:trPr>
        <w:tc>
          <w:tcPr>
            <w:tcW w:w="2638" w:type="dxa"/>
            <w:vMerge w:val="restart"/>
            <w:shd w:val="clear" w:color="auto" w:fill="auto"/>
            <w:vAlign w:val="center"/>
          </w:tcPr>
          <w:p w:rsidR="001917C6" w:rsidRDefault="001917C6" w:rsidP="001B733A">
            <w:pPr>
              <w:jc w:val="center"/>
              <w:rPr>
                <w:rFonts w:ascii="Times New Roman" w:hAnsi="Times New Roman"/>
                <w:sz w:val="18"/>
                <w:szCs w:val="18"/>
                <w:lang w:eastAsia="ru-RU"/>
              </w:rPr>
            </w:pPr>
          </w:p>
          <w:p w:rsidR="00D134CF" w:rsidRPr="00E53308" w:rsidRDefault="00D134CF" w:rsidP="001B733A">
            <w:pPr>
              <w:jc w:val="center"/>
              <w:rPr>
                <w:rFonts w:ascii="Times New Roman" w:hAnsi="Times New Roman"/>
                <w:sz w:val="18"/>
                <w:szCs w:val="18"/>
                <w:lang w:eastAsia="ru-RU"/>
              </w:rPr>
            </w:pPr>
            <w:r w:rsidRPr="00E53308">
              <w:rPr>
                <w:rFonts w:ascii="Times New Roman" w:hAnsi="Times New Roman"/>
                <w:sz w:val="18"/>
                <w:szCs w:val="18"/>
                <w:lang w:eastAsia="ru-RU"/>
              </w:rPr>
              <w:t>Наименование</w:t>
            </w:r>
          </w:p>
          <w:p w:rsidR="00D134CF" w:rsidRPr="00E53308" w:rsidRDefault="00D134CF" w:rsidP="001B733A">
            <w:pPr>
              <w:jc w:val="center"/>
              <w:rPr>
                <w:rFonts w:ascii="Times New Roman" w:hAnsi="Times New Roman"/>
                <w:sz w:val="18"/>
                <w:szCs w:val="18"/>
                <w:lang w:eastAsia="ru-RU"/>
              </w:rPr>
            </w:pPr>
            <w:r w:rsidRPr="00E53308">
              <w:rPr>
                <w:rFonts w:ascii="Times New Roman" w:hAnsi="Times New Roman"/>
                <w:sz w:val="18"/>
                <w:szCs w:val="18"/>
                <w:lang w:eastAsia="ru-RU"/>
              </w:rPr>
              <w:t>показателей</w:t>
            </w:r>
          </w:p>
        </w:tc>
        <w:tc>
          <w:tcPr>
            <w:tcW w:w="1390" w:type="dxa"/>
            <w:vMerge w:val="restart"/>
            <w:shd w:val="clear" w:color="auto" w:fill="auto"/>
            <w:vAlign w:val="center"/>
          </w:tcPr>
          <w:p w:rsidR="00D134CF" w:rsidRDefault="00D134CF" w:rsidP="001B733A">
            <w:pPr>
              <w:jc w:val="center"/>
              <w:rPr>
                <w:rFonts w:ascii="Times New Roman" w:hAnsi="Times New Roman"/>
                <w:sz w:val="20"/>
                <w:szCs w:val="20"/>
                <w:lang w:eastAsia="ru-RU"/>
              </w:rPr>
            </w:pPr>
            <w:r w:rsidRPr="00AF343D">
              <w:rPr>
                <w:rFonts w:ascii="Times New Roman" w:hAnsi="Times New Roman"/>
                <w:sz w:val="20"/>
                <w:szCs w:val="20"/>
                <w:lang w:eastAsia="ru-RU"/>
              </w:rPr>
              <w:t>Прогноз доходов</w:t>
            </w:r>
            <w:r>
              <w:rPr>
                <w:rFonts w:ascii="Times New Roman" w:hAnsi="Times New Roman"/>
                <w:sz w:val="20"/>
                <w:szCs w:val="20"/>
                <w:lang w:eastAsia="ru-RU"/>
              </w:rPr>
              <w:t xml:space="preserve"> с изменениями</w:t>
            </w:r>
            <w:r w:rsidRPr="00AF343D">
              <w:rPr>
                <w:rFonts w:ascii="Times New Roman" w:hAnsi="Times New Roman"/>
                <w:sz w:val="20"/>
                <w:szCs w:val="20"/>
                <w:lang w:eastAsia="ru-RU"/>
              </w:rPr>
              <w:t xml:space="preserve"> на </w:t>
            </w:r>
            <w:r>
              <w:rPr>
                <w:rFonts w:ascii="Times New Roman" w:hAnsi="Times New Roman"/>
                <w:sz w:val="20"/>
                <w:szCs w:val="20"/>
                <w:lang w:eastAsia="ru-RU"/>
              </w:rPr>
              <w:t>202</w:t>
            </w:r>
            <w:r w:rsidR="00891739">
              <w:rPr>
                <w:rFonts w:ascii="Times New Roman" w:hAnsi="Times New Roman"/>
                <w:sz w:val="20"/>
                <w:szCs w:val="20"/>
                <w:lang w:eastAsia="ru-RU"/>
              </w:rPr>
              <w:t>3</w:t>
            </w:r>
            <w:r>
              <w:rPr>
                <w:rFonts w:ascii="Times New Roman" w:hAnsi="Times New Roman"/>
                <w:sz w:val="20"/>
                <w:szCs w:val="20"/>
                <w:lang w:eastAsia="ru-RU"/>
              </w:rPr>
              <w:t xml:space="preserve"> год</w:t>
            </w:r>
          </w:p>
          <w:p w:rsidR="00D134CF" w:rsidRPr="00E53308" w:rsidRDefault="00D134CF" w:rsidP="001B733A">
            <w:pPr>
              <w:jc w:val="center"/>
              <w:rPr>
                <w:rFonts w:ascii="Times New Roman" w:hAnsi="Times New Roman"/>
                <w:sz w:val="18"/>
                <w:szCs w:val="18"/>
                <w:highlight w:val="yellow"/>
                <w:lang w:eastAsia="ru-RU"/>
              </w:rPr>
            </w:pPr>
            <w:r w:rsidRPr="00AF343D">
              <w:rPr>
                <w:rFonts w:ascii="Times New Roman" w:hAnsi="Times New Roman"/>
                <w:sz w:val="20"/>
                <w:szCs w:val="20"/>
                <w:lang w:eastAsia="ru-RU"/>
              </w:rPr>
              <w:t xml:space="preserve"> </w:t>
            </w:r>
            <w:r>
              <w:rPr>
                <w:rFonts w:ascii="Times New Roman" w:hAnsi="Times New Roman"/>
                <w:sz w:val="20"/>
                <w:szCs w:val="20"/>
                <w:lang w:eastAsia="ru-RU"/>
              </w:rPr>
              <w:t>тыс</w:t>
            </w:r>
            <w:r w:rsidRPr="00AF343D">
              <w:rPr>
                <w:rFonts w:ascii="Times New Roman" w:hAnsi="Times New Roman"/>
                <w:sz w:val="20"/>
                <w:szCs w:val="20"/>
                <w:lang w:eastAsia="ru-RU"/>
              </w:rPr>
              <w:t>. рублей</w:t>
            </w:r>
          </w:p>
        </w:tc>
        <w:tc>
          <w:tcPr>
            <w:tcW w:w="3636" w:type="dxa"/>
            <w:gridSpan w:val="4"/>
            <w:shd w:val="clear" w:color="auto" w:fill="auto"/>
            <w:noWrap/>
            <w:vAlign w:val="center"/>
          </w:tcPr>
          <w:p w:rsidR="00D134CF" w:rsidRPr="00E53308" w:rsidRDefault="00D134CF" w:rsidP="001B733A">
            <w:pPr>
              <w:jc w:val="center"/>
              <w:rPr>
                <w:rFonts w:ascii="Times New Roman" w:hAnsi="Times New Roman"/>
                <w:sz w:val="18"/>
                <w:szCs w:val="18"/>
                <w:lang w:eastAsia="ru-RU"/>
              </w:rPr>
            </w:pPr>
            <w:r w:rsidRPr="00E53308">
              <w:rPr>
                <w:rFonts w:ascii="Times New Roman" w:hAnsi="Times New Roman"/>
                <w:sz w:val="18"/>
                <w:szCs w:val="18"/>
                <w:lang w:eastAsia="ru-RU"/>
              </w:rPr>
              <w:t>Исполнение</w:t>
            </w:r>
          </w:p>
        </w:tc>
        <w:tc>
          <w:tcPr>
            <w:tcW w:w="2268" w:type="dxa"/>
            <w:gridSpan w:val="2"/>
            <w:vMerge w:val="restart"/>
            <w:shd w:val="clear" w:color="auto" w:fill="auto"/>
            <w:noWrap/>
            <w:vAlign w:val="center"/>
          </w:tcPr>
          <w:p w:rsidR="00D134CF" w:rsidRPr="00E53308" w:rsidRDefault="00D134CF" w:rsidP="001B733A">
            <w:pPr>
              <w:jc w:val="center"/>
              <w:rPr>
                <w:rFonts w:ascii="Times New Roman" w:hAnsi="Times New Roman"/>
                <w:sz w:val="18"/>
                <w:szCs w:val="18"/>
                <w:lang w:eastAsia="ru-RU"/>
              </w:rPr>
            </w:pPr>
            <w:r w:rsidRPr="00E53308">
              <w:rPr>
                <w:rFonts w:ascii="Times New Roman" w:hAnsi="Times New Roman"/>
                <w:sz w:val="18"/>
                <w:szCs w:val="18"/>
                <w:lang w:eastAsia="ru-RU"/>
              </w:rPr>
              <w:t>Отклонение</w:t>
            </w:r>
          </w:p>
          <w:p w:rsidR="00D134CF" w:rsidRPr="00E53308" w:rsidRDefault="00D134CF" w:rsidP="001B733A">
            <w:pPr>
              <w:jc w:val="center"/>
              <w:rPr>
                <w:rFonts w:ascii="Times New Roman" w:hAnsi="Times New Roman"/>
                <w:sz w:val="18"/>
                <w:szCs w:val="18"/>
                <w:lang w:eastAsia="ru-RU"/>
              </w:rPr>
            </w:pPr>
            <w:r w:rsidRPr="00E53308">
              <w:rPr>
                <w:rFonts w:ascii="Times New Roman" w:hAnsi="Times New Roman"/>
                <w:sz w:val="18"/>
                <w:szCs w:val="18"/>
                <w:lang w:eastAsia="ru-RU"/>
              </w:rPr>
              <w:t>(202</w:t>
            </w:r>
            <w:r w:rsidR="00891739">
              <w:rPr>
                <w:rFonts w:ascii="Times New Roman" w:hAnsi="Times New Roman"/>
                <w:sz w:val="18"/>
                <w:szCs w:val="18"/>
                <w:lang w:eastAsia="ru-RU"/>
              </w:rPr>
              <w:t>3</w:t>
            </w:r>
            <w:r w:rsidRPr="00E53308">
              <w:rPr>
                <w:rFonts w:ascii="Times New Roman" w:hAnsi="Times New Roman"/>
                <w:sz w:val="18"/>
                <w:szCs w:val="18"/>
                <w:lang w:eastAsia="ru-RU"/>
              </w:rPr>
              <w:t xml:space="preserve"> / 202</w:t>
            </w:r>
            <w:r w:rsidR="00891739">
              <w:rPr>
                <w:rFonts w:ascii="Times New Roman" w:hAnsi="Times New Roman"/>
                <w:sz w:val="18"/>
                <w:szCs w:val="18"/>
                <w:lang w:eastAsia="ru-RU"/>
              </w:rPr>
              <w:t>2</w:t>
            </w:r>
            <w:r w:rsidRPr="00E53308">
              <w:rPr>
                <w:rFonts w:ascii="Times New Roman" w:hAnsi="Times New Roman"/>
                <w:sz w:val="18"/>
                <w:szCs w:val="18"/>
                <w:lang w:eastAsia="ru-RU"/>
              </w:rPr>
              <w:t>)</w:t>
            </w:r>
          </w:p>
        </w:tc>
      </w:tr>
      <w:tr w:rsidR="00D134CF" w:rsidRPr="00E53308" w:rsidTr="001B733A">
        <w:trPr>
          <w:trHeight w:val="405"/>
          <w:tblHeader/>
          <w:jc w:val="center"/>
        </w:trPr>
        <w:tc>
          <w:tcPr>
            <w:tcW w:w="2638" w:type="dxa"/>
            <w:vMerge/>
            <w:vAlign w:val="center"/>
          </w:tcPr>
          <w:p w:rsidR="00D134CF" w:rsidRPr="00E53308" w:rsidRDefault="00D134CF" w:rsidP="001B733A">
            <w:pPr>
              <w:jc w:val="center"/>
              <w:rPr>
                <w:rFonts w:ascii="Times New Roman" w:hAnsi="Times New Roman"/>
                <w:sz w:val="18"/>
                <w:szCs w:val="18"/>
                <w:highlight w:val="yellow"/>
                <w:lang w:eastAsia="ru-RU"/>
              </w:rPr>
            </w:pPr>
          </w:p>
        </w:tc>
        <w:tc>
          <w:tcPr>
            <w:tcW w:w="1390" w:type="dxa"/>
            <w:vMerge/>
            <w:vAlign w:val="center"/>
          </w:tcPr>
          <w:p w:rsidR="00D134CF" w:rsidRPr="00E53308" w:rsidRDefault="00D134CF" w:rsidP="001B733A">
            <w:pPr>
              <w:jc w:val="center"/>
              <w:rPr>
                <w:rFonts w:ascii="Times New Roman" w:hAnsi="Times New Roman"/>
                <w:sz w:val="18"/>
                <w:szCs w:val="18"/>
                <w:highlight w:val="yellow"/>
                <w:lang w:eastAsia="ru-RU"/>
              </w:rPr>
            </w:pPr>
          </w:p>
        </w:tc>
        <w:tc>
          <w:tcPr>
            <w:tcW w:w="1793" w:type="dxa"/>
            <w:gridSpan w:val="2"/>
            <w:shd w:val="clear" w:color="auto" w:fill="auto"/>
            <w:noWrap/>
            <w:vAlign w:val="center"/>
          </w:tcPr>
          <w:p w:rsidR="00D134CF" w:rsidRPr="00E53308" w:rsidRDefault="00D134CF" w:rsidP="001B733A">
            <w:pPr>
              <w:jc w:val="center"/>
              <w:rPr>
                <w:rFonts w:ascii="Times New Roman" w:hAnsi="Times New Roman"/>
                <w:sz w:val="18"/>
                <w:szCs w:val="18"/>
                <w:highlight w:val="yellow"/>
                <w:lang w:eastAsia="ru-RU"/>
              </w:rPr>
            </w:pPr>
            <w:r w:rsidRPr="00E53308">
              <w:rPr>
                <w:rFonts w:ascii="Times New Roman" w:hAnsi="Times New Roman"/>
                <w:sz w:val="18"/>
                <w:szCs w:val="18"/>
                <w:lang w:eastAsia="ru-RU"/>
              </w:rPr>
              <w:t>202</w:t>
            </w:r>
            <w:r w:rsidR="00891739">
              <w:rPr>
                <w:rFonts w:ascii="Times New Roman" w:hAnsi="Times New Roman"/>
                <w:sz w:val="18"/>
                <w:szCs w:val="18"/>
                <w:lang w:eastAsia="ru-RU"/>
              </w:rPr>
              <w:t>3</w:t>
            </w:r>
            <w:r w:rsidRPr="00E53308">
              <w:rPr>
                <w:rFonts w:ascii="Times New Roman" w:hAnsi="Times New Roman"/>
                <w:sz w:val="18"/>
                <w:szCs w:val="18"/>
                <w:lang w:eastAsia="ru-RU"/>
              </w:rPr>
              <w:t xml:space="preserve"> год</w:t>
            </w:r>
          </w:p>
        </w:tc>
        <w:tc>
          <w:tcPr>
            <w:tcW w:w="1843" w:type="dxa"/>
            <w:gridSpan w:val="2"/>
            <w:shd w:val="clear" w:color="auto" w:fill="auto"/>
            <w:noWrap/>
            <w:vAlign w:val="center"/>
          </w:tcPr>
          <w:p w:rsidR="00D134CF" w:rsidRPr="00E53308" w:rsidRDefault="00D134CF" w:rsidP="001B733A">
            <w:pPr>
              <w:jc w:val="center"/>
              <w:rPr>
                <w:rFonts w:ascii="Times New Roman" w:hAnsi="Times New Roman"/>
                <w:sz w:val="18"/>
                <w:szCs w:val="18"/>
                <w:highlight w:val="yellow"/>
                <w:lang w:eastAsia="ru-RU"/>
              </w:rPr>
            </w:pPr>
            <w:r w:rsidRPr="00E53308">
              <w:rPr>
                <w:rFonts w:ascii="Times New Roman" w:hAnsi="Times New Roman"/>
                <w:sz w:val="18"/>
                <w:szCs w:val="18"/>
                <w:lang w:eastAsia="ru-RU"/>
              </w:rPr>
              <w:t>202</w:t>
            </w:r>
            <w:r w:rsidR="00891739">
              <w:rPr>
                <w:rFonts w:ascii="Times New Roman" w:hAnsi="Times New Roman"/>
                <w:sz w:val="18"/>
                <w:szCs w:val="18"/>
                <w:lang w:eastAsia="ru-RU"/>
              </w:rPr>
              <w:t>2</w:t>
            </w:r>
            <w:r w:rsidRPr="00E53308">
              <w:rPr>
                <w:rFonts w:ascii="Times New Roman" w:hAnsi="Times New Roman"/>
                <w:sz w:val="18"/>
                <w:szCs w:val="18"/>
                <w:lang w:eastAsia="ru-RU"/>
              </w:rPr>
              <w:t xml:space="preserve"> год</w:t>
            </w:r>
          </w:p>
        </w:tc>
        <w:tc>
          <w:tcPr>
            <w:tcW w:w="2268" w:type="dxa"/>
            <w:gridSpan w:val="2"/>
            <w:vMerge/>
            <w:vAlign w:val="center"/>
          </w:tcPr>
          <w:p w:rsidR="00D134CF" w:rsidRPr="00E53308" w:rsidRDefault="00D134CF" w:rsidP="001B733A">
            <w:pPr>
              <w:jc w:val="center"/>
              <w:rPr>
                <w:rFonts w:ascii="Times New Roman" w:hAnsi="Times New Roman"/>
                <w:sz w:val="18"/>
                <w:szCs w:val="18"/>
                <w:highlight w:val="yellow"/>
                <w:lang w:eastAsia="ru-RU"/>
              </w:rPr>
            </w:pPr>
          </w:p>
        </w:tc>
      </w:tr>
      <w:tr w:rsidR="00D134CF" w:rsidRPr="00E53308" w:rsidTr="001B733A">
        <w:trPr>
          <w:trHeight w:val="597"/>
          <w:tblHeader/>
          <w:jc w:val="center"/>
        </w:trPr>
        <w:tc>
          <w:tcPr>
            <w:tcW w:w="2638" w:type="dxa"/>
            <w:vMerge/>
            <w:vAlign w:val="center"/>
          </w:tcPr>
          <w:p w:rsidR="00D134CF" w:rsidRPr="00E53308" w:rsidRDefault="00D134CF" w:rsidP="001B733A">
            <w:pPr>
              <w:jc w:val="center"/>
              <w:rPr>
                <w:rFonts w:ascii="Times New Roman" w:hAnsi="Times New Roman"/>
                <w:sz w:val="18"/>
                <w:szCs w:val="18"/>
                <w:highlight w:val="yellow"/>
                <w:lang w:eastAsia="ru-RU"/>
              </w:rPr>
            </w:pPr>
          </w:p>
        </w:tc>
        <w:tc>
          <w:tcPr>
            <w:tcW w:w="1390" w:type="dxa"/>
            <w:vMerge/>
            <w:vAlign w:val="center"/>
          </w:tcPr>
          <w:p w:rsidR="00D134CF" w:rsidRPr="00E53308" w:rsidRDefault="00D134CF" w:rsidP="001B733A">
            <w:pPr>
              <w:jc w:val="center"/>
              <w:rPr>
                <w:rFonts w:ascii="Times New Roman" w:hAnsi="Times New Roman"/>
                <w:sz w:val="18"/>
                <w:szCs w:val="18"/>
                <w:highlight w:val="yellow"/>
                <w:lang w:eastAsia="ru-RU"/>
              </w:rPr>
            </w:pPr>
          </w:p>
        </w:tc>
        <w:tc>
          <w:tcPr>
            <w:tcW w:w="844" w:type="dxa"/>
            <w:shd w:val="clear" w:color="auto" w:fill="auto"/>
            <w:vAlign w:val="center"/>
          </w:tcPr>
          <w:p w:rsidR="00D134CF" w:rsidRPr="00E53308" w:rsidRDefault="00D134CF" w:rsidP="001B733A">
            <w:pPr>
              <w:jc w:val="center"/>
              <w:rPr>
                <w:rFonts w:ascii="Times New Roman" w:hAnsi="Times New Roman"/>
                <w:sz w:val="18"/>
                <w:szCs w:val="18"/>
                <w:lang w:eastAsia="ru-RU"/>
              </w:rPr>
            </w:pPr>
            <w:r>
              <w:rPr>
                <w:rFonts w:ascii="Times New Roman" w:hAnsi="Times New Roman"/>
                <w:sz w:val="18"/>
                <w:szCs w:val="18"/>
                <w:lang w:eastAsia="ru-RU"/>
              </w:rPr>
              <w:t>тыс</w:t>
            </w:r>
            <w:r w:rsidRPr="00E53308">
              <w:rPr>
                <w:rFonts w:ascii="Times New Roman" w:hAnsi="Times New Roman"/>
                <w:sz w:val="18"/>
                <w:szCs w:val="18"/>
                <w:lang w:eastAsia="ru-RU"/>
              </w:rPr>
              <w:t>.</w:t>
            </w:r>
          </w:p>
          <w:p w:rsidR="00D134CF" w:rsidRPr="00E53308" w:rsidRDefault="00D134CF" w:rsidP="001B733A">
            <w:pPr>
              <w:jc w:val="center"/>
              <w:rPr>
                <w:rFonts w:ascii="Times New Roman" w:hAnsi="Times New Roman"/>
                <w:sz w:val="18"/>
                <w:szCs w:val="18"/>
                <w:highlight w:val="yellow"/>
                <w:lang w:eastAsia="ru-RU"/>
              </w:rPr>
            </w:pPr>
            <w:r w:rsidRPr="00E53308">
              <w:rPr>
                <w:rFonts w:ascii="Times New Roman" w:hAnsi="Times New Roman"/>
                <w:sz w:val="18"/>
                <w:szCs w:val="18"/>
                <w:lang w:eastAsia="ru-RU"/>
              </w:rPr>
              <w:t>рублей</w:t>
            </w:r>
          </w:p>
        </w:tc>
        <w:tc>
          <w:tcPr>
            <w:tcW w:w="949" w:type="dxa"/>
            <w:shd w:val="clear" w:color="auto" w:fill="auto"/>
            <w:vAlign w:val="center"/>
          </w:tcPr>
          <w:p w:rsidR="00D134CF" w:rsidRPr="00E53308" w:rsidRDefault="00D134CF" w:rsidP="001B733A">
            <w:pPr>
              <w:jc w:val="center"/>
              <w:rPr>
                <w:rFonts w:ascii="Times New Roman" w:hAnsi="Times New Roman"/>
                <w:sz w:val="18"/>
                <w:szCs w:val="18"/>
                <w:highlight w:val="yellow"/>
                <w:lang w:eastAsia="ru-RU"/>
              </w:rPr>
            </w:pPr>
            <w:r w:rsidRPr="00E53308">
              <w:rPr>
                <w:rFonts w:ascii="Times New Roman" w:hAnsi="Times New Roman"/>
                <w:sz w:val="18"/>
                <w:szCs w:val="18"/>
                <w:lang w:eastAsia="ru-RU"/>
              </w:rPr>
              <w:t>в % к уточненному плану</w:t>
            </w:r>
          </w:p>
        </w:tc>
        <w:tc>
          <w:tcPr>
            <w:tcW w:w="851" w:type="dxa"/>
            <w:shd w:val="clear" w:color="auto" w:fill="auto"/>
            <w:vAlign w:val="center"/>
          </w:tcPr>
          <w:p w:rsidR="00D134CF" w:rsidRPr="00E53308" w:rsidRDefault="00D134CF" w:rsidP="001B733A">
            <w:pPr>
              <w:jc w:val="center"/>
              <w:rPr>
                <w:rFonts w:ascii="Times New Roman" w:hAnsi="Times New Roman"/>
                <w:sz w:val="18"/>
                <w:szCs w:val="18"/>
                <w:lang w:eastAsia="ru-RU"/>
              </w:rPr>
            </w:pPr>
            <w:r>
              <w:rPr>
                <w:rFonts w:ascii="Times New Roman" w:hAnsi="Times New Roman"/>
                <w:sz w:val="18"/>
                <w:szCs w:val="18"/>
                <w:lang w:eastAsia="ru-RU"/>
              </w:rPr>
              <w:t>тыс</w:t>
            </w:r>
            <w:r w:rsidRPr="00E53308">
              <w:rPr>
                <w:rFonts w:ascii="Times New Roman" w:hAnsi="Times New Roman"/>
                <w:sz w:val="18"/>
                <w:szCs w:val="18"/>
                <w:lang w:eastAsia="ru-RU"/>
              </w:rPr>
              <w:t>.</w:t>
            </w:r>
          </w:p>
          <w:p w:rsidR="00D134CF" w:rsidRPr="00E53308" w:rsidRDefault="00D134CF" w:rsidP="001B733A">
            <w:pPr>
              <w:jc w:val="center"/>
              <w:rPr>
                <w:rFonts w:ascii="Times New Roman" w:hAnsi="Times New Roman"/>
                <w:sz w:val="18"/>
                <w:szCs w:val="18"/>
                <w:highlight w:val="yellow"/>
                <w:lang w:eastAsia="ru-RU"/>
              </w:rPr>
            </w:pPr>
            <w:r w:rsidRPr="00E53308">
              <w:rPr>
                <w:rFonts w:ascii="Times New Roman" w:hAnsi="Times New Roman"/>
                <w:sz w:val="18"/>
                <w:szCs w:val="18"/>
                <w:lang w:eastAsia="ru-RU"/>
              </w:rPr>
              <w:t>рублей</w:t>
            </w:r>
          </w:p>
        </w:tc>
        <w:tc>
          <w:tcPr>
            <w:tcW w:w="992" w:type="dxa"/>
            <w:shd w:val="clear" w:color="auto" w:fill="auto"/>
            <w:vAlign w:val="center"/>
          </w:tcPr>
          <w:p w:rsidR="00D134CF" w:rsidRPr="00E53308" w:rsidRDefault="00D134CF" w:rsidP="001B733A">
            <w:pPr>
              <w:jc w:val="center"/>
              <w:rPr>
                <w:rFonts w:ascii="Times New Roman" w:hAnsi="Times New Roman"/>
                <w:sz w:val="18"/>
                <w:szCs w:val="18"/>
                <w:highlight w:val="yellow"/>
                <w:lang w:eastAsia="ru-RU"/>
              </w:rPr>
            </w:pPr>
            <w:r w:rsidRPr="00E53308">
              <w:rPr>
                <w:rFonts w:ascii="Times New Roman" w:hAnsi="Times New Roman"/>
                <w:sz w:val="18"/>
                <w:szCs w:val="18"/>
                <w:lang w:eastAsia="ru-RU"/>
              </w:rPr>
              <w:t>в % к исполнению за год</w:t>
            </w:r>
          </w:p>
        </w:tc>
        <w:tc>
          <w:tcPr>
            <w:tcW w:w="1134" w:type="dxa"/>
            <w:shd w:val="clear" w:color="auto" w:fill="auto"/>
            <w:vAlign w:val="center"/>
          </w:tcPr>
          <w:p w:rsidR="00D134CF" w:rsidRPr="00E53308" w:rsidRDefault="00D134CF" w:rsidP="001B733A">
            <w:pPr>
              <w:jc w:val="center"/>
              <w:rPr>
                <w:rFonts w:ascii="Times New Roman" w:hAnsi="Times New Roman"/>
                <w:sz w:val="18"/>
                <w:szCs w:val="18"/>
                <w:lang w:eastAsia="ru-RU"/>
              </w:rPr>
            </w:pPr>
            <w:r w:rsidRPr="00E53308">
              <w:rPr>
                <w:rFonts w:ascii="Times New Roman" w:hAnsi="Times New Roman"/>
                <w:sz w:val="18"/>
                <w:szCs w:val="18"/>
                <w:lang w:eastAsia="ru-RU"/>
              </w:rPr>
              <w:t>гр.3 - гр.5,</w:t>
            </w:r>
          </w:p>
          <w:p w:rsidR="00D134CF" w:rsidRPr="00E53308" w:rsidRDefault="00D134CF" w:rsidP="001B733A">
            <w:pPr>
              <w:jc w:val="center"/>
              <w:rPr>
                <w:rFonts w:ascii="Times New Roman" w:hAnsi="Times New Roman"/>
                <w:sz w:val="18"/>
                <w:szCs w:val="18"/>
                <w:highlight w:val="yellow"/>
                <w:lang w:eastAsia="ru-RU"/>
              </w:rPr>
            </w:pPr>
            <w:r>
              <w:rPr>
                <w:rFonts w:ascii="Times New Roman" w:hAnsi="Times New Roman"/>
                <w:sz w:val="18"/>
                <w:szCs w:val="18"/>
                <w:lang w:eastAsia="ru-RU"/>
              </w:rPr>
              <w:t>тыс</w:t>
            </w:r>
            <w:r w:rsidRPr="00E53308">
              <w:rPr>
                <w:rFonts w:ascii="Times New Roman" w:hAnsi="Times New Roman"/>
                <w:sz w:val="18"/>
                <w:szCs w:val="18"/>
                <w:lang w:eastAsia="ru-RU"/>
              </w:rPr>
              <w:t>. рублей</w:t>
            </w:r>
          </w:p>
        </w:tc>
        <w:tc>
          <w:tcPr>
            <w:tcW w:w="1134" w:type="dxa"/>
            <w:shd w:val="clear" w:color="auto" w:fill="auto"/>
            <w:vAlign w:val="center"/>
          </w:tcPr>
          <w:p w:rsidR="00D134CF" w:rsidRPr="00E53308" w:rsidRDefault="00D134CF" w:rsidP="001B733A">
            <w:pPr>
              <w:jc w:val="center"/>
              <w:rPr>
                <w:rFonts w:ascii="Times New Roman" w:hAnsi="Times New Roman"/>
                <w:sz w:val="18"/>
                <w:szCs w:val="18"/>
                <w:highlight w:val="yellow"/>
                <w:lang w:eastAsia="ru-RU"/>
              </w:rPr>
            </w:pPr>
            <w:r w:rsidRPr="00E53308">
              <w:rPr>
                <w:rFonts w:ascii="Times New Roman" w:hAnsi="Times New Roman"/>
                <w:sz w:val="18"/>
                <w:szCs w:val="18"/>
                <w:lang w:eastAsia="ru-RU"/>
              </w:rPr>
              <w:t>гр.7 / гр.5 * 100, %</w:t>
            </w:r>
          </w:p>
        </w:tc>
      </w:tr>
      <w:tr w:rsidR="00D134CF" w:rsidRPr="00E53308" w:rsidTr="001B733A">
        <w:trPr>
          <w:trHeight w:val="94"/>
          <w:tblHeader/>
          <w:jc w:val="center"/>
        </w:trPr>
        <w:tc>
          <w:tcPr>
            <w:tcW w:w="2638" w:type="dxa"/>
            <w:shd w:val="clear" w:color="auto" w:fill="auto"/>
            <w:vAlign w:val="center"/>
          </w:tcPr>
          <w:p w:rsidR="00D134CF" w:rsidRPr="00E53308" w:rsidRDefault="00D134CF" w:rsidP="001B733A">
            <w:pPr>
              <w:jc w:val="center"/>
              <w:rPr>
                <w:rFonts w:ascii="Times New Roman" w:hAnsi="Times New Roman"/>
                <w:sz w:val="18"/>
                <w:szCs w:val="18"/>
                <w:lang w:eastAsia="ru-RU"/>
              </w:rPr>
            </w:pPr>
            <w:r w:rsidRPr="00E53308">
              <w:rPr>
                <w:rFonts w:ascii="Times New Roman" w:hAnsi="Times New Roman"/>
                <w:sz w:val="18"/>
                <w:szCs w:val="18"/>
                <w:lang w:eastAsia="ru-RU"/>
              </w:rPr>
              <w:t>1</w:t>
            </w:r>
          </w:p>
        </w:tc>
        <w:tc>
          <w:tcPr>
            <w:tcW w:w="1390" w:type="dxa"/>
            <w:shd w:val="clear" w:color="auto" w:fill="auto"/>
            <w:vAlign w:val="center"/>
          </w:tcPr>
          <w:p w:rsidR="00D134CF" w:rsidRPr="00E53308" w:rsidRDefault="00D134CF" w:rsidP="001B733A">
            <w:pPr>
              <w:jc w:val="center"/>
              <w:rPr>
                <w:rFonts w:ascii="Times New Roman" w:hAnsi="Times New Roman"/>
                <w:sz w:val="18"/>
                <w:szCs w:val="18"/>
              </w:rPr>
            </w:pPr>
            <w:r w:rsidRPr="00E53308">
              <w:rPr>
                <w:rFonts w:ascii="Times New Roman" w:hAnsi="Times New Roman"/>
                <w:sz w:val="18"/>
                <w:szCs w:val="18"/>
              </w:rPr>
              <w:t>2</w:t>
            </w:r>
          </w:p>
        </w:tc>
        <w:tc>
          <w:tcPr>
            <w:tcW w:w="844" w:type="dxa"/>
            <w:shd w:val="clear" w:color="auto" w:fill="auto"/>
            <w:vAlign w:val="center"/>
          </w:tcPr>
          <w:p w:rsidR="00D134CF" w:rsidRPr="00E53308" w:rsidRDefault="00D134CF" w:rsidP="001B733A">
            <w:pPr>
              <w:jc w:val="center"/>
              <w:rPr>
                <w:rFonts w:ascii="Times New Roman" w:hAnsi="Times New Roman"/>
                <w:sz w:val="18"/>
                <w:szCs w:val="18"/>
              </w:rPr>
            </w:pPr>
            <w:r w:rsidRPr="00E53308">
              <w:rPr>
                <w:rFonts w:ascii="Times New Roman" w:hAnsi="Times New Roman"/>
                <w:sz w:val="18"/>
                <w:szCs w:val="18"/>
              </w:rPr>
              <w:t>3</w:t>
            </w:r>
          </w:p>
        </w:tc>
        <w:tc>
          <w:tcPr>
            <w:tcW w:w="949" w:type="dxa"/>
            <w:shd w:val="clear" w:color="auto" w:fill="auto"/>
            <w:vAlign w:val="center"/>
          </w:tcPr>
          <w:p w:rsidR="00D134CF" w:rsidRPr="00E53308" w:rsidRDefault="00D134CF" w:rsidP="001B733A">
            <w:pPr>
              <w:jc w:val="center"/>
              <w:rPr>
                <w:rFonts w:ascii="Times New Roman" w:hAnsi="Times New Roman"/>
                <w:sz w:val="18"/>
                <w:szCs w:val="18"/>
              </w:rPr>
            </w:pPr>
            <w:r w:rsidRPr="00E53308">
              <w:rPr>
                <w:rFonts w:ascii="Times New Roman" w:hAnsi="Times New Roman"/>
                <w:sz w:val="18"/>
                <w:szCs w:val="18"/>
              </w:rPr>
              <w:t>4</w:t>
            </w:r>
          </w:p>
        </w:tc>
        <w:tc>
          <w:tcPr>
            <w:tcW w:w="851" w:type="dxa"/>
            <w:shd w:val="clear" w:color="auto" w:fill="auto"/>
            <w:vAlign w:val="center"/>
          </w:tcPr>
          <w:p w:rsidR="00D134CF" w:rsidRPr="00E53308" w:rsidRDefault="00D134CF" w:rsidP="001B733A">
            <w:pPr>
              <w:jc w:val="center"/>
              <w:rPr>
                <w:rFonts w:ascii="Times New Roman" w:hAnsi="Times New Roman"/>
                <w:sz w:val="18"/>
                <w:szCs w:val="18"/>
                <w:lang w:eastAsia="ru-RU"/>
              </w:rPr>
            </w:pPr>
            <w:r w:rsidRPr="00E53308">
              <w:rPr>
                <w:rFonts w:ascii="Times New Roman" w:hAnsi="Times New Roman"/>
                <w:sz w:val="18"/>
                <w:szCs w:val="18"/>
                <w:lang w:eastAsia="ru-RU"/>
              </w:rPr>
              <w:t>5</w:t>
            </w:r>
          </w:p>
        </w:tc>
        <w:tc>
          <w:tcPr>
            <w:tcW w:w="992" w:type="dxa"/>
            <w:shd w:val="clear" w:color="auto" w:fill="auto"/>
            <w:vAlign w:val="center"/>
          </w:tcPr>
          <w:p w:rsidR="00D134CF" w:rsidRPr="00E53308" w:rsidRDefault="00D134CF" w:rsidP="001B733A">
            <w:pPr>
              <w:jc w:val="center"/>
              <w:rPr>
                <w:rFonts w:ascii="Times New Roman" w:hAnsi="Times New Roman"/>
                <w:sz w:val="18"/>
                <w:szCs w:val="18"/>
              </w:rPr>
            </w:pPr>
            <w:r w:rsidRPr="00E53308">
              <w:rPr>
                <w:rFonts w:ascii="Times New Roman" w:hAnsi="Times New Roman"/>
                <w:sz w:val="18"/>
                <w:szCs w:val="18"/>
              </w:rPr>
              <w:t>6</w:t>
            </w:r>
          </w:p>
        </w:tc>
        <w:tc>
          <w:tcPr>
            <w:tcW w:w="1134" w:type="dxa"/>
            <w:shd w:val="clear" w:color="auto" w:fill="auto"/>
            <w:vAlign w:val="center"/>
          </w:tcPr>
          <w:p w:rsidR="00D134CF" w:rsidRPr="00E53308" w:rsidRDefault="00D134CF" w:rsidP="001B733A">
            <w:pPr>
              <w:jc w:val="center"/>
              <w:rPr>
                <w:rFonts w:ascii="Times New Roman" w:hAnsi="Times New Roman"/>
                <w:sz w:val="18"/>
                <w:szCs w:val="18"/>
              </w:rPr>
            </w:pPr>
            <w:r w:rsidRPr="00E53308">
              <w:rPr>
                <w:rFonts w:ascii="Times New Roman" w:hAnsi="Times New Roman"/>
                <w:sz w:val="18"/>
                <w:szCs w:val="18"/>
              </w:rPr>
              <w:t>7</w:t>
            </w:r>
          </w:p>
        </w:tc>
        <w:tc>
          <w:tcPr>
            <w:tcW w:w="1134" w:type="dxa"/>
            <w:shd w:val="clear" w:color="auto" w:fill="auto"/>
            <w:vAlign w:val="center"/>
          </w:tcPr>
          <w:p w:rsidR="00D134CF" w:rsidRPr="00E53308" w:rsidRDefault="00D134CF" w:rsidP="001B733A">
            <w:pPr>
              <w:jc w:val="center"/>
              <w:rPr>
                <w:rFonts w:ascii="Times New Roman" w:hAnsi="Times New Roman"/>
                <w:sz w:val="18"/>
                <w:szCs w:val="18"/>
              </w:rPr>
            </w:pPr>
            <w:r w:rsidRPr="00E53308">
              <w:rPr>
                <w:rFonts w:ascii="Times New Roman" w:hAnsi="Times New Roman"/>
                <w:sz w:val="18"/>
                <w:szCs w:val="18"/>
              </w:rPr>
              <w:t>8</w:t>
            </w:r>
          </w:p>
        </w:tc>
      </w:tr>
      <w:tr w:rsidR="00891739" w:rsidRPr="00E53308" w:rsidTr="001B733A">
        <w:trPr>
          <w:trHeight w:val="259"/>
          <w:jc w:val="center"/>
        </w:trPr>
        <w:tc>
          <w:tcPr>
            <w:tcW w:w="2638" w:type="dxa"/>
            <w:shd w:val="clear" w:color="auto" w:fill="auto"/>
            <w:vAlign w:val="center"/>
            <w:hideMark/>
          </w:tcPr>
          <w:p w:rsidR="00891739" w:rsidRPr="00E53308" w:rsidRDefault="00891739" w:rsidP="00891739">
            <w:pPr>
              <w:rPr>
                <w:rFonts w:ascii="Times New Roman" w:hAnsi="Times New Roman"/>
                <w:b/>
                <w:sz w:val="18"/>
                <w:szCs w:val="18"/>
                <w:lang w:eastAsia="ru-RU"/>
              </w:rPr>
            </w:pPr>
            <w:r w:rsidRPr="00E53308">
              <w:rPr>
                <w:rFonts w:ascii="Times New Roman" w:hAnsi="Times New Roman"/>
                <w:b/>
                <w:sz w:val="18"/>
                <w:szCs w:val="18"/>
                <w:lang w:eastAsia="ru-RU"/>
              </w:rPr>
              <w:t>Безвозмездные поступления всего</w:t>
            </w:r>
          </w:p>
        </w:tc>
        <w:tc>
          <w:tcPr>
            <w:tcW w:w="1390" w:type="dxa"/>
            <w:shd w:val="clear" w:color="auto" w:fill="auto"/>
            <w:vAlign w:val="center"/>
          </w:tcPr>
          <w:p w:rsidR="00891739" w:rsidRPr="006A51C8" w:rsidRDefault="00891739" w:rsidP="00891739">
            <w:pPr>
              <w:jc w:val="center"/>
              <w:rPr>
                <w:rFonts w:ascii="Times New Roman" w:hAnsi="Times New Roman"/>
                <w:b/>
                <w:sz w:val="18"/>
                <w:szCs w:val="18"/>
              </w:rPr>
            </w:pPr>
            <w:r>
              <w:rPr>
                <w:rFonts w:ascii="Times New Roman" w:hAnsi="Times New Roman"/>
                <w:b/>
                <w:sz w:val="18"/>
                <w:szCs w:val="18"/>
              </w:rPr>
              <w:t>3142,5</w:t>
            </w:r>
          </w:p>
        </w:tc>
        <w:tc>
          <w:tcPr>
            <w:tcW w:w="844" w:type="dxa"/>
            <w:shd w:val="clear" w:color="auto" w:fill="auto"/>
            <w:vAlign w:val="center"/>
          </w:tcPr>
          <w:p w:rsidR="00891739" w:rsidRPr="006A51C8" w:rsidRDefault="00891739" w:rsidP="00891739">
            <w:pPr>
              <w:jc w:val="center"/>
              <w:rPr>
                <w:rFonts w:ascii="Times New Roman" w:hAnsi="Times New Roman"/>
                <w:b/>
                <w:sz w:val="18"/>
                <w:szCs w:val="18"/>
              </w:rPr>
            </w:pPr>
            <w:r>
              <w:rPr>
                <w:rFonts w:ascii="Times New Roman" w:hAnsi="Times New Roman"/>
                <w:b/>
                <w:sz w:val="18"/>
                <w:szCs w:val="18"/>
              </w:rPr>
              <w:t>3142,5</w:t>
            </w:r>
          </w:p>
        </w:tc>
        <w:tc>
          <w:tcPr>
            <w:tcW w:w="949" w:type="dxa"/>
            <w:shd w:val="clear" w:color="auto" w:fill="auto"/>
            <w:vAlign w:val="center"/>
          </w:tcPr>
          <w:p w:rsidR="00891739" w:rsidRPr="006A51C8" w:rsidRDefault="00891739" w:rsidP="00891739">
            <w:pPr>
              <w:jc w:val="center"/>
              <w:rPr>
                <w:rFonts w:ascii="Times New Roman" w:hAnsi="Times New Roman"/>
                <w:b/>
                <w:sz w:val="18"/>
                <w:szCs w:val="18"/>
                <w:highlight w:val="yellow"/>
                <w:lang w:eastAsia="ru-RU"/>
              </w:rPr>
            </w:pPr>
            <w:r w:rsidRPr="006A51C8">
              <w:rPr>
                <w:rFonts w:ascii="Times New Roman" w:hAnsi="Times New Roman"/>
                <w:b/>
                <w:sz w:val="18"/>
                <w:szCs w:val="18"/>
                <w:lang w:eastAsia="ru-RU"/>
              </w:rPr>
              <w:t>100%</w:t>
            </w:r>
          </w:p>
        </w:tc>
        <w:tc>
          <w:tcPr>
            <w:tcW w:w="851" w:type="dxa"/>
            <w:shd w:val="clear" w:color="auto" w:fill="auto"/>
            <w:vAlign w:val="center"/>
          </w:tcPr>
          <w:p w:rsidR="00891739" w:rsidRPr="006A51C8" w:rsidRDefault="00891739" w:rsidP="00891739">
            <w:pPr>
              <w:jc w:val="center"/>
              <w:rPr>
                <w:rFonts w:ascii="Times New Roman" w:hAnsi="Times New Roman"/>
                <w:b/>
                <w:sz w:val="18"/>
                <w:szCs w:val="18"/>
              </w:rPr>
            </w:pPr>
            <w:r>
              <w:rPr>
                <w:rFonts w:ascii="Times New Roman" w:hAnsi="Times New Roman"/>
                <w:b/>
                <w:sz w:val="18"/>
                <w:szCs w:val="18"/>
              </w:rPr>
              <w:t>2832,1</w:t>
            </w:r>
          </w:p>
        </w:tc>
        <w:tc>
          <w:tcPr>
            <w:tcW w:w="992" w:type="dxa"/>
            <w:shd w:val="clear" w:color="auto" w:fill="auto"/>
            <w:vAlign w:val="center"/>
          </w:tcPr>
          <w:p w:rsidR="00891739" w:rsidRPr="006A51C8" w:rsidRDefault="00891739" w:rsidP="00891739">
            <w:pPr>
              <w:jc w:val="center"/>
              <w:rPr>
                <w:rFonts w:ascii="Times New Roman" w:hAnsi="Times New Roman"/>
                <w:b/>
                <w:sz w:val="18"/>
                <w:szCs w:val="18"/>
                <w:highlight w:val="yellow"/>
                <w:lang w:eastAsia="ru-RU"/>
              </w:rPr>
            </w:pPr>
            <w:r w:rsidRPr="006A51C8">
              <w:rPr>
                <w:rFonts w:ascii="Times New Roman" w:hAnsi="Times New Roman"/>
                <w:b/>
                <w:sz w:val="18"/>
                <w:szCs w:val="18"/>
                <w:lang w:eastAsia="ru-RU"/>
              </w:rPr>
              <w:t>100%</w:t>
            </w:r>
          </w:p>
        </w:tc>
        <w:tc>
          <w:tcPr>
            <w:tcW w:w="1134" w:type="dxa"/>
            <w:shd w:val="clear" w:color="auto" w:fill="auto"/>
            <w:vAlign w:val="center"/>
          </w:tcPr>
          <w:p w:rsidR="00891739" w:rsidRPr="00B2709D" w:rsidRDefault="00E226AA" w:rsidP="00891739">
            <w:pPr>
              <w:jc w:val="center"/>
              <w:rPr>
                <w:rFonts w:ascii="Times New Roman" w:hAnsi="Times New Roman"/>
                <w:b/>
                <w:sz w:val="18"/>
                <w:szCs w:val="18"/>
              </w:rPr>
            </w:pPr>
            <w:r>
              <w:rPr>
                <w:rFonts w:ascii="Times New Roman" w:hAnsi="Times New Roman"/>
                <w:b/>
                <w:sz w:val="18"/>
                <w:szCs w:val="18"/>
              </w:rPr>
              <w:t>310,4</w:t>
            </w:r>
          </w:p>
        </w:tc>
        <w:tc>
          <w:tcPr>
            <w:tcW w:w="1134" w:type="dxa"/>
            <w:shd w:val="clear" w:color="auto" w:fill="auto"/>
            <w:vAlign w:val="center"/>
          </w:tcPr>
          <w:p w:rsidR="00891739" w:rsidRPr="00B2709D" w:rsidRDefault="00E226AA" w:rsidP="00891739">
            <w:pPr>
              <w:jc w:val="center"/>
              <w:rPr>
                <w:rFonts w:ascii="Times New Roman" w:hAnsi="Times New Roman"/>
                <w:b/>
                <w:sz w:val="18"/>
                <w:szCs w:val="18"/>
              </w:rPr>
            </w:pPr>
            <w:r>
              <w:rPr>
                <w:rFonts w:ascii="Times New Roman" w:hAnsi="Times New Roman"/>
                <w:b/>
                <w:sz w:val="18"/>
                <w:szCs w:val="18"/>
              </w:rPr>
              <w:t>11%</w:t>
            </w:r>
          </w:p>
        </w:tc>
      </w:tr>
      <w:tr w:rsidR="00891739" w:rsidRPr="00E53308" w:rsidTr="001B733A">
        <w:trPr>
          <w:trHeight w:val="191"/>
          <w:jc w:val="center"/>
        </w:trPr>
        <w:tc>
          <w:tcPr>
            <w:tcW w:w="2638" w:type="dxa"/>
            <w:shd w:val="clear" w:color="auto" w:fill="auto"/>
            <w:vAlign w:val="center"/>
          </w:tcPr>
          <w:p w:rsidR="00891739" w:rsidRPr="00E53308" w:rsidRDefault="00891739" w:rsidP="00891739">
            <w:pPr>
              <w:rPr>
                <w:rFonts w:ascii="Times New Roman" w:hAnsi="Times New Roman"/>
                <w:sz w:val="18"/>
                <w:szCs w:val="18"/>
                <w:lang w:eastAsia="ru-RU"/>
              </w:rPr>
            </w:pPr>
            <w:r w:rsidRPr="00E53308">
              <w:rPr>
                <w:rFonts w:ascii="Times New Roman" w:hAnsi="Times New Roman"/>
                <w:sz w:val="18"/>
                <w:szCs w:val="18"/>
                <w:lang w:eastAsia="ru-RU"/>
              </w:rPr>
              <w:t>в том числе</w:t>
            </w:r>
          </w:p>
        </w:tc>
        <w:tc>
          <w:tcPr>
            <w:tcW w:w="7294" w:type="dxa"/>
            <w:gridSpan w:val="7"/>
            <w:shd w:val="clear" w:color="auto" w:fill="auto"/>
            <w:vAlign w:val="center"/>
          </w:tcPr>
          <w:p w:rsidR="00891739" w:rsidRPr="00B2709D" w:rsidRDefault="00891739" w:rsidP="00891739">
            <w:pPr>
              <w:jc w:val="center"/>
              <w:rPr>
                <w:rFonts w:ascii="Times New Roman" w:hAnsi="Times New Roman"/>
                <w:sz w:val="18"/>
                <w:szCs w:val="18"/>
              </w:rPr>
            </w:pPr>
          </w:p>
        </w:tc>
      </w:tr>
      <w:tr w:rsidR="00891739" w:rsidRPr="00E53308" w:rsidTr="00556DBE">
        <w:trPr>
          <w:trHeight w:val="60"/>
          <w:jc w:val="center"/>
        </w:trPr>
        <w:tc>
          <w:tcPr>
            <w:tcW w:w="2638" w:type="dxa"/>
            <w:shd w:val="clear" w:color="auto" w:fill="auto"/>
            <w:vAlign w:val="center"/>
            <w:hideMark/>
          </w:tcPr>
          <w:p w:rsidR="00891739" w:rsidRPr="00E53308" w:rsidRDefault="00891739" w:rsidP="00891739">
            <w:pPr>
              <w:rPr>
                <w:rFonts w:ascii="Times New Roman" w:hAnsi="Times New Roman"/>
                <w:sz w:val="18"/>
                <w:szCs w:val="18"/>
                <w:lang w:eastAsia="ru-RU"/>
              </w:rPr>
            </w:pPr>
            <w:r w:rsidRPr="003A042E">
              <w:rPr>
                <w:rFonts w:ascii="Times New Roman" w:hAnsi="Times New Roman"/>
                <w:sz w:val="18"/>
                <w:szCs w:val="18"/>
                <w:lang w:eastAsia="ru-RU"/>
              </w:rPr>
              <w:t xml:space="preserve">    </w:t>
            </w:r>
            <w:r w:rsidRPr="00E53308">
              <w:rPr>
                <w:rFonts w:ascii="Times New Roman" w:hAnsi="Times New Roman"/>
                <w:sz w:val="18"/>
                <w:szCs w:val="18"/>
                <w:lang w:eastAsia="ru-RU"/>
              </w:rPr>
              <w:t>Дотации</w:t>
            </w:r>
          </w:p>
        </w:tc>
        <w:tc>
          <w:tcPr>
            <w:tcW w:w="1390" w:type="dxa"/>
            <w:shd w:val="clear" w:color="auto" w:fill="auto"/>
            <w:vAlign w:val="center"/>
          </w:tcPr>
          <w:p w:rsidR="00891739" w:rsidRPr="006A51C8" w:rsidRDefault="00891739" w:rsidP="00891739">
            <w:pPr>
              <w:jc w:val="center"/>
              <w:rPr>
                <w:rFonts w:ascii="Times New Roman" w:hAnsi="Times New Roman"/>
                <w:sz w:val="18"/>
                <w:szCs w:val="18"/>
              </w:rPr>
            </w:pPr>
            <w:r>
              <w:rPr>
                <w:rFonts w:ascii="Times New Roman" w:hAnsi="Times New Roman"/>
                <w:sz w:val="18"/>
                <w:szCs w:val="18"/>
              </w:rPr>
              <w:t>1189,3</w:t>
            </w:r>
          </w:p>
        </w:tc>
        <w:tc>
          <w:tcPr>
            <w:tcW w:w="844" w:type="dxa"/>
            <w:shd w:val="clear" w:color="auto" w:fill="auto"/>
            <w:vAlign w:val="center"/>
          </w:tcPr>
          <w:p w:rsidR="00891739" w:rsidRPr="006A51C8" w:rsidRDefault="00891739" w:rsidP="00891739">
            <w:pPr>
              <w:jc w:val="center"/>
              <w:rPr>
                <w:rFonts w:ascii="Times New Roman" w:hAnsi="Times New Roman"/>
                <w:sz w:val="18"/>
                <w:szCs w:val="18"/>
              </w:rPr>
            </w:pPr>
            <w:r>
              <w:rPr>
                <w:rFonts w:ascii="Times New Roman" w:hAnsi="Times New Roman"/>
                <w:sz w:val="18"/>
                <w:szCs w:val="18"/>
              </w:rPr>
              <w:t>1189,3</w:t>
            </w:r>
          </w:p>
        </w:tc>
        <w:tc>
          <w:tcPr>
            <w:tcW w:w="949" w:type="dxa"/>
            <w:shd w:val="clear" w:color="auto" w:fill="auto"/>
          </w:tcPr>
          <w:p w:rsidR="00891739" w:rsidRPr="006A51C8" w:rsidRDefault="00891739" w:rsidP="00891739">
            <w:pPr>
              <w:jc w:val="center"/>
              <w:rPr>
                <w:rFonts w:ascii="Times New Roman" w:hAnsi="Times New Roman"/>
                <w:bCs/>
                <w:sz w:val="18"/>
                <w:szCs w:val="18"/>
              </w:rPr>
            </w:pPr>
            <w:r w:rsidRPr="00ED232F">
              <w:rPr>
                <w:rFonts w:ascii="Times New Roman" w:hAnsi="Times New Roman"/>
                <w:sz w:val="18"/>
                <w:szCs w:val="18"/>
              </w:rPr>
              <w:t>100%</w:t>
            </w:r>
          </w:p>
        </w:tc>
        <w:tc>
          <w:tcPr>
            <w:tcW w:w="851" w:type="dxa"/>
            <w:shd w:val="clear" w:color="auto" w:fill="auto"/>
            <w:vAlign w:val="center"/>
          </w:tcPr>
          <w:p w:rsidR="00891739" w:rsidRPr="006A51C8" w:rsidRDefault="00891739" w:rsidP="00891739">
            <w:pPr>
              <w:jc w:val="center"/>
              <w:rPr>
                <w:rFonts w:ascii="Times New Roman" w:hAnsi="Times New Roman"/>
                <w:sz w:val="18"/>
                <w:szCs w:val="18"/>
              </w:rPr>
            </w:pPr>
            <w:r>
              <w:rPr>
                <w:rFonts w:ascii="Times New Roman" w:hAnsi="Times New Roman"/>
                <w:sz w:val="18"/>
                <w:szCs w:val="18"/>
              </w:rPr>
              <w:t>1161,0</w:t>
            </w:r>
          </w:p>
        </w:tc>
        <w:tc>
          <w:tcPr>
            <w:tcW w:w="992" w:type="dxa"/>
            <w:shd w:val="clear" w:color="auto" w:fill="auto"/>
          </w:tcPr>
          <w:p w:rsidR="00891739" w:rsidRPr="006A51C8" w:rsidRDefault="00891739" w:rsidP="00891739">
            <w:pPr>
              <w:jc w:val="center"/>
              <w:rPr>
                <w:rFonts w:ascii="Times New Roman" w:hAnsi="Times New Roman"/>
                <w:sz w:val="18"/>
                <w:szCs w:val="18"/>
              </w:rPr>
            </w:pPr>
            <w:r w:rsidRPr="00ED232F">
              <w:rPr>
                <w:rFonts w:ascii="Times New Roman" w:hAnsi="Times New Roman"/>
                <w:sz w:val="18"/>
                <w:szCs w:val="18"/>
              </w:rPr>
              <w:t>100%</w:t>
            </w:r>
          </w:p>
        </w:tc>
        <w:tc>
          <w:tcPr>
            <w:tcW w:w="1134" w:type="dxa"/>
            <w:shd w:val="clear" w:color="auto" w:fill="auto"/>
            <w:vAlign w:val="center"/>
          </w:tcPr>
          <w:p w:rsidR="00891739" w:rsidRPr="00B2709D" w:rsidRDefault="00E226AA" w:rsidP="00891739">
            <w:pPr>
              <w:jc w:val="center"/>
              <w:rPr>
                <w:rFonts w:ascii="Times New Roman" w:hAnsi="Times New Roman"/>
                <w:sz w:val="18"/>
                <w:szCs w:val="18"/>
              </w:rPr>
            </w:pPr>
            <w:r>
              <w:rPr>
                <w:rFonts w:ascii="Times New Roman" w:hAnsi="Times New Roman"/>
                <w:sz w:val="18"/>
                <w:szCs w:val="18"/>
              </w:rPr>
              <w:t>28,3</w:t>
            </w:r>
          </w:p>
        </w:tc>
        <w:tc>
          <w:tcPr>
            <w:tcW w:w="1134" w:type="dxa"/>
            <w:shd w:val="clear" w:color="auto" w:fill="auto"/>
            <w:vAlign w:val="center"/>
          </w:tcPr>
          <w:p w:rsidR="00891739" w:rsidRPr="00B2709D" w:rsidRDefault="00E226AA" w:rsidP="00891739">
            <w:pPr>
              <w:jc w:val="center"/>
              <w:rPr>
                <w:rFonts w:ascii="Times New Roman" w:hAnsi="Times New Roman"/>
                <w:sz w:val="18"/>
                <w:szCs w:val="18"/>
              </w:rPr>
            </w:pPr>
            <w:r>
              <w:rPr>
                <w:rFonts w:ascii="Times New Roman" w:hAnsi="Times New Roman"/>
                <w:sz w:val="18"/>
                <w:szCs w:val="18"/>
              </w:rPr>
              <w:t>2,4%</w:t>
            </w:r>
          </w:p>
        </w:tc>
      </w:tr>
      <w:tr w:rsidR="00DE63C5" w:rsidRPr="00E53308" w:rsidTr="00556DBE">
        <w:trPr>
          <w:trHeight w:val="60"/>
          <w:jc w:val="center"/>
        </w:trPr>
        <w:tc>
          <w:tcPr>
            <w:tcW w:w="2638" w:type="dxa"/>
            <w:shd w:val="clear" w:color="auto" w:fill="auto"/>
            <w:vAlign w:val="center"/>
          </w:tcPr>
          <w:p w:rsidR="00DE63C5" w:rsidRPr="003A042E" w:rsidRDefault="00DE63C5" w:rsidP="00891739">
            <w:pPr>
              <w:rPr>
                <w:rFonts w:ascii="Times New Roman" w:hAnsi="Times New Roman"/>
                <w:sz w:val="18"/>
                <w:szCs w:val="18"/>
                <w:lang w:eastAsia="ru-RU"/>
              </w:rPr>
            </w:pPr>
            <w:r>
              <w:rPr>
                <w:rFonts w:ascii="Times New Roman" w:hAnsi="Times New Roman"/>
                <w:sz w:val="18"/>
                <w:szCs w:val="18"/>
                <w:lang w:eastAsia="ru-RU"/>
              </w:rPr>
              <w:t>Дотации за достижение показателей деятельности органов местного самоуправления</w:t>
            </w:r>
          </w:p>
        </w:tc>
        <w:tc>
          <w:tcPr>
            <w:tcW w:w="1390" w:type="dxa"/>
            <w:shd w:val="clear" w:color="auto" w:fill="auto"/>
            <w:vAlign w:val="center"/>
          </w:tcPr>
          <w:p w:rsidR="00DE63C5" w:rsidRDefault="00DE63C5" w:rsidP="00891739">
            <w:pPr>
              <w:jc w:val="center"/>
              <w:rPr>
                <w:rFonts w:ascii="Times New Roman" w:hAnsi="Times New Roman"/>
                <w:sz w:val="18"/>
                <w:szCs w:val="18"/>
              </w:rPr>
            </w:pPr>
            <w:r>
              <w:rPr>
                <w:rFonts w:ascii="Times New Roman" w:hAnsi="Times New Roman"/>
                <w:sz w:val="18"/>
                <w:szCs w:val="18"/>
              </w:rPr>
              <w:t>58,7</w:t>
            </w:r>
          </w:p>
        </w:tc>
        <w:tc>
          <w:tcPr>
            <w:tcW w:w="844" w:type="dxa"/>
            <w:shd w:val="clear" w:color="auto" w:fill="auto"/>
            <w:vAlign w:val="center"/>
          </w:tcPr>
          <w:p w:rsidR="00DE63C5" w:rsidRDefault="00DE63C5" w:rsidP="00891739">
            <w:pPr>
              <w:jc w:val="center"/>
              <w:rPr>
                <w:rFonts w:ascii="Times New Roman" w:hAnsi="Times New Roman"/>
                <w:sz w:val="18"/>
                <w:szCs w:val="18"/>
              </w:rPr>
            </w:pPr>
            <w:r>
              <w:rPr>
                <w:rFonts w:ascii="Times New Roman" w:hAnsi="Times New Roman"/>
                <w:sz w:val="18"/>
                <w:szCs w:val="18"/>
              </w:rPr>
              <w:t>58,7</w:t>
            </w:r>
          </w:p>
        </w:tc>
        <w:tc>
          <w:tcPr>
            <w:tcW w:w="949" w:type="dxa"/>
            <w:shd w:val="clear" w:color="auto" w:fill="auto"/>
          </w:tcPr>
          <w:p w:rsidR="00DE63C5" w:rsidRDefault="00DE63C5" w:rsidP="00891739">
            <w:pPr>
              <w:jc w:val="center"/>
              <w:rPr>
                <w:rFonts w:ascii="Times New Roman" w:hAnsi="Times New Roman"/>
                <w:sz w:val="18"/>
                <w:szCs w:val="18"/>
              </w:rPr>
            </w:pPr>
          </w:p>
          <w:p w:rsidR="00DE63C5" w:rsidRPr="00ED232F" w:rsidRDefault="00DE63C5" w:rsidP="00891739">
            <w:pPr>
              <w:jc w:val="center"/>
              <w:rPr>
                <w:rFonts w:ascii="Times New Roman" w:hAnsi="Times New Roman"/>
                <w:sz w:val="18"/>
                <w:szCs w:val="18"/>
              </w:rPr>
            </w:pPr>
            <w:r>
              <w:rPr>
                <w:rFonts w:ascii="Times New Roman" w:hAnsi="Times New Roman"/>
                <w:sz w:val="18"/>
                <w:szCs w:val="18"/>
              </w:rPr>
              <w:t>100%</w:t>
            </w:r>
          </w:p>
        </w:tc>
        <w:tc>
          <w:tcPr>
            <w:tcW w:w="851" w:type="dxa"/>
            <w:shd w:val="clear" w:color="auto" w:fill="auto"/>
            <w:vAlign w:val="center"/>
          </w:tcPr>
          <w:p w:rsidR="00DE63C5" w:rsidRDefault="00DE63C5" w:rsidP="00891739">
            <w:pPr>
              <w:jc w:val="center"/>
              <w:rPr>
                <w:rFonts w:ascii="Times New Roman" w:hAnsi="Times New Roman"/>
                <w:sz w:val="18"/>
                <w:szCs w:val="18"/>
              </w:rPr>
            </w:pPr>
          </w:p>
        </w:tc>
        <w:tc>
          <w:tcPr>
            <w:tcW w:w="992" w:type="dxa"/>
            <w:shd w:val="clear" w:color="auto" w:fill="auto"/>
          </w:tcPr>
          <w:p w:rsidR="00DE63C5" w:rsidRPr="00ED232F" w:rsidRDefault="00DE63C5" w:rsidP="00891739">
            <w:pPr>
              <w:jc w:val="center"/>
              <w:rPr>
                <w:rFonts w:ascii="Times New Roman" w:hAnsi="Times New Roman"/>
                <w:sz w:val="18"/>
                <w:szCs w:val="18"/>
              </w:rPr>
            </w:pPr>
          </w:p>
        </w:tc>
        <w:tc>
          <w:tcPr>
            <w:tcW w:w="1134" w:type="dxa"/>
            <w:shd w:val="clear" w:color="auto" w:fill="auto"/>
            <w:vAlign w:val="center"/>
          </w:tcPr>
          <w:p w:rsidR="00DE63C5" w:rsidRDefault="00DE63C5" w:rsidP="00891739">
            <w:pPr>
              <w:jc w:val="center"/>
              <w:rPr>
                <w:rFonts w:ascii="Times New Roman" w:hAnsi="Times New Roman"/>
                <w:sz w:val="18"/>
                <w:szCs w:val="18"/>
              </w:rPr>
            </w:pPr>
          </w:p>
        </w:tc>
        <w:tc>
          <w:tcPr>
            <w:tcW w:w="1134" w:type="dxa"/>
            <w:shd w:val="clear" w:color="auto" w:fill="auto"/>
            <w:vAlign w:val="center"/>
          </w:tcPr>
          <w:p w:rsidR="00DE63C5" w:rsidRDefault="00DE63C5" w:rsidP="00891739">
            <w:pPr>
              <w:jc w:val="center"/>
              <w:rPr>
                <w:rFonts w:ascii="Times New Roman" w:hAnsi="Times New Roman"/>
                <w:sz w:val="18"/>
                <w:szCs w:val="18"/>
              </w:rPr>
            </w:pPr>
          </w:p>
        </w:tc>
      </w:tr>
      <w:tr w:rsidR="00891739" w:rsidRPr="00E53308" w:rsidTr="00556DBE">
        <w:trPr>
          <w:trHeight w:val="182"/>
          <w:jc w:val="center"/>
        </w:trPr>
        <w:tc>
          <w:tcPr>
            <w:tcW w:w="2638" w:type="dxa"/>
            <w:shd w:val="clear" w:color="auto" w:fill="auto"/>
            <w:vAlign w:val="center"/>
            <w:hideMark/>
          </w:tcPr>
          <w:p w:rsidR="00891739" w:rsidRPr="00E53308" w:rsidRDefault="00891739" w:rsidP="00891739">
            <w:pPr>
              <w:rPr>
                <w:rFonts w:ascii="Times New Roman" w:hAnsi="Times New Roman"/>
                <w:sz w:val="18"/>
                <w:szCs w:val="18"/>
                <w:lang w:eastAsia="ru-RU"/>
              </w:rPr>
            </w:pPr>
            <w:r w:rsidRPr="003A042E">
              <w:rPr>
                <w:rFonts w:ascii="Times New Roman" w:hAnsi="Times New Roman"/>
                <w:sz w:val="18"/>
                <w:szCs w:val="18"/>
                <w:lang w:eastAsia="ru-RU"/>
              </w:rPr>
              <w:t xml:space="preserve">    </w:t>
            </w:r>
            <w:r w:rsidRPr="00E53308">
              <w:rPr>
                <w:rFonts w:ascii="Times New Roman" w:hAnsi="Times New Roman"/>
                <w:sz w:val="18"/>
                <w:szCs w:val="18"/>
                <w:lang w:eastAsia="ru-RU"/>
              </w:rPr>
              <w:t>Субвенции</w:t>
            </w:r>
          </w:p>
        </w:tc>
        <w:tc>
          <w:tcPr>
            <w:tcW w:w="1390" w:type="dxa"/>
            <w:shd w:val="clear" w:color="auto" w:fill="auto"/>
            <w:vAlign w:val="center"/>
          </w:tcPr>
          <w:p w:rsidR="00891739" w:rsidRPr="006A51C8" w:rsidRDefault="00891739" w:rsidP="00891739">
            <w:pPr>
              <w:jc w:val="center"/>
              <w:rPr>
                <w:rFonts w:ascii="Times New Roman" w:hAnsi="Times New Roman"/>
                <w:sz w:val="18"/>
                <w:szCs w:val="18"/>
              </w:rPr>
            </w:pPr>
            <w:r>
              <w:rPr>
                <w:rFonts w:ascii="Times New Roman" w:hAnsi="Times New Roman"/>
                <w:sz w:val="18"/>
                <w:szCs w:val="18"/>
              </w:rPr>
              <w:t>112,9</w:t>
            </w:r>
          </w:p>
        </w:tc>
        <w:tc>
          <w:tcPr>
            <w:tcW w:w="844" w:type="dxa"/>
            <w:shd w:val="clear" w:color="auto" w:fill="auto"/>
            <w:vAlign w:val="center"/>
          </w:tcPr>
          <w:p w:rsidR="00891739" w:rsidRPr="006A51C8" w:rsidRDefault="00891739" w:rsidP="00891739">
            <w:pPr>
              <w:jc w:val="center"/>
              <w:rPr>
                <w:rFonts w:ascii="Times New Roman" w:hAnsi="Times New Roman"/>
                <w:sz w:val="18"/>
                <w:szCs w:val="18"/>
              </w:rPr>
            </w:pPr>
            <w:r>
              <w:rPr>
                <w:rFonts w:ascii="Times New Roman" w:hAnsi="Times New Roman"/>
                <w:sz w:val="18"/>
                <w:szCs w:val="18"/>
              </w:rPr>
              <w:t>112,9</w:t>
            </w:r>
          </w:p>
        </w:tc>
        <w:tc>
          <w:tcPr>
            <w:tcW w:w="949" w:type="dxa"/>
            <w:shd w:val="clear" w:color="auto" w:fill="auto"/>
          </w:tcPr>
          <w:p w:rsidR="00891739" w:rsidRPr="006A51C8" w:rsidRDefault="00891739" w:rsidP="00891739">
            <w:pPr>
              <w:jc w:val="center"/>
              <w:rPr>
                <w:rFonts w:ascii="Times New Roman" w:hAnsi="Times New Roman"/>
                <w:bCs/>
                <w:sz w:val="18"/>
                <w:szCs w:val="18"/>
              </w:rPr>
            </w:pPr>
            <w:r w:rsidRPr="002E5642">
              <w:rPr>
                <w:rFonts w:ascii="Times New Roman" w:hAnsi="Times New Roman"/>
                <w:sz w:val="18"/>
                <w:szCs w:val="18"/>
              </w:rPr>
              <w:t>100%</w:t>
            </w:r>
          </w:p>
        </w:tc>
        <w:tc>
          <w:tcPr>
            <w:tcW w:w="851" w:type="dxa"/>
            <w:shd w:val="clear" w:color="auto" w:fill="auto"/>
            <w:vAlign w:val="center"/>
          </w:tcPr>
          <w:p w:rsidR="00891739" w:rsidRPr="006A51C8" w:rsidRDefault="00891739" w:rsidP="00891739">
            <w:pPr>
              <w:jc w:val="center"/>
              <w:rPr>
                <w:rFonts w:ascii="Times New Roman" w:hAnsi="Times New Roman"/>
                <w:sz w:val="18"/>
                <w:szCs w:val="18"/>
              </w:rPr>
            </w:pPr>
            <w:r>
              <w:rPr>
                <w:rFonts w:ascii="Times New Roman" w:hAnsi="Times New Roman"/>
                <w:sz w:val="18"/>
                <w:szCs w:val="18"/>
              </w:rPr>
              <w:t>98,3</w:t>
            </w:r>
          </w:p>
        </w:tc>
        <w:tc>
          <w:tcPr>
            <w:tcW w:w="992" w:type="dxa"/>
            <w:shd w:val="clear" w:color="auto" w:fill="auto"/>
          </w:tcPr>
          <w:p w:rsidR="00891739" w:rsidRPr="006A51C8" w:rsidRDefault="00891739" w:rsidP="00891739">
            <w:pPr>
              <w:jc w:val="center"/>
              <w:rPr>
                <w:rFonts w:ascii="Times New Roman" w:hAnsi="Times New Roman"/>
                <w:sz w:val="18"/>
                <w:szCs w:val="18"/>
              </w:rPr>
            </w:pPr>
            <w:r w:rsidRPr="00ED232F">
              <w:rPr>
                <w:rFonts w:ascii="Times New Roman" w:hAnsi="Times New Roman"/>
                <w:sz w:val="18"/>
                <w:szCs w:val="18"/>
              </w:rPr>
              <w:t>100%</w:t>
            </w:r>
          </w:p>
        </w:tc>
        <w:tc>
          <w:tcPr>
            <w:tcW w:w="1134" w:type="dxa"/>
            <w:shd w:val="clear" w:color="auto" w:fill="auto"/>
            <w:vAlign w:val="center"/>
          </w:tcPr>
          <w:p w:rsidR="00891739" w:rsidRPr="00B2709D" w:rsidRDefault="00E226AA" w:rsidP="00891739">
            <w:pPr>
              <w:jc w:val="center"/>
              <w:rPr>
                <w:rFonts w:ascii="Times New Roman" w:hAnsi="Times New Roman"/>
                <w:sz w:val="18"/>
                <w:szCs w:val="18"/>
              </w:rPr>
            </w:pPr>
            <w:r>
              <w:rPr>
                <w:rFonts w:ascii="Times New Roman" w:hAnsi="Times New Roman"/>
                <w:sz w:val="18"/>
                <w:szCs w:val="18"/>
              </w:rPr>
              <w:t>14,6</w:t>
            </w:r>
          </w:p>
        </w:tc>
        <w:tc>
          <w:tcPr>
            <w:tcW w:w="1134" w:type="dxa"/>
            <w:shd w:val="clear" w:color="auto" w:fill="auto"/>
            <w:vAlign w:val="center"/>
          </w:tcPr>
          <w:p w:rsidR="00891739" w:rsidRPr="00B2709D" w:rsidRDefault="00E226AA" w:rsidP="00891739">
            <w:pPr>
              <w:jc w:val="center"/>
              <w:rPr>
                <w:rFonts w:ascii="Times New Roman" w:hAnsi="Times New Roman"/>
                <w:sz w:val="18"/>
                <w:szCs w:val="18"/>
              </w:rPr>
            </w:pPr>
            <w:r>
              <w:rPr>
                <w:rFonts w:ascii="Times New Roman" w:hAnsi="Times New Roman"/>
                <w:sz w:val="18"/>
                <w:szCs w:val="18"/>
              </w:rPr>
              <w:t>14,8%</w:t>
            </w:r>
          </w:p>
        </w:tc>
      </w:tr>
      <w:tr w:rsidR="00891739" w:rsidRPr="00E53308" w:rsidTr="001B733A">
        <w:trPr>
          <w:trHeight w:val="143"/>
          <w:jc w:val="center"/>
        </w:trPr>
        <w:tc>
          <w:tcPr>
            <w:tcW w:w="2638" w:type="dxa"/>
            <w:shd w:val="clear" w:color="auto" w:fill="auto"/>
            <w:vAlign w:val="center"/>
            <w:hideMark/>
          </w:tcPr>
          <w:p w:rsidR="00891739" w:rsidRPr="00E53308" w:rsidRDefault="00891739" w:rsidP="00891739">
            <w:pPr>
              <w:rPr>
                <w:rFonts w:ascii="Times New Roman" w:hAnsi="Times New Roman"/>
                <w:sz w:val="18"/>
                <w:szCs w:val="18"/>
                <w:lang w:eastAsia="ru-RU"/>
              </w:rPr>
            </w:pPr>
            <w:r w:rsidRPr="003A042E">
              <w:rPr>
                <w:rFonts w:ascii="Times New Roman" w:hAnsi="Times New Roman"/>
                <w:sz w:val="18"/>
                <w:szCs w:val="18"/>
                <w:lang w:eastAsia="ru-RU"/>
              </w:rPr>
              <w:t xml:space="preserve">    </w:t>
            </w:r>
            <w:r w:rsidRPr="00E53308">
              <w:rPr>
                <w:rFonts w:ascii="Times New Roman" w:hAnsi="Times New Roman"/>
                <w:sz w:val="18"/>
                <w:szCs w:val="18"/>
                <w:lang w:eastAsia="ru-RU"/>
              </w:rPr>
              <w:t>Иные межбюджетные трансферты</w:t>
            </w:r>
          </w:p>
        </w:tc>
        <w:tc>
          <w:tcPr>
            <w:tcW w:w="1390" w:type="dxa"/>
            <w:shd w:val="clear" w:color="auto" w:fill="auto"/>
            <w:vAlign w:val="center"/>
          </w:tcPr>
          <w:p w:rsidR="00891739" w:rsidRPr="006A51C8" w:rsidRDefault="005A20BA" w:rsidP="00891739">
            <w:pPr>
              <w:jc w:val="center"/>
              <w:rPr>
                <w:rFonts w:ascii="Times New Roman" w:hAnsi="Times New Roman"/>
                <w:sz w:val="18"/>
                <w:szCs w:val="18"/>
              </w:rPr>
            </w:pPr>
            <w:r>
              <w:rPr>
                <w:rFonts w:ascii="Times New Roman" w:hAnsi="Times New Roman"/>
                <w:sz w:val="18"/>
                <w:szCs w:val="18"/>
              </w:rPr>
              <w:t>1781,6</w:t>
            </w:r>
          </w:p>
        </w:tc>
        <w:tc>
          <w:tcPr>
            <w:tcW w:w="844" w:type="dxa"/>
            <w:shd w:val="clear" w:color="auto" w:fill="auto"/>
            <w:vAlign w:val="center"/>
          </w:tcPr>
          <w:p w:rsidR="00891739" w:rsidRPr="006A51C8" w:rsidRDefault="005A20BA" w:rsidP="00891739">
            <w:pPr>
              <w:jc w:val="center"/>
              <w:rPr>
                <w:rFonts w:ascii="Times New Roman" w:hAnsi="Times New Roman"/>
                <w:sz w:val="18"/>
                <w:szCs w:val="18"/>
              </w:rPr>
            </w:pPr>
            <w:r>
              <w:rPr>
                <w:rFonts w:ascii="Times New Roman" w:hAnsi="Times New Roman"/>
                <w:sz w:val="18"/>
                <w:szCs w:val="18"/>
              </w:rPr>
              <w:t>1781,6</w:t>
            </w:r>
          </w:p>
        </w:tc>
        <w:tc>
          <w:tcPr>
            <w:tcW w:w="949" w:type="dxa"/>
            <w:shd w:val="clear" w:color="auto" w:fill="auto"/>
          </w:tcPr>
          <w:p w:rsidR="00891739" w:rsidRPr="006A51C8" w:rsidRDefault="00891739" w:rsidP="00891739">
            <w:pPr>
              <w:jc w:val="center"/>
              <w:rPr>
                <w:rFonts w:ascii="Times New Roman" w:hAnsi="Times New Roman"/>
                <w:bCs/>
                <w:sz w:val="18"/>
                <w:szCs w:val="18"/>
              </w:rPr>
            </w:pPr>
            <w:r w:rsidRPr="002E5642">
              <w:rPr>
                <w:rFonts w:ascii="Times New Roman" w:hAnsi="Times New Roman"/>
                <w:sz w:val="18"/>
                <w:szCs w:val="18"/>
              </w:rPr>
              <w:t>100%</w:t>
            </w:r>
          </w:p>
        </w:tc>
        <w:tc>
          <w:tcPr>
            <w:tcW w:w="851" w:type="dxa"/>
            <w:shd w:val="clear" w:color="auto" w:fill="auto"/>
            <w:vAlign w:val="center"/>
          </w:tcPr>
          <w:p w:rsidR="00891739" w:rsidRPr="006A51C8" w:rsidRDefault="00891739" w:rsidP="00891739">
            <w:pPr>
              <w:jc w:val="center"/>
              <w:rPr>
                <w:rFonts w:ascii="Times New Roman" w:hAnsi="Times New Roman"/>
                <w:sz w:val="18"/>
                <w:szCs w:val="18"/>
              </w:rPr>
            </w:pPr>
            <w:r>
              <w:rPr>
                <w:rFonts w:ascii="Times New Roman" w:hAnsi="Times New Roman"/>
                <w:sz w:val="18"/>
                <w:szCs w:val="18"/>
              </w:rPr>
              <w:t>1572,8</w:t>
            </w:r>
          </w:p>
        </w:tc>
        <w:tc>
          <w:tcPr>
            <w:tcW w:w="992" w:type="dxa"/>
            <w:shd w:val="clear" w:color="auto" w:fill="auto"/>
          </w:tcPr>
          <w:p w:rsidR="00891739" w:rsidRPr="006A51C8" w:rsidRDefault="00891739" w:rsidP="00891739">
            <w:pPr>
              <w:jc w:val="center"/>
              <w:rPr>
                <w:rFonts w:ascii="Times New Roman" w:hAnsi="Times New Roman"/>
                <w:sz w:val="18"/>
                <w:szCs w:val="18"/>
              </w:rPr>
            </w:pPr>
            <w:r w:rsidRPr="00ED232F">
              <w:rPr>
                <w:rFonts w:ascii="Times New Roman" w:hAnsi="Times New Roman"/>
                <w:sz w:val="18"/>
                <w:szCs w:val="18"/>
              </w:rPr>
              <w:t>100%</w:t>
            </w:r>
          </w:p>
        </w:tc>
        <w:tc>
          <w:tcPr>
            <w:tcW w:w="1134" w:type="dxa"/>
            <w:shd w:val="clear" w:color="auto" w:fill="auto"/>
            <w:vAlign w:val="center"/>
          </w:tcPr>
          <w:p w:rsidR="00891739" w:rsidRPr="00B2709D" w:rsidRDefault="005A20BA" w:rsidP="00891739">
            <w:pPr>
              <w:jc w:val="center"/>
              <w:rPr>
                <w:rFonts w:ascii="Times New Roman" w:hAnsi="Times New Roman"/>
                <w:sz w:val="18"/>
                <w:szCs w:val="18"/>
              </w:rPr>
            </w:pPr>
            <w:r>
              <w:rPr>
                <w:rFonts w:ascii="Times New Roman" w:hAnsi="Times New Roman"/>
                <w:sz w:val="18"/>
                <w:szCs w:val="18"/>
              </w:rPr>
              <w:t>208,8</w:t>
            </w:r>
          </w:p>
        </w:tc>
        <w:tc>
          <w:tcPr>
            <w:tcW w:w="1134" w:type="dxa"/>
            <w:shd w:val="clear" w:color="auto" w:fill="auto"/>
            <w:vAlign w:val="center"/>
          </w:tcPr>
          <w:p w:rsidR="00891739" w:rsidRPr="00B2709D" w:rsidRDefault="00E226AA" w:rsidP="00891739">
            <w:pPr>
              <w:jc w:val="center"/>
              <w:rPr>
                <w:rFonts w:ascii="Times New Roman" w:hAnsi="Times New Roman"/>
                <w:sz w:val="18"/>
                <w:szCs w:val="18"/>
              </w:rPr>
            </w:pPr>
            <w:r>
              <w:rPr>
                <w:rFonts w:ascii="Times New Roman" w:hAnsi="Times New Roman"/>
                <w:sz w:val="18"/>
                <w:szCs w:val="18"/>
              </w:rPr>
              <w:t>13,</w:t>
            </w:r>
            <w:r w:rsidR="005A20BA">
              <w:rPr>
                <w:rFonts w:ascii="Times New Roman" w:hAnsi="Times New Roman"/>
                <w:sz w:val="18"/>
                <w:szCs w:val="18"/>
              </w:rPr>
              <w:t>3</w:t>
            </w:r>
            <w:r>
              <w:rPr>
                <w:rFonts w:ascii="Times New Roman" w:hAnsi="Times New Roman"/>
                <w:sz w:val="18"/>
                <w:szCs w:val="18"/>
              </w:rPr>
              <w:t>%</w:t>
            </w:r>
          </w:p>
        </w:tc>
      </w:tr>
    </w:tbl>
    <w:p w:rsidR="00A9302E" w:rsidRPr="001917C6" w:rsidRDefault="00A9302E" w:rsidP="00185608">
      <w:pPr>
        <w:widowControl w:val="0"/>
        <w:spacing w:after="0" w:line="240" w:lineRule="auto"/>
        <w:ind w:firstLine="709"/>
        <w:jc w:val="both"/>
        <w:rPr>
          <w:rFonts w:ascii="Times New Roman" w:hAnsi="Times New Roman"/>
          <w:bCs/>
          <w:sz w:val="27"/>
          <w:szCs w:val="27"/>
          <w:lang w:eastAsia="ru-RU"/>
        </w:rPr>
      </w:pPr>
      <w:r w:rsidRPr="001917C6">
        <w:rPr>
          <w:rFonts w:ascii="Times New Roman" w:hAnsi="Times New Roman"/>
          <w:b/>
          <w:bCs/>
          <w:sz w:val="27"/>
          <w:szCs w:val="27"/>
          <w:lang w:eastAsia="ru-RU"/>
        </w:rPr>
        <w:t>Безвозмездные поступления</w:t>
      </w:r>
      <w:r w:rsidRPr="001917C6">
        <w:rPr>
          <w:rFonts w:ascii="Times New Roman" w:hAnsi="Times New Roman"/>
          <w:bCs/>
          <w:sz w:val="27"/>
          <w:szCs w:val="27"/>
          <w:lang w:eastAsia="ru-RU"/>
        </w:rPr>
        <w:t xml:space="preserve"> за 2022 год зачислены в местный бюджет в сумме </w:t>
      </w:r>
      <w:r w:rsidR="00891739" w:rsidRPr="001917C6">
        <w:rPr>
          <w:rFonts w:ascii="Times New Roman" w:hAnsi="Times New Roman"/>
          <w:bCs/>
          <w:sz w:val="27"/>
          <w:szCs w:val="27"/>
          <w:lang w:eastAsia="ru-RU"/>
        </w:rPr>
        <w:t>3142,5</w:t>
      </w:r>
      <w:r w:rsidRPr="001917C6">
        <w:rPr>
          <w:rFonts w:ascii="Times New Roman" w:hAnsi="Times New Roman"/>
          <w:bCs/>
          <w:sz w:val="27"/>
          <w:szCs w:val="27"/>
          <w:lang w:eastAsia="ru-RU"/>
        </w:rPr>
        <w:t xml:space="preserve"> тыс. рублей, или 100% годового прогноза. </w:t>
      </w:r>
    </w:p>
    <w:p w:rsidR="00A9302E" w:rsidRPr="001917C6" w:rsidRDefault="00A9302E" w:rsidP="00185608">
      <w:pPr>
        <w:widowControl w:val="0"/>
        <w:spacing w:after="0" w:line="240" w:lineRule="auto"/>
        <w:ind w:firstLine="709"/>
        <w:jc w:val="both"/>
        <w:rPr>
          <w:rFonts w:ascii="Times New Roman" w:hAnsi="Times New Roman"/>
          <w:bCs/>
          <w:sz w:val="27"/>
          <w:szCs w:val="27"/>
          <w:lang w:eastAsia="ru-RU"/>
        </w:rPr>
      </w:pPr>
      <w:r w:rsidRPr="001917C6">
        <w:rPr>
          <w:rFonts w:ascii="Times New Roman" w:hAnsi="Times New Roman"/>
          <w:bCs/>
          <w:sz w:val="27"/>
          <w:szCs w:val="27"/>
          <w:lang w:eastAsia="ru-RU"/>
        </w:rPr>
        <w:t xml:space="preserve">Объем поступивших </w:t>
      </w:r>
      <w:r w:rsidRPr="001917C6">
        <w:rPr>
          <w:rFonts w:ascii="Times New Roman" w:hAnsi="Times New Roman"/>
          <w:bCs/>
          <w:i/>
          <w:sz w:val="27"/>
          <w:szCs w:val="27"/>
          <w:lang w:eastAsia="ru-RU"/>
        </w:rPr>
        <w:t>дотаций</w:t>
      </w:r>
      <w:r w:rsidRPr="001917C6">
        <w:rPr>
          <w:rFonts w:ascii="Times New Roman" w:hAnsi="Times New Roman"/>
          <w:bCs/>
          <w:sz w:val="27"/>
          <w:szCs w:val="27"/>
          <w:lang w:eastAsia="ru-RU"/>
        </w:rPr>
        <w:t xml:space="preserve"> за 202</w:t>
      </w:r>
      <w:r w:rsidR="00E226AA" w:rsidRPr="001917C6">
        <w:rPr>
          <w:rFonts w:ascii="Times New Roman" w:hAnsi="Times New Roman"/>
          <w:bCs/>
          <w:sz w:val="27"/>
          <w:szCs w:val="27"/>
          <w:lang w:eastAsia="ru-RU"/>
        </w:rPr>
        <w:t>3</w:t>
      </w:r>
      <w:r w:rsidRPr="001917C6">
        <w:rPr>
          <w:rFonts w:ascii="Times New Roman" w:hAnsi="Times New Roman"/>
          <w:bCs/>
          <w:sz w:val="27"/>
          <w:szCs w:val="27"/>
          <w:lang w:eastAsia="ru-RU"/>
        </w:rPr>
        <w:t xml:space="preserve"> год составил </w:t>
      </w:r>
      <w:r w:rsidR="00E226AA" w:rsidRPr="001917C6">
        <w:rPr>
          <w:rFonts w:ascii="Times New Roman" w:hAnsi="Times New Roman"/>
          <w:bCs/>
          <w:sz w:val="27"/>
          <w:szCs w:val="27"/>
          <w:lang w:eastAsia="ru-RU"/>
        </w:rPr>
        <w:t>1189,3</w:t>
      </w:r>
      <w:r w:rsidRPr="001917C6">
        <w:rPr>
          <w:rFonts w:ascii="Times New Roman" w:hAnsi="Times New Roman"/>
          <w:bCs/>
          <w:sz w:val="27"/>
          <w:szCs w:val="27"/>
          <w:lang w:eastAsia="ru-RU"/>
        </w:rPr>
        <w:t xml:space="preserve"> тыс. рублей, что составляет 100% годового прогноза, что на </w:t>
      </w:r>
      <w:r w:rsidR="00E226AA" w:rsidRPr="001917C6">
        <w:rPr>
          <w:rFonts w:ascii="Times New Roman" w:hAnsi="Times New Roman"/>
          <w:bCs/>
          <w:sz w:val="27"/>
          <w:szCs w:val="27"/>
          <w:lang w:eastAsia="ru-RU"/>
        </w:rPr>
        <w:t>2,4</w:t>
      </w:r>
      <w:r w:rsidRPr="001917C6">
        <w:rPr>
          <w:rFonts w:ascii="Times New Roman" w:hAnsi="Times New Roman"/>
          <w:bCs/>
          <w:sz w:val="27"/>
          <w:szCs w:val="27"/>
          <w:lang w:eastAsia="ru-RU"/>
        </w:rPr>
        <w:t xml:space="preserve">% или на </w:t>
      </w:r>
      <w:r w:rsidR="00E226AA" w:rsidRPr="001917C6">
        <w:rPr>
          <w:rFonts w:ascii="Times New Roman" w:hAnsi="Times New Roman"/>
          <w:bCs/>
          <w:sz w:val="27"/>
          <w:szCs w:val="27"/>
          <w:lang w:eastAsia="ru-RU"/>
        </w:rPr>
        <w:t>2</w:t>
      </w:r>
      <w:r w:rsidRPr="001917C6">
        <w:rPr>
          <w:rFonts w:ascii="Times New Roman" w:hAnsi="Times New Roman"/>
          <w:bCs/>
          <w:sz w:val="27"/>
          <w:szCs w:val="27"/>
          <w:lang w:eastAsia="ru-RU"/>
        </w:rPr>
        <w:t>8,</w:t>
      </w:r>
      <w:r w:rsidR="00E226AA" w:rsidRPr="001917C6">
        <w:rPr>
          <w:rFonts w:ascii="Times New Roman" w:hAnsi="Times New Roman"/>
          <w:bCs/>
          <w:sz w:val="27"/>
          <w:szCs w:val="27"/>
          <w:lang w:eastAsia="ru-RU"/>
        </w:rPr>
        <w:t>3</w:t>
      </w:r>
      <w:r w:rsidRPr="001917C6">
        <w:rPr>
          <w:rFonts w:ascii="Times New Roman" w:hAnsi="Times New Roman"/>
          <w:bCs/>
          <w:sz w:val="27"/>
          <w:szCs w:val="27"/>
          <w:lang w:eastAsia="ru-RU"/>
        </w:rPr>
        <w:t xml:space="preserve"> тыс. рублей больше аналогичного периода 202</w:t>
      </w:r>
      <w:r w:rsidR="00E226AA" w:rsidRPr="001917C6">
        <w:rPr>
          <w:rFonts w:ascii="Times New Roman" w:hAnsi="Times New Roman"/>
          <w:bCs/>
          <w:sz w:val="27"/>
          <w:szCs w:val="27"/>
          <w:lang w:eastAsia="ru-RU"/>
        </w:rPr>
        <w:t>2</w:t>
      </w:r>
      <w:r w:rsidRPr="001917C6">
        <w:rPr>
          <w:rFonts w:ascii="Times New Roman" w:hAnsi="Times New Roman"/>
          <w:bCs/>
          <w:sz w:val="27"/>
          <w:szCs w:val="27"/>
          <w:lang w:eastAsia="ru-RU"/>
        </w:rPr>
        <w:t xml:space="preserve"> года. </w:t>
      </w:r>
    </w:p>
    <w:p w:rsidR="00DE63C5" w:rsidRPr="001917C6" w:rsidRDefault="00DE63C5" w:rsidP="00185608">
      <w:pPr>
        <w:widowControl w:val="0"/>
        <w:spacing w:after="0" w:line="240" w:lineRule="auto"/>
        <w:ind w:firstLine="709"/>
        <w:jc w:val="both"/>
        <w:rPr>
          <w:rFonts w:ascii="Times New Roman" w:hAnsi="Times New Roman"/>
          <w:bCs/>
          <w:sz w:val="27"/>
          <w:szCs w:val="27"/>
          <w:lang w:eastAsia="ru-RU"/>
        </w:rPr>
      </w:pPr>
      <w:r w:rsidRPr="001917C6">
        <w:rPr>
          <w:rFonts w:ascii="Times New Roman" w:hAnsi="Times New Roman"/>
          <w:sz w:val="27"/>
          <w:szCs w:val="27"/>
          <w:lang w:eastAsia="ru-RU"/>
        </w:rPr>
        <w:t>Дотации за достижение показателей деятельности органов местного самоуправления за 2023год составили 58,7 тыс. рублей или 100% годового прогноза.</w:t>
      </w:r>
    </w:p>
    <w:p w:rsidR="00A9302E" w:rsidRPr="001917C6" w:rsidRDefault="00A9302E" w:rsidP="00185608">
      <w:pPr>
        <w:widowControl w:val="0"/>
        <w:spacing w:after="0" w:line="240" w:lineRule="auto"/>
        <w:ind w:firstLine="709"/>
        <w:jc w:val="both"/>
        <w:rPr>
          <w:rFonts w:ascii="Times New Roman" w:hAnsi="Times New Roman"/>
          <w:bCs/>
          <w:sz w:val="27"/>
          <w:szCs w:val="27"/>
          <w:lang w:eastAsia="ru-RU"/>
        </w:rPr>
      </w:pPr>
      <w:r w:rsidRPr="001917C6">
        <w:rPr>
          <w:rFonts w:ascii="Times New Roman" w:hAnsi="Times New Roman"/>
          <w:bCs/>
          <w:sz w:val="27"/>
          <w:szCs w:val="27"/>
          <w:lang w:eastAsia="ru-RU"/>
        </w:rPr>
        <w:t xml:space="preserve">Средства </w:t>
      </w:r>
      <w:r w:rsidRPr="001917C6">
        <w:rPr>
          <w:rFonts w:ascii="Times New Roman" w:hAnsi="Times New Roman"/>
          <w:bCs/>
          <w:i/>
          <w:sz w:val="27"/>
          <w:szCs w:val="27"/>
          <w:lang w:eastAsia="ru-RU"/>
        </w:rPr>
        <w:t>субвенций</w:t>
      </w:r>
      <w:r w:rsidRPr="001917C6">
        <w:rPr>
          <w:rFonts w:ascii="Times New Roman" w:hAnsi="Times New Roman"/>
          <w:bCs/>
          <w:sz w:val="27"/>
          <w:szCs w:val="27"/>
          <w:lang w:eastAsia="ru-RU"/>
        </w:rPr>
        <w:t xml:space="preserve"> за 202</w:t>
      </w:r>
      <w:r w:rsidR="00E226AA" w:rsidRPr="001917C6">
        <w:rPr>
          <w:rFonts w:ascii="Times New Roman" w:hAnsi="Times New Roman"/>
          <w:bCs/>
          <w:sz w:val="27"/>
          <w:szCs w:val="27"/>
          <w:lang w:eastAsia="ru-RU"/>
        </w:rPr>
        <w:t>3</w:t>
      </w:r>
      <w:r w:rsidRPr="001917C6">
        <w:rPr>
          <w:rFonts w:ascii="Times New Roman" w:hAnsi="Times New Roman"/>
          <w:bCs/>
          <w:sz w:val="27"/>
          <w:szCs w:val="27"/>
          <w:lang w:eastAsia="ru-RU"/>
        </w:rPr>
        <w:t xml:space="preserve"> поступили в сумме </w:t>
      </w:r>
      <w:r w:rsidR="00E226AA" w:rsidRPr="001917C6">
        <w:rPr>
          <w:rFonts w:ascii="Times New Roman" w:hAnsi="Times New Roman"/>
          <w:bCs/>
          <w:sz w:val="27"/>
          <w:szCs w:val="27"/>
          <w:lang w:eastAsia="ru-RU"/>
        </w:rPr>
        <w:t>112,9</w:t>
      </w:r>
      <w:r w:rsidRPr="001917C6">
        <w:rPr>
          <w:rFonts w:ascii="Times New Roman" w:hAnsi="Times New Roman"/>
          <w:bCs/>
          <w:sz w:val="27"/>
          <w:szCs w:val="27"/>
          <w:lang w:eastAsia="ru-RU"/>
        </w:rPr>
        <w:t xml:space="preserve"> тыс. рублей, или 100% прогнозного плана, что на </w:t>
      </w:r>
      <w:r w:rsidR="00E226AA" w:rsidRPr="001917C6">
        <w:rPr>
          <w:rFonts w:ascii="Times New Roman" w:hAnsi="Times New Roman"/>
          <w:bCs/>
          <w:sz w:val="27"/>
          <w:szCs w:val="27"/>
          <w:lang w:eastAsia="ru-RU"/>
        </w:rPr>
        <w:t>14,8</w:t>
      </w:r>
      <w:r w:rsidRPr="001917C6">
        <w:rPr>
          <w:rFonts w:ascii="Times New Roman" w:hAnsi="Times New Roman"/>
          <w:bCs/>
          <w:sz w:val="27"/>
          <w:szCs w:val="27"/>
          <w:lang w:eastAsia="ru-RU"/>
        </w:rPr>
        <w:t xml:space="preserve">% или на </w:t>
      </w:r>
      <w:r w:rsidR="00E226AA" w:rsidRPr="001917C6">
        <w:rPr>
          <w:rFonts w:ascii="Times New Roman" w:hAnsi="Times New Roman"/>
          <w:bCs/>
          <w:sz w:val="27"/>
          <w:szCs w:val="27"/>
          <w:lang w:eastAsia="ru-RU"/>
        </w:rPr>
        <w:t>14,6</w:t>
      </w:r>
      <w:r w:rsidRPr="001917C6">
        <w:rPr>
          <w:rFonts w:ascii="Times New Roman" w:hAnsi="Times New Roman"/>
          <w:bCs/>
          <w:sz w:val="27"/>
          <w:szCs w:val="27"/>
          <w:lang w:eastAsia="ru-RU"/>
        </w:rPr>
        <w:t xml:space="preserve"> тыс. рублей больше аналогичного периода 202</w:t>
      </w:r>
      <w:r w:rsidR="00E226AA" w:rsidRPr="001917C6">
        <w:rPr>
          <w:rFonts w:ascii="Times New Roman" w:hAnsi="Times New Roman"/>
          <w:bCs/>
          <w:sz w:val="27"/>
          <w:szCs w:val="27"/>
          <w:lang w:eastAsia="ru-RU"/>
        </w:rPr>
        <w:t>2</w:t>
      </w:r>
      <w:r w:rsidRPr="001917C6">
        <w:rPr>
          <w:rFonts w:ascii="Times New Roman" w:hAnsi="Times New Roman"/>
          <w:bCs/>
          <w:sz w:val="27"/>
          <w:szCs w:val="27"/>
          <w:lang w:eastAsia="ru-RU"/>
        </w:rPr>
        <w:t xml:space="preserve"> года. </w:t>
      </w:r>
    </w:p>
    <w:p w:rsidR="00A9302E" w:rsidRPr="001917C6" w:rsidRDefault="00A9302E" w:rsidP="00185608">
      <w:pPr>
        <w:widowControl w:val="0"/>
        <w:spacing w:after="0" w:line="240" w:lineRule="auto"/>
        <w:ind w:firstLine="708"/>
        <w:jc w:val="both"/>
        <w:rPr>
          <w:rFonts w:ascii="Times New Roman" w:hAnsi="Times New Roman"/>
          <w:bCs/>
          <w:sz w:val="27"/>
          <w:szCs w:val="27"/>
          <w:lang w:eastAsia="ru-RU"/>
        </w:rPr>
      </w:pPr>
      <w:r w:rsidRPr="001917C6">
        <w:rPr>
          <w:rFonts w:ascii="Times New Roman" w:hAnsi="Times New Roman"/>
          <w:bCs/>
          <w:sz w:val="27"/>
          <w:szCs w:val="27"/>
          <w:lang w:eastAsia="ru-RU"/>
        </w:rPr>
        <w:t xml:space="preserve">Поступление </w:t>
      </w:r>
      <w:r w:rsidR="006B7CF3" w:rsidRPr="001917C6">
        <w:rPr>
          <w:rFonts w:ascii="Times New Roman" w:hAnsi="Times New Roman"/>
          <w:bCs/>
          <w:sz w:val="27"/>
          <w:szCs w:val="27"/>
          <w:lang w:eastAsia="ru-RU"/>
        </w:rPr>
        <w:t xml:space="preserve">межбюджетных трансфертов, передаваемые бюджетам поселений </w:t>
      </w:r>
      <w:r w:rsidRPr="001917C6">
        <w:rPr>
          <w:rFonts w:ascii="Times New Roman" w:hAnsi="Times New Roman"/>
          <w:bCs/>
          <w:sz w:val="27"/>
          <w:szCs w:val="27"/>
          <w:lang w:eastAsia="ru-RU"/>
        </w:rPr>
        <w:t>за 202</w:t>
      </w:r>
      <w:r w:rsidR="00E226AA" w:rsidRPr="001917C6">
        <w:rPr>
          <w:rFonts w:ascii="Times New Roman" w:hAnsi="Times New Roman"/>
          <w:bCs/>
          <w:sz w:val="27"/>
          <w:szCs w:val="27"/>
          <w:lang w:eastAsia="ru-RU"/>
        </w:rPr>
        <w:t>3</w:t>
      </w:r>
      <w:r w:rsidRPr="001917C6">
        <w:rPr>
          <w:rFonts w:ascii="Times New Roman" w:hAnsi="Times New Roman"/>
          <w:bCs/>
          <w:sz w:val="27"/>
          <w:szCs w:val="27"/>
          <w:lang w:eastAsia="ru-RU"/>
        </w:rPr>
        <w:t xml:space="preserve"> год составило </w:t>
      </w:r>
      <w:r w:rsidR="005A20BA" w:rsidRPr="001917C6">
        <w:rPr>
          <w:rFonts w:ascii="Times New Roman" w:hAnsi="Times New Roman"/>
          <w:bCs/>
          <w:sz w:val="27"/>
          <w:szCs w:val="27"/>
          <w:lang w:eastAsia="ru-RU"/>
        </w:rPr>
        <w:t>1781,6</w:t>
      </w:r>
      <w:r w:rsidRPr="001917C6">
        <w:rPr>
          <w:rFonts w:ascii="Times New Roman" w:hAnsi="Times New Roman"/>
          <w:bCs/>
          <w:sz w:val="27"/>
          <w:szCs w:val="27"/>
          <w:lang w:eastAsia="ru-RU"/>
        </w:rPr>
        <w:t xml:space="preserve"> тыс. рублей, или 100% годового плана, что на </w:t>
      </w:r>
      <w:r w:rsidR="00E226AA" w:rsidRPr="001917C6">
        <w:rPr>
          <w:rFonts w:ascii="Times New Roman" w:hAnsi="Times New Roman"/>
          <w:bCs/>
          <w:sz w:val="27"/>
          <w:szCs w:val="27"/>
          <w:lang w:eastAsia="ru-RU"/>
        </w:rPr>
        <w:t>13,</w:t>
      </w:r>
      <w:r w:rsidR="005A20BA" w:rsidRPr="001917C6">
        <w:rPr>
          <w:rFonts w:ascii="Times New Roman" w:hAnsi="Times New Roman"/>
          <w:bCs/>
          <w:sz w:val="27"/>
          <w:szCs w:val="27"/>
          <w:lang w:eastAsia="ru-RU"/>
        </w:rPr>
        <w:t>3</w:t>
      </w:r>
      <w:r w:rsidRPr="001917C6">
        <w:rPr>
          <w:rFonts w:ascii="Times New Roman" w:hAnsi="Times New Roman"/>
          <w:bCs/>
          <w:sz w:val="27"/>
          <w:szCs w:val="27"/>
          <w:lang w:eastAsia="ru-RU"/>
        </w:rPr>
        <w:t xml:space="preserve">% или на </w:t>
      </w:r>
      <w:r w:rsidR="00E226AA" w:rsidRPr="001917C6">
        <w:rPr>
          <w:rFonts w:ascii="Times New Roman" w:hAnsi="Times New Roman"/>
          <w:bCs/>
          <w:sz w:val="27"/>
          <w:szCs w:val="27"/>
          <w:lang w:eastAsia="ru-RU"/>
        </w:rPr>
        <w:t>2</w:t>
      </w:r>
      <w:r w:rsidR="005A20BA" w:rsidRPr="001917C6">
        <w:rPr>
          <w:rFonts w:ascii="Times New Roman" w:hAnsi="Times New Roman"/>
          <w:bCs/>
          <w:sz w:val="27"/>
          <w:szCs w:val="27"/>
          <w:lang w:eastAsia="ru-RU"/>
        </w:rPr>
        <w:t>08</w:t>
      </w:r>
      <w:r w:rsidR="00E226AA" w:rsidRPr="001917C6">
        <w:rPr>
          <w:rFonts w:ascii="Times New Roman" w:hAnsi="Times New Roman"/>
          <w:bCs/>
          <w:sz w:val="27"/>
          <w:szCs w:val="27"/>
          <w:lang w:eastAsia="ru-RU"/>
        </w:rPr>
        <w:t>,</w:t>
      </w:r>
      <w:r w:rsidR="005A20BA" w:rsidRPr="001917C6">
        <w:rPr>
          <w:rFonts w:ascii="Times New Roman" w:hAnsi="Times New Roman"/>
          <w:bCs/>
          <w:sz w:val="27"/>
          <w:szCs w:val="27"/>
          <w:lang w:eastAsia="ru-RU"/>
        </w:rPr>
        <w:t>8</w:t>
      </w:r>
      <w:r w:rsidRPr="001917C6">
        <w:rPr>
          <w:rFonts w:ascii="Times New Roman" w:hAnsi="Times New Roman"/>
          <w:bCs/>
          <w:sz w:val="27"/>
          <w:szCs w:val="27"/>
          <w:lang w:eastAsia="ru-RU"/>
        </w:rPr>
        <w:t xml:space="preserve"> тыс. рублей </w:t>
      </w:r>
      <w:r w:rsidR="005A20BA" w:rsidRPr="001917C6">
        <w:rPr>
          <w:rFonts w:ascii="Times New Roman" w:hAnsi="Times New Roman"/>
          <w:bCs/>
          <w:sz w:val="27"/>
          <w:szCs w:val="27"/>
          <w:lang w:eastAsia="ru-RU"/>
        </w:rPr>
        <w:t>бол</w:t>
      </w:r>
      <w:r w:rsidR="00E226AA" w:rsidRPr="001917C6">
        <w:rPr>
          <w:rFonts w:ascii="Times New Roman" w:hAnsi="Times New Roman"/>
          <w:bCs/>
          <w:sz w:val="27"/>
          <w:szCs w:val="27"/>
          <w:lang w:eastAsia="ru-RU"/>
        </w:rPr>
        <w:t>ь</w:t>
      </w:r>
      <w:r w:rsidRPr="001917C6">
        <w:rPr>
          <w:rFonts w:ascii="Times New Roman" w:hAnsi="Times New Roman"/>
          <w:bCs/>
          <w:sz w:val="27"/>
          <w:szCs w:val="27"/>
          <w:lang w:eastAsia="ru-RU"/>
        </w:rPr>
        <w:t>ше аналогичного периода 202</w:t>
      </w:r>
      <w:r w:rsidR="00E226AA" w:rsidRPr="001917C6">
        <w:rPr>
          <w:rFonts w:ascii="Times New Roman" w:hAnsi="Times New Roman"/>
          <w:bCs/>
          <w:sz w:val="27"/>
          <w:szCs w:val="27"/>
          <w:lang w:eastAsia="ru-RU"/>
        </w:rPr>
        <w:t>2</w:t>
      </w:r>
      <w:r w:rsidRPr="001917C6">
        <w:rPr>
          <w:rFonts w:ascii="Times New Roman" w:hAnsi="Times New Roman"/>
          <w:bCs/>
          <w:sz w:val="27"/>
          <w:szCs w:val="27"/>
          <w:lang w:eastAsia="ru-RU"/>
        </w:rPr>
        <w:t xml:space="preserve"> года. Основное влияние на рост поступлений</w:t>
      </w:r>
      <w:r w:rsidR="006B7CF3" w:rsidRPr="001917C6">
        <w:rPr>
          <w:rFonts w:ascii="Times New Roman" w:hAnsi="Times New Roman"/>
          <w:bCs/>
          <w:sz w:val="27"/>
          <w:szCs w:val="27"/>
          <w:lang w:eastAsia="ru-RU"/>
        </w:rPr>
        <w:t xml:space="preserve"> оказало увеличение межбюджетных трансфертов, передаваемые бюджетам поселений.</w:t>
      </w:r>
    </w:p>
    <w:p w:rsidR="006B7CF3" w:rsidRPr="001917C6" w:rsidRDefault="006B7CF3" w:rsidP="001917C6">
      <w:pPr>
        <w:spacing w:after="0" w:line="240" w:lineRule="auto"/>
        <w:jc w:val="center"/>
        <w:outlineLvl w:val="1"/>
        <w:rPr>
          <w:rFonts w:ascii="Times New Roman" w:hAnsi="Times New Roman"/>
          <w:b/>
          <w:sz w:val="27"/>
          <w:szCs w:val="27"/>
        </w:rPr>
      </w:pPr>
      <w:r w:rsidRPr="001917C6">
        <w:rPr>
          <w:rFonts w:ascii="Times New Roman" w:hAnsi="Times New Roman"/>
          <w:b/>
          <w:sz w:val="27"/>
          <w:szCs w:val="27"/>
        </w:rPr>
        <w:t>4. Исполнение расходной части бюджета за 202</w:t>
      </w:r>
      <w:r w:rsidR="00040A0A" w:rsidRPr="001917C6">
        <w:rPr>
          <w:rFonts w:ascii="Times New Roman" w:hAnsi="Times New Roman"/>
          <w:b/>
          <w:sz w:val="27"/>
          <w:szCs w:val="27"/>
        </w:rPr>
        <w:t>3</w:t>
      </w:r>
      <w:r w:rsidRPr="001917C6">
        <w:rPr>
          <w:rFonts w:ascii="Times New Roman" w:hAnsi="Times New Roman"/>
          <w:b/>
          <w:sz w:val="27"/>
          <w:szCs w:val="27"/>
        </w:rPr>
        <w:t xml:space="preserve"> год</w:t>
      </w:r>
    </w:p>
    <w:p w:rsidR="000C4E03" w:rsidRPr="001917C6" w:rsidRDefault="006B7CF3" w:rsidP="001917C6">
      <w:pPr>
        <w:spacing w:after="0" w:line="240" w:lineRule="auto"/>
        <w:ind w:firstLine="709"/>
        <w:jc w:val="both"/>
        <w:rPr>
          <w:rFonts w:ascii="Times New Roman" w:hAnsi="Times New Roman"/>
          <w:sz w:val="27"/>
          <w:szCs w:val="27"/>
        </w:rPr>
      </w:pPr>
      <w:r w:rsidRPr="001917C6">
        <w:rPr>
          <w:rFonts w:ascii="Times New Roman" w:hAnsi="Times New Roman"/>
          <w:sz w:val="27"/>
          <w:szCs w:val="27"/>
        </w:rPr>
        <w:t>По итогам 202</w:t>
      </w:r>
      <w:r w:rsidR="00040A0A" w:rsidRPr="001917C6">
        <w:rPr>
          <w:rFonts w:ascii="Times New Roman" w:hAnsi="Times New Roman"/>
          <w:sz w:val="27"/>
          <w:szCs w:val="27"/>
        </w:rPr>
        <w:t>3</w:t>
      </w:r>
      <w:r w:rsidRPr="001917C6">
        <w:rPr>
          <w:rFonts w:ascii="Times New Roman" w:hAnsi="Times New Roman"/>
          <w:sz w:val="27"/>
          <w:szCs w:val="27"/>
        </w:rPr>
        <w:t xml:space="preserve"> года расходная часть бюджета исполнена в объеме </w:t>
      </w:r>
      <w:r w:rsidR="00040A0A" w:rsidRPr="001917C6">
        <w:rPr>
          <w:rFonts w:ascii="Times New Roman" w:hAnsi="Times New Roman"/>
          <w:sz w:val="27"/>
          <w:szCs w:val="27"/>
        </w:rPr>
        <w:t>3826,4</w:t>
      </w:r>
      <w:r w:rsidRPr="001917C6">
        <w:rPr>
          <w:rFonts w:ascii="Times New Roman" w:hAnsi="Times New Roman"/>
          <w:sz w:val="27"/>
          <w:szCs w:val="27"/>
        </w:rPr>
        <w:t> тыс. рублей, или на 9</w:t>
      </w:r>
      <w:r w:rsidR="00040A0A" w:rsidRPr="001917C6">
        <w:rPr>
          <w:rFonts w:ascii="Times New Roman" w:hAnsi="Times New Roman"/>
          <w:sz w:val="27"/>
          <w:szCs w:val="27"/>
        </w:rPr>
        <w:t>5</w:t>
      </w:r>
      <w:r w:rsidR="00AC49F1" w:rsidRPr="001917C6">
        <w:rPr>
          <w:rFonts w:ascii="Times New Roman" w:hAnsi="Times New Roman"/>
          <w:sz w:val="27"/>
          <w:szCs w:val="27"/>
        </w:rPr>
        <w:t>,</w:t>
      </w:r>
      <w:r w:rsidR="00040A0A" w:rsidRPr="001917C6">
        <w:rPr>
          <w:rFonts w:ascii="Times New Roman" w:hAnsi="Times New Roman"/>
          <w:sz w:val="27"/>
          <w:szCs w:val="27"/>
        </w:rPr>
        <w:t>2</w:t>
      </w:r>
      <w:r w:rsidRPr="001917C6">
        <w:rPr>
          <w:rFonts w:ascii="Times New Roman" w:hAnsi="Times New Roman"/>
          <w:sz w:val="27"/>
          <w:szCs w:val="27"/>
        </w:rPr>
        <w:t>% от сводной бюджетной росписи бюджета (по состоянию на 01.01.202</w:t>
      </w:r>
      <w:r w:rsidR="00040A0A" w:rsidRPr="001917C6">
        <w:rPr>
          <w:rFonts w:ascii="Times New Roman" w:hAnsi="Times New Roman"/>
          <w:sz w:val="27"/>
          <w:szCs w:val="27"/>
        </w:rPr>
        <w:t>4</w:t>
      </w:r>
      <w:r w:rsidRPr="001917C6">
        <w:rPr>
          <w:rFonts w:ascii="Times New Roman" w:hAnsi="Times New Roman"/>
          <w:sz w:val="27"/>
          <w:szCs w:val="27"/>
        </w:rPr>
        <w:t>).</w:t>
      </w:r>
    </w:p>
    <w:p w:rsidR="006B7CF3" w:rsidRPr="001917C6" w:rsidRDefault="006B7CF3" w:rsidP="001917C6">
      <w:pPr>
        <w:spacing w:after="0" w:line="240" w:lineRule="auto"/>
        <w:ind w:firstLine="709"/>
        <w:jc w:val="both"/>
        <w:rPr>
          <w:rFonts w:ascii="Times New Roman" w:hAnsi="Times New Roman"/>
          <w:sz w:val="27"/>
          <w:szCs w:val="27"/>
        </w:rPr>
      </w:pPr>
      <w:r w:rsidRPr="001917C6">
        <w:rPr>
          <w:rFonts w:ascii="Times New Roman" w:hAnsi="Times New Roman"/>
          <w:sz w:val="27"/>
          <w:szCs w:val="27"/>
        </w:rPr>
        <w:t>Исполнение бюджета в 202</w:t>
      </w:r>
      <w:r w:rsidR="00040A0A" w:rsidRPr="001917C6">
        <w:rPr>
          <w:rFonts w:ascii="Times New Roman" w:hAnsi="Times New Roman"/>
          <w:sz w:val="27"/>
          <w:szCs w:val="27"/>
        </w:rPr>
        <w:t>3</w:t>
      </w:r>
      <w:r w:rsidRPr="001917C6">
        <w:rPr>
          <w:rFonts w:ascii="Times New Roman" w:hAnsi="Times New Roman"/>
          <w:sz w:val="27"/>
          <w:szCs w:val="27"/>
        </w:rPr>
        <w:t xml:space="preserve"> году осуществляется в рамках </w:t>
      </w:r>
      <w:r w:rsidR="00ED6832" w:rsidRPr="001917C6">
        <w:rPr>
          <w:rFonts w:ascii="Times New Roman" w:hAnsi="Times New Roman"/>
          <w:b/>
          <w:sz w:val="27"/>
          <w:szCs w:val="27"/>
        </w:rPr>
        <w:t xml:space="preserve">4 </w:t>
      </w:r>
      <w:r w:rsidR="00AC49F1" w:rsidRPr="001917C6">
        <w:rPr>
          <w:rFonts w:ascii="Times New Roman" w:hAnsi="Times New Roman"/>
          <w:b/>
          <w:sz w:val="27"/>
          <w:szCs w:val="27"/>
        </w:rPr>
        <w:t>муниципаль</w:t>
      </w:r>
      <w:r w:rsidRPr="001917C6">
        <w:rPr>
          <w:rFonts w:ascii="Times New Roman" w:hAnsi="Times New Roman"/>
          <w:b/>
          <w:sz w:val="27"/>
          <w:szCs w:val="27"/>
        </w:rPr>
        <w:t>ных программ</w:t>
      </w:r>
      <w:r w:rsidRPr="001917C6">
        <w:rPr>
          <w:rFonts w:ascii="Times New Roman" w:hAnsi="Times New Roman"/>
          <w:sz w:val="27"/>
          <w:szCs w:val="27"/>
        </w:rPr>
        <w:t xml:space="preserve">. Объем расходов бюджета, включенный в </w:t>
      </w:r>
      <w:r w:rsidR="00AC49F1" w:rsidRPr="001917C6">
        <w:rPr>
          <w:rFonts w:ascii="Times New Roman" w:hAnsi="Times New Roman"/>
          <w:sz w:val="27"/>
          <w:szCs w:val="27"/>
        </w:rPr>
        <w:t>муниципаль</w:t>
      </w:r>
      <w:r w:rsidRPr="001917C6">
        <w:rPr>
          <w:rFonts w:ascii="Times New Roman" w:hAnsi="Times New Roman"/>
          <w:sz w:val="27"/>
          <w:szCs w:val="27"/>
        </w:rPr>
        <w:t xml:space="preserve">ные программы(планирование), составил </w:t>
      </w:r>
      <w:r w:rsidR="00ED6832" w:rsidRPr="001917C6">
        <w:rPr>
          <w:rFonts w:ascii="Times New Roman" w:hAnsi="Times New Roman"/>
          <w:sz w:val="27"/>
          <w:szCs w:val="27"/>
        </w:rPr>
        <w:t>3028,9</w:t>
      </w:r>
      <w:r w:rsidRPr="001917C6">
        <w:rPr>
          <w:rFonts w:ascii="Times New Roman" w:hAnsi="Times New Roman"/>
          <w:sz w:val="27"/>
          <w:szCs w:val="27"/>
        </w:rPr>
        <w:t xml:space="preserve"> тыс. рублей, или 7</w:t>
      </w:r>
      <w:r w:rsidR="00ED6832" w:rsidRPr="001917C6">
        <w:rPr>
          <w:rFonts w:ascii="Times New Roman" w:hAnsi="Times New Roman"/>
          <w:sz w:val="27"/>
          <w:szCs w:val="27"/>
        </w:rPr>
        <w:t>9</w:t>
      </w:r>
      <w:r w:rsidRPr="001917C6">
        <w:rPr>
          <w:rFonts w:ascii="Times New Roman" w:hAnsi="Times New Roman"/>
          <w:sz w:val="27"/>
          <w:szCs w:val="27"/>
        </w:rPr>
        <w:t>,</w:t>
      </w:r>
      <w:r w:rsidR="00ED6832" w:rsidRPr="001917C6">
        <w:rPr>
          <w:rFonts w:ascii="Times New Roman" w:hAnsi="Times New Roman"/>
          <w:sz w:val="27"/>
          <w:szCs w:val="27"/>
        </w:rPr>
        <w:t>1</w:t>
      </w:r>
      <w:r w:rsidRPr="001917C6">
        <w:rPr>
          <w:rFonts w:ascii="Times New Roman" w:hAnsi="Times New Roman"/>
          <w:sz w:val="27"/>
          <w:szCs w:val="27"/>
        </w:rPr>
        <w:t>% от общего объема планиру</w:t>
      </w:r>
      <w:r w:rsidR="00AC49F1" w:rsidRPr="001917C6">
        <w:rPr>
          <w:rFonts w:ascii="Times New Roman" w:hAnsi="Times New Roman"/>
          <w:sz w:val="27"/>
          <w:szCs w:val="27"/>
        </w:rPr>
        <w:t>е</w:t>
      </w:r>
      <w:r w:rsidRPr="001917C6">
        <w:rPr>
          <w:rFonts w:ascii="Times New Roman" w:hAnsi="Times New Roman"/>
          <w:sz w:val="27"/>
          <w:szCs w:val="27"/>
        </w:rPr>
        <w:t>мых расходов бюджета.</w:t>
      </w:r>
    </w:p>
    <w:p w:rsidR="006B7CF3" w:rsidRPr="001917C6" w:rsidRDefault="006B7CF3" w:rsidP="001917C6">
      <w:pPr>
        <w:spacing w:after="0" w:line="240" w:lineRule="auto"/>
        <w:ind w:firstLine="709"/>
        <w:jc w:val="both"/>
        <w:rPr>
          <w:rFonts w:ascii="Times New Roman" w:hAnsi="Times New Roman"/>
          <w:sz w:val="27"/>
          <w:szCs w:val="27"/>
        </w:rPr>
      </w:pPr>
      <w:r w:rsidRPr="001917C6">
        <w:rPr>
          <w:rFonts w:ascii="Times New Roman" w:hAnsi="Times New Roman"/>
          <w:sz w:val="27"/>
          <w:szCs w:val="27"/>
        </w:rPr>
        <w:t>Расходы бюджета за 202</w:t>
      </w:r>
      <w:r w:rsidR="00ED6832" w:rsidRPr="001917C6">
        <w:rPr>
          <w:rFonts w:ascii="Times New Roman" w:hAnsi="Times New Roman"/>
          <w:sz w:val="27"/>
          <w:szCs w:val="27"/>
        </w:rPr>
        <w:t>3</w:t>
      </w:r>
      <w:r w:rsidRPr="001917C6">
        <w:rPr>
          <w:rFonts w:ascii="Times New Roman" w:hAnsi="Times New Roman"/>
          <w:sz w:val="27"/>
          <w:szCs w:val="27"/>
        </w:rPr>
        <w:t xml:space="preserve"> год в разрезе </w:t>
      </w:r>
      <w:r w:rsidR="00AC49F1" w:rsidRPr="001917C6">
        <w:rPr>
          <w:rFonts w:ascii="Times New Roman" w:hAnsi="Times New Roman"/>
          <w:sz w:val="27"/>
          <w:szCs w:val="27"/>
        </w:rPr>
        <w:t>муниципаль</w:t>
      </w:r>
      <w:r w:rsidRPr="001917C6">
        <w:rPr>
          <w:rFonts w:ascii="Times New Roman" w:hAnsi="Times New Roman"/>
          <w:sz w:val="27"/>
          <w:szCs w:val="27"/>
        </w:rPr>
        <w:t xml:space="preserve">ных программ </w:t>
      </w:r>
      <w:r w:rsidR="00AC49F1" w:rsidRPr="001917C6">
        <w:rPr>
          <w:rFonts w:ascii="Times New Roman" w:hAnsi="Times New Roman"/>
          <w:sz w:val="27"/>
          <w:szCs w:val="27"/>
        </w:rPr>
        <w:t>поселения</w:t>
      </w:r>
      <w:r w:rsidRPr="001917C6">
        <w:rPr>
          <w:rFonts w:ascii="Times New Roman" w:hAnsi="Times New Roman"/>
          <w:sz w:val="27"/>
          <w:szCs w:val="27"/>
        </w:rPr>
        <w:t xml:space="preserve"> представлены в таблице:</w:t>
      </w:r>
    </w:p>
    <w:tbl>
      <w:tblPr>
        <w:tblW w:w="979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4253"/>
        <w:gridCol w:w="1843"/>
        <w:gridCol w:w="1559"/>
        <w:gridCol w:w="1559"/>
      </w:tblGrid>
      <w:tr w:rsidR="006B7CF3" w:rsidRPr="00913671" w:rsidTr="00185608">
        <w:trPr>
          <w:trHeight w:val="1833"/>
          <w:tblHeader/>
        </w:trPr>
        <w:tc>
          <w:tcPr>
            <w:tcW w:w="582" w:type="dxa"/>
            <w:shd w:val="clear" w:color="auto" w:fill="auto"/>
            <w:vAlign w:val="center"/>
          </w:tcPr>
          <w:p w:rsidR="006B7CF3" w:rsidRPr="00913671" w:rsidRDefault="006B7CF3" w:rsidP="001B733A">
            <w:pPr>
              <w:jc w:val="center"/>
              <w:rPr>
                <w:rFonts w:ascii="Times New Roman" w:hAnsi="Times New Roman"/>
                <w:lang w:eastAsia="ru-RU"/>
              </w:rPr>
            </w:pPr>
            <w:r w:rsidRPr="00913671">
              <w:rPr>
                <w:rFonts w:ascii="Times New Roman" w:hAnsi="Times New Roman"/>
                <w:lang w:eastAsia="ru-RU"/>
              </w:rPr>
              <w:t>№ п/п</w:t>
            </w:r>
          </w:p>
        </w:tc>
        <w:tc>
          <w:tcPr>
            <w:tcW w:w="4253" w:type="dxa"/>
            <w:shd w:val="clear" w:color="auto" w:fill="auto"/>
            <w:vAlign w:val="center"/>
            <w:hideMark/>
          </w:tcPr>
          <w:p w:rsidR="006B7CF3" w:rsidRPr="00913671" w:rsidRDefault="006B7CF3" w:rsidP="001B733A">
            <w:pPr>
              <w:jc w:val="center"/>
              <w:rPr>
                <w:rFonts w:ascii="Times New Roman" w:hAnsi="Times New Roman"/>
                <w:lang w:eastAsia="ru-RU"/>
              </w:rPr>
            </w:pPr>
            <w:r w:rsidRPr="005D3910">
              <w:rPr>
                <w:rFonts w:ascii="Times New Roman" w:hAnsi="Times New Roman"/>
                <w:lang w:eastAsia="ru-RU"/>
              </w:rPr>
              <w:t>Наименование</w:t>
            </w:r>
          </w:p>
          <w:p w:rsidR="006B7CF3" w:rsidRPr="005D3910" w:rsidRDefault="006B7CF3" w:rsidP="001B733A">
            <w:pPr>
              <w:jc w:val="center"/>
              <w:rPr>
                <w:rFonts w:ascii="Times New Roman" w:hAnsi="Times New Roman"/>
                <w:lang w:eastAsia="ru-RU"/>
              </w:rPr>
            </w:pPr>
            <w:r w:rsidRPr="005D3910">
              <w:rPr>
                <w:rFonts w:ascii="Times New Roman" w:hAnsi="Times New Roman"/>
                <w:lang w:eastAsia="ru-RU"/>
              </w:rPr>
              <w:t>государственной программы</w:t>
            </w:r>
          </w:p>
        </w:tc>
        <w:tc>
          <w:tcPr>
            <w:tcW w:w="1843" w:type="dxa"/>
            <w:shd w:val="clear" w:color="auto" w:fill="auto"/>
            <w:vAlign w:val="center"/>
            <w:hideMark/>
          </w:tcPr>
          <w:p w:rsidR="00185608" w:rsidRDefault="006B7CF3" w:rsidP="00185608">
            <w:pPr>
              <w:jc w:val="center"/>
              <w:rPr>
                <w:rFonts w:ascii="Times New Roman" w:hAnsi="Times New Roman"/>
                <w:lang w:eastAsia="ru-RU"/>
              </w:rPr>
            </w:pPr>
            <w:r w:rsidRPr="005D3910">
              <w:rPr>
                <w:rFonts w:ascii="Times New Roman" w:hAnsi="Times New Roman"/>
                <w:lang w:eastAsia="ru-RU"/>
              </w:rPr>
              <w:t>Утверждено сводной бюджетной росписью на 01.0</w:t>
            </w:r>
            <w:r>
              <w:rPr>
                <w:rFonts w:ascii="Times New Roman" w:hAnsi="Times New Roman"/>
                <w:lang w:eastAsia="ru-RU"/>
              </w:rPr>
              <w:t>1</w:t>
            </w:r>
            <w:r w:rsidRPr="005D3910">
              <w:rPr>
                <w:rFonts w:ascii="Times New Roman" w:hAnsi="Times New Roman"/>
                <w:lang w:eastAsia="ru-RU"/>
              </w:rPr>
              <w:t>.202</w:t>
            </w:r>
            <w:r w:rsidR="00ED6832">
              <w:rPr>
                <w:rFonts w:ascii="Times New Roman" w:hAnsi="Times New Roman"/>
                <w:lang w:eastAsia="ru-RU"/>
              </w:rPr>
              <w:t>4</w:t>
            </w:r>
            <w:r w:rsidRPr="005D3910">
              <w:rPr>
                <w:rFonts w:ascii="Times New Roman" w:hAnsi="Times New Roman"/>
                <w:lang w:eastAsia="ru-RU"/>
              </w:rPr>
              <w:t>,</w:t>
            </w:r>
          </w:p>
          <w:p w:rsidR="006B7CF3" w:rsidRPr="005D3910" w:rsidRDefault="006B7CF3" w:rsidP="00185608">
            <w:pPr>
              <w:jc w:val="center"/>
              <w:rPr>
                <w:rFonts w:ascii="Times New Roman" w:hAnsi="Times New Roman"/>
                <w:lang w:eastAsia="ru-RU"/>
              </w:rPr>
            </w:pPr>
            <w:r>
              <w:rPr>
                <w:rFonts w:ascii="Times New Roman" w:hAnsi="Times New Roman"/>
                <w:lang w:eastAsia="ru-RU"/>
              </w:rPr>
              <w:t>тыс</w:t>
            </w:r>
            <w:r w:rsidRPr="005D3910">
              <w:rPr>
                <w:rFonts w:ascii="Times New Roman" w:hAnsi="Times New Roman"/>
                <w:lang w:eastAsia="ru-RU"/>
              </w:rPr>
              <w:t>. рублей</w:t>
            </w:r>
          </w:p>
        </w:tc>
        <w:tc>
          <w:tcPr>
            <w:tcW w:w="1559" w:type="dxa"/>
            <w:shd w:val="clear" w:color="auto" w:fill="auto"/>
            <w:vAlign w:val="center"/>
            <w:hideMark/>
          </w:tcPr>
          <w:p w:rsidR="006B7CF3" w:rsidRPr="005D3910" w:rsidRDefault="006B7CF3" w:rsidP="001B733A">
            <w:pPr>
              <w:jc w:val="center"/>
              <w:rPr>
                <w:rFonts w:ascii="Times New Roman" w:hAnsi="Times New Roman"/>
                <w:lang w:eastAsia="ru-RU"/>
              </w:rPr>
            </w:pPr>
            <w:r w:rsidRPr="005D3910">
              <w:rPr>
                <w:rFonts w:ascii="Times New Roman" w:hAnsi="Times New Roman"/>
                <w:lang w:eastAsia="ru-RU"/>
              </w:rPr>
              <w:t>Исполнено на 01.0</w:t>
            </w:r>
            <w:r>
              <w:rPr>
                <w:rFonts w:ascii="Times New Roman" w:hAnsi="Times New Roman"/>
                <w:lang w:eastAsia="ru-RU"/>
              </w:rPr>
              <w:t>1</w:t>
            </w:r>
            <w:r w:rsidRPr="005D3910">
              <w:rPr>
                <w:rFonts w:ascii="Times New Roman" w:hAnsi="Times New Roman"/>
                <w:lang w:eastAsia="ru-RU"/>
              </w:rPr>
              <w:t>.202</w:t>
            </w:r>
            <w:r w:rsidR="00ED6832">
              <w:rPr>
                <w:rFonts w:ascii="Times New Roman" w:hAnsi="Times New Roman"/>
                <w:lang w:eastAsia="ru-RU"/>
              </w:rPr>
              <w:t>4</w:t>
            </w:r>
            <w:r w:rsidRPr="005D3910">
              <w:rPr>
                <w:rFonts w:ascii="Times New Roman" w:hAnsi="Times New Roman"/>
                <w:lang w:eastAsia="ru-RU"/>
              </w:rPr>
              <w:t xml:space="preserve">, </w:t>
            </w:r>
            <w:r>
              <w:rPr>
                <w:rFonts w:ascii="Times New Roman" w:hAnsi="Times New Roman"/>
                <w:lang w:eastAsia="ru-RU"/>
              </w:rPr>
              <w:t>тыс</w:t>
            </w:r>
            <w:r w:rsidRPr="005D3910">
              <w:rPr>
                <w:rFonts w:ascii="Times New Roman" w:hAnsi="Times New Roman"/>
                <w:lang w:eastAsia="ru-RU"/>
              </w:rPr>
              <w:t>. рублей</w:t>
            </w:r>
          </w:p>
        </w:tc>
        <w:tc>
          <w:tcPr>
            <w:tcW w:w="1559" w:type="dxa"/>
            <w:shd w:val="clear" w:color="auto" w:fill="auto"/>
            <w:vAlign w:val="center"/>
            <w:hideMark/>
          </w:tcPr>
          <w:p w:rsidR="006B7CF3" w:rsidRPr="005D3910" w:rsidRDefault="006B7CF3" w:rsidP="001B733A">
            <w:pPr>
              <w:jc w:val="center"/>
              <w:rPr>
                <w:rFonts w:ascii="Times New Roman" w:hAnsi="Times New Roman"/>
                <w:lang w:eastAsia="ru-RU"/>
              </w:rPr>
            </w:pPr>
            <w:r w:rsidRPr="005D3910">
              <w:rPr>
                <w:rFonts w:ascii="Times New Roman" w:hAnsi="Times New Roman"/>
                <w:lang w:eastAsia="ru-RU"/>
              </w:rPr>
              <w:t>Процент исполнения на 01.0</w:t>
            </w:r>
            <w:r>
              <w:rPr>
                <w:rFonts w:ascii="Times New Roman" w:hAnsi="Times New Roman"/>
                <w:lang w:eastAsia="ru-RU"/>
              </w:rPr>
              <w:t>1</w:t>
            </w:r>
            <w:r w:rsidRPr="005D3910">
              <w:rPr>
                <w:rFonts w:ascii="Times New Roman" w:hAnsi="Times New Roman"/>
                <w:lang w:eastAsia="ru-RU"/>
              </w:rPr>
              <w:t>.202</w:t>
            </w:r>
            <w:r w:rsidR="00ED6832">
              <w:rPr>
                <w:rFonts w:ascii="Times New Roman" w:hAnsi="Times New Roman"/>
                <w:lang w:eastAsia="ru-RU"/>
              </w:rPr>
              <w:t>4</w:t>
            </w:r>
            <w:r w:rsidRPr="005D3910">
              <w:rPr>
                <w:rFonts w:ascii="Times New Roman" w:hAnsi="Times New Roman"/>
                <w:lang w:eastAsia="ru-RU"/>
              </w:rPr>
              <w:t>, (%)</w:t>
            </w:r>
          </w:p>
        </w:tc>
      </w:tr>
      <w:tr w:rsidR="006B7CF3" w:rsidRPr="00913671" w:rsidTr="001B733A">
        <w:trPr>
          <w:trHeight w:val="141"/>
          <w:tblHeader/>
        </w:trPr>
        <w:tc>
          <w:tcPr>
            <w:tcW w:w="582" w:type="dxa"/>
            <w:shd w:val="clear" w:color="auto" w:fill="auto"/>
            <w:vAlign w:val="center"/>
          </w:tcPr>
          <w:p w:rsidR="006B7CF3" w:rsidRPr="000A5DBC" w:rsidRDefault="006B7CF3" w:rsidP="001B733A">
            <w:pPr>
              <w:jc w:val="center"/>
              <w:rPr>
                <w:rFonts w:ascii="Times New Roman" w:hAnsi="Times New Roman"/>
                <w:lang w:eastAsia="ru-RU"/>
              </w:rPr>
            </w:pPr>
            <w:r w:rsidRPr="000A5DBC">
              <w:rPr>
                <w:rFonts w:ascii="Times New Roman" w:hAnsi="Times New Roman"/>
                <w:lang w:eastAsia="ru-RU"/>
              </w:rPr>
              <w:t>1</w:t>
            </w:r>
          </w:p>
        </w:tc>
        <w:tc>
          <w:tcPr>
            <w:tcW w:w="4253" w:type="dxa"/>
            <w:shd w:val="clear" w:color="auto" w:fill="auto"/>
            <w:vAlign w:val="center"/>
            <w:hideMark/>
          </w:tcPr>
          <w:p w:rsidR="006B7CF3" w:rsidRPr="000A5DBC" w:rsidRDefault="006B7CF3" w:rsidP="001B733A">
            <w:pPr>
              <w:jc w:val="center"/>
              <w:rPr>
                <w:rFonts w:ascii="Times New Roman" w:hAnsi="Times New Roman"/>
                <w:lang w:eastAsia="ru-RU"/>
              </w:rPr>
            </w:pPr>
            <w:r w:rsidRPr="000A5DBC">
              <w:rPr>
                <w:rFonts w:ascii="Times New Roman" w:hAnsi="Times New Roman"/>
                <w:lang w:eastAsia="ru-RU"/>
              </w:rPr>
              <w:t>2</w:t>
            </w:r>
          </w:p>
        </w:tc>
        <w:tc>
          <w:tcPr>
            <w:tcW w:w="1843" w:type="dxa"/>
            <w:shd w:val="clear" w:color="auto" w:fill="auto"/>
            <w:vAlign w:val="center"/>
            <w:hideMark/>
          </w:tcPr>
          <w:p w:rsidR="006B7CF3" w:rsidRPr="000A5DBC" w:rsidRDefault="006B7CF3" w:rsidP="001B733A">
            <w:pPr>
              <w:jc w:val="center"/>
              <w:rPr>
                <w:rFonts w:ascii="Times New Roman" w:hAnsi="Times New Roman"/>
                <w:lang w:eastAsia="ru-RU"/>
              </w:rPr>
            </w:pPr>
            <w:r w:rsidRPr="000A5DBC">
              <w:rPr>
                <w:rFonts w:ascii="Times New Roman" w:hAnsi="Times New Roman"/>
                <w:lang w:eastAsia="ru-RU"/>
              </w:rPr>
              <w:t>3</w:t>
            </w:r>
          </w:p>
        </w:tc>
        <w:tc>
          <w:tcPr>
            <w:tcW w:w="1559" w:type="dxa"/>
            <w:shd w:val="clear" w:color="auto" w:fill="auto"/>
            <w:vAlign w:val="center"/>
            <w:hideMark/>
          </w:tcPr>
          <w:p w:rsidR="006B7CF3" w:rsidRPr="000A5DBC" w:rsidRDefault="006B7CF3" w:rsidP="001B733A">
            <w:pPr>
              <w:jc w:val="center"/>
              <w:rPr>
                <w:rFonts w:ascii="Times New Roman" w:hAnsi="Times New Roman"/>
                <w:lang w:eastAsia="ru-RU"/>
              </w:rPr>
            </w:pPr>
            <w:r w:rsidRPr="000A5DBC">
              <w:rPr>
                <w:rFonts w:ascii="Times New Roman" w:hAnsi="Times New Roman"/>
                <w:lang w:eastAsia="ru-RU"/>
              </w:rPr>
              <w:t>4</w:t>
            </w:r>
          </w:p>
        </w:tc>
        <w:tc>
          <w:tcPr>
            <w:tcW w:w="1559" w:type="dxa"/>
            <w:shd w:val="clear" w:color="auto" w:fill="auto"/>
            <w:vAlign w:val="center"/>
            <w:hideMark/>
          </w:tcPr>
          <w:p w:rsidR="006B7CF3" w:rsidRPr="000A5DBC" w:rsidRDefault="006B7CF3" w:rsidP="001B733A">
            <w:pPr>
              <w:jc w:val="center"/>
              <w:rPr>
                <w:rFonts w:ascii="Times New Roman" w:hAnsi="Times New Roman"/>
                <w:lang w:eastAsia="ru-RU"/>
              </w:rPr>
            </w:pPr>
            <w:r w:rsidRPr="000A5DBC">
              <w:rPr>
                <w:rFonts w:ascii="Times New Roman" w:hAnsi="Times New Roman"/>
                <w:lang w:eastAsia="ru-RU"/>
              </w:rPr>
              <w:t>5</w:t>
            </w:r>
          </w:p>
        </w:tc>
      </w:tr>
      <w:tr w:rsidR="006B7CF3" w:rsidRPr="00913671" w:rsidTr="00F4378D">
        <w:trPr>
          <w:trHeight w:val="160"/>
        </w:trPr>
        <w:tc>
          <w:tcPr>
            <w:tcW w:w="4835" w:type="dxa"/>
            <w:gridSpan w:val="2"/>
            <w:shd w:val="clear" w:color="auto" w:fill="auto"/>
          </w:tcPr>
          <w:p w:rsidR="006B7CF3" w:rsidRPr="000A5DBC" w:rsidRDefault="006B7CF3" w:rsidP="001B733A">
            <w:pPr>
              <w:rPr>
                <w:rFonts w:ascii="Times New Roman" w:hAnsi="Times New Roman"/>
                <w:b/>
                <w:bCs/>
                <w:lang w:eastAsia="ru-RU"/>
              </w:rPr>
            </w:pPr>
            <w:r w:rsidRPr="000A5DBC">
              <w:rPr>
                <w:rFonts w:ascii="Times New Roman" w:hAnsi="Times New Roman"/>
                <w:b/>
                <w:bCs/>
                <w:lang w:eastAsia="ru-RU"/>
              </w:rPr>
              <w:t xml:space="preserve">Всего по </w:t>
            </w:r>
            <w:r w:rsidR="00AC49F1" w:rsidRPr="000A5DBC">
              <w:rPr>
                <w:rFonts w:ascii="Times New Roman" w:hAnsi="Times New Roman"/>
                <w:b/>
                <w:bCs/>
                <w:lang w:eastAsia="ru-RU"/>
              </w:rPr>
              <w:t>муниципаль</w:t>
            </w:r>
            <w:r w:rsidRPr="000A5DBC">
              <w:rPr>
                <w:rFonts w:ascii="Times New Roman" w:hAnsi="Times New Roman"/>
                <w:b/>
                <w:bCs/>
                <w:lang w:eastAsia="ru-RU"/>
              </w:rPr>
              <w:t>ным программам</w:t>
            </w:r>
          </w:p>
        </w:tc>
        <w:tc>
          <w:tcPr>
            <w:tcW w:w="1843" w:type="dxa"/>
            <w:shd w:val="clear" w:color="auto" w:fill="auto"/>
            <w:vAlign w:val="center"/>
          </w:tcPr>
          <w:p w:rsidR="006B7CF3" w:rsidRPr="000A5DBC" w:rsidRDefault="00ED6832" w:rsidP="001B733A">
            <w:pPr>
              <w:jc w:val="center"/>
              <w:rPr>
                <w:rFonts w:ascii="Times New Roman" w:hAnsi="Times New Roman"/>
                <w:b/>
                <w:bCs/>
                <w:lang w:eastAsia="ru-RU"/>
              </w:rPr>
            </w:pPr>
            <w:r>
              <w:rPr>
                <w:rFonts w:ascii="Times New Roman" w:hAnsi="Times New Roman"/>
                <w:b/>
                <w:bCs/>
                <w:lang w:eastAsia="ru-RU"/>
              </w:rPr>
              <w:t>3028,9</w:t>
            </w:r>
          </w:p>
        </w:tc>
        <w:tc>
          <w:tcPr>
            <w:tcW w:w="1559" w:type="dxa"/>
            <w:shd w:val="clear" w:color="auto" w:fill="auto"/>
            <w:vAlign w:val="center"/>
            <w:hideMark/>
          </w:tcPr>
          <w:p w:rsidR="006B7CF3" w:rsidRPr="000A5DBC" w:rsidRDefault="00ED6832" w:rsidP="001B733A">
            <w:pPr>
              <w:jc w:val="center"/>
              <w:rPr>
                <w:rFonts w:ascii="Times New Roman" w:hAnsi="Times New Roman"/>
                <w:b/>
                <w:bCs/>
                <w:lang w:eastAsia="ru-RU"/>
              </w:rPr>
            </w:pPr>
            <w:r>
              <w:rPr>
                <w:rFonts w:ascii="Times New Roman" w:hAnsi="Times New Roman"/>
                <w:b/>
                <w:bCs/>
                <w:lang w:eastAsia="ru-RU"/>
              </w:rPr>
              <w:t>2838,2</w:t>
            </w:r>
          </w:p>
        </w:tc>
        <w:tc>
          <w:tcPr>
            <w:tcW w:w="1559" w:type="dxa"/>
            <w:shd w:val="clear" w:color="auto" w:fill="auto"/>
            <w:vAlign w:val="center"/>
            <w:hideMark/>
          </w:tcPr>
          <w:p w:rsidR="006B7CF3" w:rsidRPr="000A5DBC" w:rsidRDefault="000A5DBC" w:rsidP="001B733A">
            <w:pPr>
              <w:jc w:val="center"/>
              <w:rPr>
                <w:rFonts w:ascii="Times New Roman" w:hAnsi="Times New Roman"/>
                <w:b/>
                <w:bCs/>
                <w:lang w:eastAsia="ru-RU"/>
              </w:rPr>
            </w:pPr>
            <w:r>
              <w:rPr>
                <w:rFonts w:ascii="Times New Roman" w:hAnsi="Times New Roman"/>
                <w:b/>
                <w:bCs/>
                <w:lang w:eastAsia="ru-RU"/>
              </w:rPr>
              <w:t>9</w:t>
            </w:r>
            <w:r w:rsidR="00ED6832">
              <w:rPr>
                <w:rFonts w:ascii="Times New Roman" w:hAnsi="Times New Roman"/>
                <w:b/>
                <w:bCs/>
                <w:lang w:eastAsia="ru-RU"/>
              </w:rPr>
              <w:t>3</w:t>
            </w:r>
            <w:r>
              <w:rPr>
                <w:rFonts w:ascii="Times New Roman" w:hAnsi="Times New Roman"/>
                <w:b/>
                <w:bCs/>
                <w:lang w:eastAsia="ru-RU"/>
              </w:rPr>
              <w:t>,</w:t>
            </w:r>
            <w:r w:rsidR="00ED6832">
              <w:rPr>
                <w:rFonts w:ascii="Times New Roman" w:hAnsi="Times New Roman"/>
                <w:b/>
                <w:bCs/>
                <w:lang w:eastAsia="ru-RU"/>
              </w:rPr>
              <w:t>7</w:t>
            </w:r>
            <w:r w:rsidR="006B7CF3" w:rsidRPr="000A5DBC">
              <w:rPr>
                <w:rFonts w:ascii="Times New Roman" w:hAnsi="Times New Roman"/>
                <w:b/>
                <w:bCs/>
                <w:lang w:eastAsia="ru-RU"/>
              </w:rPr>
              <w:t>%</w:t>
            </w:r>
          </w:p>
        </w:tc>
      </w:tr>
      <w:tr w:rsidR="006B7CF3" w:rsidRPr="00913671" w:rsidTr="00F4378D">
        <w:trPr>
          <w:trHeight w:val="53"/>
        </w:trPr>
        <w:tc>
          <w:tcPr>
            <w:tcW w:w="582" w:type="dxa"/>
            <w:shd w:val="clear" w:color="auto" w:fill="auto"/>
            <w:vAlign w:val="center"/>
          </w:tcPr>
          <w:p w:rsidR="006B7CF3" w:rsidRPr="000A5DBC" w:rsidRDefault="006B7CF3" w:rsidP="001B733A">
            <w:pPr>
              <w:jc w:val="center"/>
              <w:rPr>
                <w:rFonts w:ascii="Times New Roman" w:hAnsi="Times New Roman"/>
                <w:lang w:eastAsia="ru-RU"/>
              </w:rPr>
            </w:pPr>
            <w:r w:rsidRPr="000A5DBC">
              <w:rPr>
                <w:rFonts w:ascii="Times New Roman" w:hAnsi="Times New Roman"/>
                <w:lang w:eastAsia="ru-RU"/>
              </w:rPr>
              <w:t>1</w:t>
            </w:r>
          </w:p>
        </w:tc>
        <w:tc>
          <w:tcPr>
            <w:tcW w:w="4253" w:type="dxa"/>
            <w:shd w:val="clear" w:color="auto" w:fill="auto"/>
            <w:vAlign w:val="center"/>
            <w:hideMark/>
          </w:tcPr>
          <w:p w:rsidR="006B7CF3" w:rsidRPr="000A5DBC" w:rsidRDefault="00AC49F1" w:rsidP="001B733A">
            <w:pPr>
              <w:rPr>
                <w:rFonts w:ascii="Times New Roman" w:hAnsi="Times New Roman"/>
                <w:lang w:eastAsia="ru-RU"/>
              </w:rPr>
            </w:pPr>
            <w:r w:rsidRPr="000A5DBC">
              <w:rPr>
                <w:rFonts w:ascii="Times New Roman" w:hAnsi="Times New Roman"/>
              </w:rPr>
              <w:t>«Муниципальная политика»</w:t>
            </w:r>
          </w:p>
        </w:tc>
        <w:tc>
          <w:tcPr>
            <w:tcW w:w="1843" w:type="dxa"/>
            <w:shd w:val="clear" w:color="auto" w:fill="auto"/>
            <w:noWrap/>
            <w:vAlign w:val="center"/>
          </w:tcPr>
          <w:p w:rsidR="006B7CF3" w:rsidRPr="000A5DBC" w:rsidRDefault="00ED6832" w:rsidP="001B733A">
            <w:pPr>
              <w:jc w:val="center"/>
              <w:rPr>
                <w:rFonts w:ascii="Times New Roman" w:hAnsi="Times New Roman"/>
                <w:lang w:eastAsia="ru-RU"/>
              </w:rPr>
            </w:pPr>
            <w:r>
              <w:rPr>
                <w:rFonts w:ascii="Times New Roman" w:hAnsi="Times New Roman"/>
                <w:lang w:eastAsia="ru-RU"/>
              </w:rPr>
              <w:t>1123,6</w:t>
            </w:r>
          </w:p>
        </w:tc>
        <w:tc>
          <w:tcPr>
            <w:tcW w:w="1559" w:type="dxa"/>
            <w:shd w:val="clear" w:color="auto" w:fill="auto"/>
            <w:noWrap/>
            <w:vAlign w:val="center"/>
            <w:hideMark/>
          </w:tcPr>
          <w:p w:rsidR="006B7CF3" w:rsidRPr="000A5DBC" w:rsidRDefault="00ED6832" w:rsidP="001B733A">
            <w:pPr>
              <w:jc w:val="center"/>
              <w:rPr>
                <w:rFonts w:ascii="Times New Roman" w:hAnsi="Times New Roman"/>
                <w:lang w:eastAsia="ru-RU"/>
              </w:rPr>
            </w:pPr>
            <w:r>
              <w:rPr>
                <w:rFonts w:ascii="Times New Roman" w:hAnsi="Times New Roman"/>
                <w:lang w:eastAsia="ru-RU"/>
              </w:rPr>
              <w:t>1123,3</w:t>
            </w:r>
          </w:p>
        </w:tc>
        <w:tc>
          <w:tcPr>
            <w:tcW w:w="1559" w:type="dxa"/>
            <w:shd w:val="clear" w:color="auto" w:fill="auto"/>
            <w:vAlign w:val="center"/>
            <w:hideMark/>
          </w:tcPr>
          <w:p w:rsidR="006B7CF3" w:rsidRPr="000A5DBC" w:rsidRDefault="00040A0A" w:rsidP="001B733A">
            <w:pPr>
              <w:spacing w:line="360" w:lineRule="auto"/>
              <w:jc w:val="center"/>
              <w:rPr>
                <w:rFonts w:ascii="Times New Roman" w:hAnsi="Times New Roman"/>
                <w:lang w:eastAsia="ru-RU"/>
              </w:rPr>
            </w:pPr>
            <w:r>
              <w:rPr>
                <w:rFonts w:ascii="Times New Roman" w:hAnsi="Times New Roman"/>
                <w:lang w:eastAsia="ru-RU"/>
              </w:rPr>
              <w:t>100</w:t>
            </w:r>
            <w:r w:rsidR="006B7CF3" w:rsidRPr="000A5DBC">
              <w:rPr>
                <w:rFonts w:ascii="Times New Roman" w:hAnsi="Times New Roman"/>
                <w:lang w:eastAsia="ru-RU"/>
              </w:rPr>
              <w:t>%</w:t>
            </w:r>
          </w:p>
        </w:tc>
      </w:tr>
      <w:tr w:rsidR="006B7CF3" w:rsidRPr="00913671" w:rsidTr="003A16A6">
        <w:trPr>
          <w:trHeight w:val="653"/>
        </w:trPr>
        <w:tc>
          <w:tcPr>
            <w:tcW w:w="582" w:type="dxa"/>
            <w:shd w:val="clear" w:color="auto" w:fill="auto"/>
            <w:vAlign w:val="center"/>
          </w:tcPr>
          <w:p w:rsidR="006B7CF3" w:rsidRPr="000A5DBC" w:rsidRDefault="00ED6832" w:rsidP="001B733A">
            <w:pPr>
              <w:jc w:val="center"/>
              <w:rPr>
                <w:rFonts w:ascii="Times New Roman" w:hAnsi="Times New Roman"/>
                <w:lang w:eastAsia="ru-RU"/>
              </w:rPr>
            </w:pPr>
            <w:r>
              <w:rPr>
                <w:rFonts w:ascii="Times New Roman" w:hAnsi="Times New Roman"/>
                <w:lang w:eastAsia="ru-RU"/>
              </w:rPr>
              <w:t>2</w:t>
            </w:r>
          </w:p>
        </w:tc>
        <w:tc>
          <w:tcPr>
            <w:tcW w:w="4253" w:type="dxa"/>
            <w:shd w:val="clear" w:color="auto" w:fill="auto"/>
            <w:vAlign w:val="center"/>
            <w:hideMark/>
          </w:tcPr>
          <w:p w:rsidR="006B7CF3" w:rsidRPr="000A5DBC" w:rsidRDefault="006B7CF3" w:rsidP="001B733A">
            <w:pPr>
              <w:rPr>
                <w:rFonts w:ascii="Times New Roman" w:hAnsi="Times New Roman"/>
                <w:lang w:eastAsia="ru-RU"/>
              </w:rPr>
            </w:pPr>
            <w:r w:rsidRPr="000A5DBC">
              <w:rPr>
                <w:rFonts w:ascii="Times New Roman" w:hAnsi="Times New Roman"/>
                <w:lang w:eastAsia="ru-RU"/>
              </w:rPr>
              <w:t>«</w:t>
            </w:r>
            <w:r w:rsidR="00AC49F1" w:rsidRPr="000A5DBC">
              <w:rPr>
                <w:rFonts w:ascii="Times New Roman" w:hAnsi="Times New Roman"/>
              </w:rPr>
              <w:t>Обеспечение безопасности и жизнедеятельности населения</w:t>
            </w:r>
            <w:r w:rsidRPr="000A5DBC">
              <w:rPr>
                <w:rFonts w:ascii="Times New Roman" w:hAnsi="Times New Roman"/>
                <w:lang w:eastAsia="ru-RU"/>
              </w:rPr>
              <w:t xml:space="preserve">» </w:t>
            </w:r>
          </w:p>
        </w:tc>
        <w:tc>
          <w:tcPr>
            <w:tcW w:w="1843" w:type="dxa"/>
            <w:shd w:val="clear" w:color="auto" w:fill="auto"/>
            <w:noWrap/>
            <w:vAlign w:val="center"/>
          </w:tcPr>
          <w:p w:rsidR="006B7CF3" w:rsidRPr="000A5DBC" w:rsidRDefault="00040A0A" w:rsidP="001B733A">
            <w:pPr>
              <w:jc w:val="center"/>
              <w:rPr>
                <w:rFonts w:ascii="Times New Roman" w:hAnsi="Times New Roman"/>
                <w:lang w:eastAsia="ru-RU"/>
              </w:rPr>
            </w:pPr>
            <w:r>
              <w:rPr>
                <w:rFonts w:ascii="Times New Roman" w:hAnsi="Times New Roman"/>
                <w:lang w:eastAsia="ru-RU"/>
              </w:rPr>
              <w:t>1485,8</w:t>
            </w:r>
          </w:p>
        </w:tc>
        <w:tc>
          <w:tcPr>
            <w:tcW w:w="1559" w:type="dxa"/>
            <w:shd w:val="clear" w:color="auto" w:fill="auto"/>
            <w:noWrap/>
            <w:vAlign w:val="center"/>
            <w:hideMark/>
          </w:tcPr>
          <w:p w:rsidR="006B7CF3" w:rsidRPr="000A5DBC" w:rsidRDefault="00040A0A" w:rsidP="001B733A">
            <w:pPr>
              <w:jc w:val="center"/>
              <w:rPr>
                <w:rFonts w:ascii="Times New Roman" w:hAnsi="Times New Roman"/>
                <w:lang w:eastAsia="ru-RU"/>
              </w:rPr>
            </w:pPr>
            <w:r>
              <w:rPr>
                <w:rFonts w:ascii="Times New Roman" w:hAnsi="Times New Roman"/>
                <w:lang w:eastAsia="ru-RU"/>
              </w:rPr>
              <w:t>1482,1</w:t>
            </w:r>
          </w:p>
        </w:tc>
        <w:tc>
          <w:tcPr>
            <w:tcW w:w="1559" w:type="dxa"/>
            <w:shd w:val="clear" w:color="auto" w:fill="auto"/>
            <w:vAlign w:val="center"/>
          </w:tcPr>
          <w:p w:rsidR="006B7CF3" w:rsidRPr="000A5DBC" w:rsidRDefault="00287309" w:rsidP="001B733A">
            <w:pPr>
              <w:jc w:val="center"/>
              <w:rPr>
                <w:rFonts w:ascii="Times New Roman" w:hAnsi="Times New Roman"/>
                <w:lang w:eastAsia="ru-RU"/>
              </w:rPr>
            </w:pPr>
            <w:r w:rsidRPr="000A5DBC">
              <w:rPr>
                <w:rFonts w:ascii="Times New Roman" w:hAnsi="Times New Roman"/>
                <w:lang w:eastAsia="ru-RU"/>
              </w:rPr>
              <w:t>99,</w:t>
            </w:r>
            <w:r w:rsidR="00040A0A">
              <w:rPr>
                <w:rFonts w:ascii="Times New Roman" w:hAnsi="Times New Roman"/>
                <w:lang w:eastAsia="ru-RU"/>
              </w:rPr>
              <w:t>7</w:t>
            </w:r>
            <w:r w:rsidRPr="000A5DBC">
              <w:rPr>
                <w:rFonts w:ascii="Times New Roman" w:hAnsi="Times New Roman"/>
                <w:lang w:eastAsia="ru-RU"/>
              </w:rPr>
              <w:t>%</w:t>
            </w:r>
          </w:p>
        </w:tc>
      </w:tr>
      <w:tr w:rsidR="006B7CF3" w:rsidRPr="00913671" w:rsidTr="003A16A6">
        <w:trPr>
          <w:trHeight w:val="58"/>
        </w:trPr>
        <w:tc>
          <w:tcPr>
            <w:tcW w:w="582" w:type="dxa"/>
            <w:shd w:val="clear" w:color="auto" w:fill="auto"/>
            <w:vAlign w:val="center"/>
          </w:tcPr>
          <w:p w:rsidR="006B7CF3" w:rsidRPr="000A5DBC" w:rsidRDefault="00ED6832" w:rsidP="001B733A">
            <w:pPr>
              <w:jc w:val="center"/>
              <w:rPr>
                <w:rFonts w:ascii="Times New Roman" w:hAnsi="Times New Roman"/>
                <w:lang w:eastAsia="ru-RU"/>
              </w:rPr>
            </w:pPr>
            <w:r>
              <w:rPr>
                <w:rFonts w:ascii="Times New Roman" w:hAnsi="Times New Roman"/>
                <w:lang w:eastAsia="ru-RU"/>
              </w:rPr>
              <w:t>3</w:t>
            </w:r>
          </w:p>
        </w:tc>
        <w:tc>
          <w:tcPr>
            <w:tcW w:w="4253" w:type="dxa"/>
            <w:shd w:val="clear" w:color="auto" w:fill="auto"/>
            <w:vAlign w:val="center"/>
            <w:hideMark/>
          </w:tcPr>
          <w:p w:rsidR="006B7CF3" w:rsidRPr="000A5DBC" w:rsidRDefault="006B7CF3" w:rsidP="001B733A">
            <w:pPr>
              <w:rPr>
                <w:rFonts w:ascii="Times New Roman" w:hAnsi="Times New Roman"/>
                <w:lang w:eastAsia="ru-RU"/>
              </w:rPr>
            </w:pPr>
            <w:r w:rsidRPr="000A5DBC">
              <w:rPr>
                <w:rFonts w:ascii="Times New Roman" w:hAnsi="Times New Roman"/>
                <w:lang w:eastAsia="ru-RU"/>
              </w:rPr>
              <w:t>«</w:t>
            </w:r>
            <w:r w:rsidR="00AC49F1" w:rsidRPr="000A5DBC">
              <w:rPr>
                <w:rFonts w:ascii="Times New Roman" w:hAnsi="Times New Roman"/>
              </w:rPr>
              <w:t>Комплексное развитие транспортной инфраструктуры</w:t>
            </w:r>
            <w:r w:rsidRPr="000A5DBC">
              <w:rPr>
                <w:rFonts w:ascii="Times New Roman" w:hAnsi="Times New Roman"/>
                <w:lang w:eastAsia="ru-RU"/>
              </w:rPr>
              <w:t xml:space="preserve">» </w:t>
            </w:r>
          </w:p>
        </w:tc>
        <w:tc>
          <w:tcPr>
            <w:tcW w:w="1843" w:type="dxa"/>
            <w:shd w:val="clear" w:color="auto" w:fill="auto"/>
            <w:noWrap/>
            <w:vAlign w:val="center"/>
          </w:tcPr>
          <w:p w:rsidR="006B7CF3" w:rsidRPr="000A5DBC" w:rsidRDefault="00040A0A" w:rsidP="001B733A">
            <w:pPr>
              <w:jc w:val="center"/>
              <w:rPr>
                <w:rFonts w:ascii="Times New Roman" w:hAnsi="Times New Roman"/>
                <w:lang w:eastAsia="ru-RU"/>
              </w:rPr>
            </w:pPr>
            <w:r>
              <w:rPr>
                <w:rFonts w:ascii="Times New Roman" w:hAnsi="Times New Roman"/>
                <w:lang w:eastAsia="ru-RU"/>
              </w:rPr>
              <w:t>409,9</w:t>
            </w:r>
          </w:p>
        </w:tc>
        <w:tc>
          <w:tcPr>
            <w:tcW w:w="1559" w:type="dxa"/>
            <w:shd w:val="clear" w:color="auto" w:fill="auto"/>
            <w:noWrap/>
            <w:vAlign w:val="center"/>
            <w:hideMark/>
          </w:tcPr>
          <w:p w:rsidR="006B7CF3" w:rsidRPr="000A5DBC" w:rsidRDefault="00040A0A" w:rsidP="001B733A">
            <w:pPr>
              <w:jc w:val="center"/>
              <w:rPr>
                <w:rFonts w:ascii="Times New Roman" w:hAnsi="Times New Roman"/>
                <w:lang w:eastAsia="ru-RU"/>
              </w:rPr>
            </w:pPr>
            <w:r>
              <w:rPr>
                <w:rFonts w:ascii="Times New Roman" w:hAnsi="Times New Roman"/>
                <w:lang w:eastAsia="ru-RU"/>
              </w:rPr>
              <w:t>223,3</w:t>
            </w:r>
          </w:p>
        </w:tc>
        <w:tc>
          <w:tcPr>
            <w:tcW w:w="1559" w:type="dxa"/>
            <w:shd w:val="clear" w:color="auto" w:fill="auto"/>
            <w:vAlign w:val="center"/>
          </w:tcPr>
          <w:p w:rsidR="006B7CF3" w:rsidRPr="000A5DBC" w:rsidRDefault="00287309" w:rsidP="001B733A">
            <w:pPr>
              <w:jc w:val="center"/>
              <w:rPr>
                <w:rFonts w:ascii="Times New Roman" w:hAnsi="Times New Roman"/>
                <w:lang w:eastAsia="ru-RU"/>
              </w:rPr>
            </w:pPr>
            <w:r w:rsidRPr="000A5DBC">
              <w:rPr>
                <w:rFonts w:ascii="Times New Roman" w:hAnsi="Times New Roman"/>
                <w:lang w:eastAsia="ru-RU"/>
              </w:rPr>
              <w:t>54,5%</w:t>
            </w:r>
          </w:p>
        </w:tc>
      </w:tr>
      <w:tr w:rsidR="00AC49F1" w:rsidRPr="00913671" w:rsidTr="001B733A">
        <w:trPr>
          <w:trHeight w:val="58"/>
        </w:trPr>
        <w:tc>
          <w:tcPr>
            <w:tcW w:w="582" w:type="dxa"/>
            <w:shd w:val="clear" w:color="auto" w:fill="auto"/>
            <w:vAlign w:val="center"/>
          </w:tcPr>
          <w:p w:rsidR="00AC49F1" w:rsidRPr="000A5DBC" w:rsidRDefault="00ED6832" w:rsidP="001B733A">
            <w:pPr>
              <w:jc w:val="center"/>
              <w:rPr>
                <w:rFonts w:ascii="Times New Roman" w:hAnsi="Times New Roman"/>
                <w:lang w:eastAsia="ru-RU"/>
              </w:rPr>
            </w:pPr>
            <w:r>
              <w:rPr>
                <w:rFonts w:ascii="Times New Roman" w:hAnsi="Times New Roman"/>
                <w:lang w:eastAsia="ru-RU"/>
              </w:rPr>
              <w:t>4</w:t>
            </w:r>
          </w:p>
        </w:tc>
        <w:tc>
          <w:tcPr>
            <w:tcW w:w="4253" w:type="dxa"/>
            <w:shd w:val="clear" w:color="auto" w:fill="auto"/>
            <w:vAlign w:val="center"/>
          </w:tcPr>
          <w:p w:rsidR="00AC49F1" w:rsidRPr="000A5DBC" w:rsidRDefault="00F4378D" w:rsidP="001B733A">
            <w:pPr>
              <w:rPr>
                <w:rFonts w:ascii="Times New Roman" w:hAnsi="Times New Roman"/>
                <w:lang w:eastAsia="ru-RU"/>
              </w:rPr>
            </w:pPr>
            <w:r w:rsidRPr="000A5DBC">
              <w:rPr>
                <w:rFonts w:ascii="Times New Roman" w:hAnsi="Times New Roman"/>
              </w:rPr>
              <w:t>«Благоустройство территории»</w:t>
            </w:r>
          </w:p>
        </w:tc>
        <w:tc>
          <w:tcPr>
            <w:tcW w:w="1843" w:type="dxa"/>
            <w:shd w:val="clear" w:color="auto" w:fill="auto"/>
            <w:noWrap/>
            <w:vAlign w:val="center"/>
          </w:tcPr>
          <w:p w:rsidR="00AC49F1" w:rsidRPr="000A5DBC" w:rsidRDefault="00040A0A" w:rsidP="001B733A">
            <w:pPr>
              <w:jc w:val="center"/>
              <w:rPr>
                <w:rFonts w:ascii="Times New Roman" w:hAnsi="Times New Roman"/>
                <w:lang w:eastAsia="ru-RU"/>
              </w:rPr>
            </w:pPr>
            <w:r>
              <w:rPr>
                <w:rFonts w:ascii="Times New Roman" w:hAnsi="Times New Roman"/>
                <w:lang w:eastAsia="ru-RU"/>
              </w:rPr>
              <w:t>9,6</w:t>
            </w:r>
          </w:p>
        </w:tc>
        <w:tc>
          <w:tcPr>
            <w:tcW w:w="1559" w:type="dxa"/>
            <w:shd w:val="clear" w:color="auto" w:fill="auto"/>
            <w:noWrap/>
            <w:vAlign w:val="center"/>
          </w:tcPr>
          <w:p w:rsidR="00AC49F1" w:rsidRPr="000A5DBC" w:rsidRDefault="00F4378D" w:rsidP="001B733A">
            <w:pPr>
              <w:jc w:val="center"/>
              <w:rPr>
                <w:rFonts w:ascii="Times New Roman" w:hAnsi="Times New Roman"/>
                <w:lang w:eastAsia="ru-RU"/>
              </w:rPr>
            </w:pPr>
            <w:r w:rsidRPr="000A5DBC">
              <w:rPr>
                <w:rFonts w:ascii="Times New Roman" w:hAnsi="Times New Roman"/>
                <w:lang w:eastAsia="ru-RU"/>
              </w:rPr>
              <w:t>9,</w:t>
            </w:r>
            <w:r w:rsidR="00040A0A">
              <w:rPr>
                <w:rFonts w:ascii="Times New Roman" w:hAnsi="Times New Roman"/>
                <w:lang w:eastAsia="ru-RU"/>
              </w:rPr>
              <w:t>5</w:t>
            </w:r>
          </w:p>
        </w:tc>
        <w:tc>
          <w:tcPr>
            <w:tcW w:w="1559" w:type="dxa"/>
            <w:shd w:val="clear" w:color="auto" w:fill="auto"/>
            <w:vAlign w:val="center"/>
          </w:tcPr>
          <w:p w:rsidR="00AC49F1" w:rsidRPr="000A5DBC" w:rsidRDefault="00040A0A" w:rsidP="001B733A">
            <w:pPr>
              <w:jc w:val="center"/>
              <w:rPr>
                <w:rFonts w:ascii="Times New Roman" w:hAnsi="Times New Roman"/>
                <w:lang w:eastAsia="ru-RU"/>
              </w:rPr>
            </w:pPr>
            <w:r>
              <w:rPr>
                <w:rFonts w:ascii="Times New Roman" w:hAnsi="Times New Roman"/>
                <w:lang w:eastAsia="ru-RU"/>
              </w:rPr>
              <w:t>99,3</w:t>
            </w:r>
            <w:r w:rsidR="00287309" w:rsidRPr="000A5DBC">
              <w:rPr>
                <w:rFonts w:ascii="Times New Roman" w:hAnsi="Times New Roman"/>
                <w:lang w:eastAsia="ru-RU"/>
              </w:rPr>
              <w:t>%</w:t>
            </w:r>
          </w:p>
        </w:tc>
      </w:tr>
    </w:tbl>
    <w:p w:rsidR="006B7CF3" w:rsidRPr="001917C6" w:rsidRDefault="006B7CF3" w:rsidP="00185608">
      <w:pPr>
        <w:spacing w:after="0" w:line="240" w:lineRule="auto"/>
        <w:ind w:firstLine="709"/>
        <w:jc w:val="both"/>
        <w:rPr>
          <w:rFonts w:ascii="Times New Roman" w:hAnsi="Times New Roman"/>
          <w:sz w:val="27"/>
          <w:szCs w:val="27"/>
        </w:rPr>
      </w:pPr>
      <w:r w:rsidRPr="001917C6">
        <w:rPr>
          <w:rFonts w:ascii="Times New Roman" w:hAnsi="Times New Roman"/>
          <w:sz w:val="27"/>
          <w:szCs w:val="27"/>
        </w:rPr>
        <w:t>По итогам за 202</w:t>
      </w:r>
      <w:r w:rsidR="00ED6832" w:rsidRPr="001917C6">
        <w:rPr>
          <w:rFonts w:ascii="Times New Roman" w:hAnsi="Times New Roman"/>
          <w:sz w:val="27"/>
          <w:szCs w:val="27"/>
        </w:rPr>
        <w:t>3</w:t>
      </w:r>
      <w:r w:rsidRPr="001917C6">
        <w:rPr>
          <w:rFonts w:ascii="Times New Roman" w:hAnsi="Times New Roman"/>
          <w:sz w:val="27"/>
          <w:szCs w:val="27"/>
        </w:rPr>
        <w:t xml:space="preserve"> год уровень исполнения расходов бюджета в рамках </w:t>
      </w:r>
      <w:r w:rsidR="00AC49F1" w:rsidRPr="001917C6">
        <w:rPr>
          <w:rFonts w:ascii="Times New Roman" w:hAnsi="Times New Roman"/>
          <w:sz w:val="27"/>
          <w:szCs w:val="27"/>
        </w:rPr>
        <w:t>муниципаль</w:t>
      </w:r>
      <w:r w:rsidRPr="001917C6">
        <w:rPr>
          <w:rFonts w:ascii="Times New Roman" w:hAnsi="Times New Roman"/>
          <w:sz w:val="27"/>
          <w:szCs w:val="27"/>
        </w:rPr>
        <w:t>ных программ составил 9</w:t>
      </w:r>
      <w:r w:rsidR="00ED6832" w:rsidRPr="001917C6">
        <w:rPr>
          <w:rFonts w:ascii="Times New Roman" w:hAnsi="Times New Roman"/>
          <w:sz w:val="27"/>
          <w:szCs w:val="27"/>
        </w:rPr>
        <w:t>3</w:t>
      </w:r>
      <w:r w:rsidRPr="001917C6">
        <w:rPr>
          <w:rFonts w:ascii="Times New Roman" w:hAnsi="Times New Roman"/>
          <w:sz w:val="27"/>
          <w:szCs w:val="27"/>
        </w:rPr>
        <w:t>,</w:t>
      </w:r>
      <w:r w:rsidR="00ED6832" w:rsidRPr="001917C6">
        <w:rPr>
          <w:rFonts w:ascii="Times New Roman" w:hAnsi="Times New Roman"/>
          <w:sz w:val="27"/>
          <w:szCs w:val="27"/>
        </w:rPr>
        <w:t>7</w:t>
      </w:r>
      <w:r w:rsidRPr="001917C6">
        <w:rPr>
          <w:rFonts w:ascii="Times New Roman" w:hAnsi="Times New Roman"/>
          <w:sz w:val="27"/>
          <w:szCs w:val="27"/>
        </w:rPr>
        <w:t>%, или 2</w:t>
      </w:r>
      <w:r w:rsidR="00ED6832" w:rsidRPr="001917C6">
        <w:rPr>
          <w:rFonts w:ascii="Times New Roman" w:hAnsi="Times New Roman"/>
          <w:sz w:val="27"/>
          <w:szCs w:val="27"/>
        </w:rPr>
        <w:t>838</w:t>
      </w:r>
      <w:r w:rsidR="000A5DBC" w:rsidRPr="001917C6">
        <w:rPr>
          <w:rFonts w:ascii="Times New Roman" w:hAnsi="Times New Roman"/>
          <w:sz w:val="27"/>
          <w:szCs w:val="27"/>
        </w:rPr>
        <w:t>,2</w:t>
      </w:r>
      <w:r w:rsidRPr="001917C6">
        <w:rPr>
          <w:rFonts w:ascii="Times New Roman" w:hAnsi="Times New Roman"/>
          <w:sz w:val="27"/>
          <w:szCs w:val="27"/>
        </w:rPr>
        <w:t> тыс. рублей.</w:t>
      </w:r>
    </w:p>
    <w:p w:rsidR="001B733A" w:rsidRPr="001917C6" w:rsidRDefault="001B733A" w:rsidP="00185608">
      <w:pPr>
        <w:spacing w:after="0" w:line="240" w:lineRule="auto"/>
        <w:ind w:firstLine="709"/>
        <w:jc w:val="both"/>
        <w:rPr>
          <w:rFonts w:ascii="Times New Roman" w:hAnsi="Times New Roman"/>
          <w:sz w:val="27"/>
          <w:szCs w:val="27"/>
        </w:rPr>
      </w:pPr>
      <w:r w:rsidRPr="001917C6">
        <w:rPr>
          <w:rFonts w:ascii="Times New Roman" w:hAnsi="Times New Roman"/>
          <w:sz w:val="27"/>
          <w:szCs w:val="27"/>
        </w:rPr>
        <w:t>Наименьшее исполнение расходов сложилось по следующим муниципальным программам:</w:t>
      </w:r>
    </w:p>
    <w:p w:rsidR="001B733A" w:rsidRPr="001917C6" w:rsidRDefault="001B733A" w:rsidP="00185608">
      <w:pPr>
        <w:spacing w:after="0" w:line="240" w:lineRule="auto"/>
        <w:jc w:val="both"/>
        <w:rPr>
          <w:rFonts w:ascii="Times New Roman" w:hAnsi="Times New Roman"/>
          <w:sz w:val="27"/>
          <w:szCs w:val="27"/>
        </w:rPr>
      </w:pPr>
      <w:r w:rsidRPr="001917C6">
        <w:rPr>
          <w:rFonts w:ascii="Times New Roman" w:hAnsi="Times New Roman"/>
          <w:sz w:val="27"/>
          <w:szCs w:val="27"/>
          <w:lang w:eastAsia="ru-RU"/>
        </w:rPr>
        <w:t>«</w:t>
      </w:r>
      <w:r w:rsidRPr="001917C6">
        <w:rPr>
          <w:rFonts w:ascii="Times New Roman" w:hAnsi="Times New Roman"/>
          <w:sz w:val="27"/>
          <w:szCs w:val="27"/>
        </w:rPr>
        <w:t>Комплексное развитие транспортной инфраструктуры</w:t>
      </w:r>
      <w:r w:rsidRPr="001917C6">
        <w:rPr>
          <w:rFonts w:ascii="Times New Roman" w:hAnsi="Times New Roman"/>
          <w:sz w:val="27"/>
          <w:szCs w:val="27"/>
          <w:lang w:eastAsia="ru-RU"/>
        </w:rPr>
        <w:t xml:space="preserve">» 54,5% </w:t>
      </w:r>
      <w:r w:rsidRPr="001917C6">
        <w:rPr>
          <w:rFonts w:ascii="Times New Roman" w:hAnsi="Times New Roman"/>
          <w:sz w:val="27"/>
          <w:szCs w:val="27"/>
        </w:rPr>
        <w:t>от плановых назначений;</w:t>
      </w:r>
    </w:p>
    <w:p w:rsidR="006B7CF3" w:rsidRPr="001917C6" w:rsidRDefault="0065481C" w:rsidP="00185608">
      <w:pPr>
        <w:spacing w:after="0" w:line="240" w:lineRule="auto"/>
        <w:rPr>
          <w:rFonts w:ascii="Times New Roman" w:hAnsi="Times New Roman"/>
          <w:b/>
          <w:sz w:val="27"/>
          <w:szCs w:val="27"/>
        </w:rPr>
      </w:pPr>
      <w:r w:rsidRPr="001917C6">
        <w:rPr>
          <w:rFonts w:ascii="Times New Roman" w:hAnsi="Times New Roman"/>
          <w:b/>
          <w:sz w:val="27"/>
          <w:szCs w:val="27"/>
        </w:rPr>
        <w:t xml:space="preserve">                      </w:t>
      </w:r>
      <w:r w:rsidR="006B7CF3" w:rsidRPr="001917C6">
        <w:rPr>
          <w:rFonts w:ascii="Times New Roman" w:hAnsi="Times New Roman"/>
          <w:b/>
          <w:sz w:val="27"/>
          <w:szCs w:val="27"/>
        </w:rPr>
        <w:t>Раздел 01  Общегосударственные расходы:</w:t>
      </w:r>
    </w:p>
    <w:p w:rsidR="00377151" w:rsidRPr="001917C6" w:rsidRDefault="006B7CF3" w:rsidP="00185608">
      <w:pPr>
        <w:spacing w:after="0" w:line="240" w:lineRule="auto"/>
        <w:ind w:firstLine="709"/>
        <w:jc w:val="both"/>
        <w:rPr>
          <w:rFonts w:ascii="Times New Roman" w:hAnsi="Times New Roman"/>
          <w:sz w:val="27"/>
          <w:szCs w:val="27"/>
        </w:rPr>
      </w:pPr>
      <w:r w:rsidRPr="001917C6">
        <w:rPr>
          <w:rFonts w:ascii="Times New Roman" w:hAnsi="Times New Roman"/>
          <w:sz w:val="27"/>
          <w:szCs w:val="27"/>
        </w:rPr>
        <w:t xml:space="preserve">В целом по разделу уточненные бюджетные назначения на год составили </w:t>
      </w:r>
      <w:r w:rsidR="00861992" w:rsidRPr="001917C6">
        <w:rPr>
          <w:rFonts w:ascii="Times New Roman" w:hAnsi="Times New Roman"/>
          <w:sz w:val="27"/>
          <w:szCs w:val="27"/>
        </w:rPr>
        <w:t>1538,7</w:t>
      </w:r>
      <w:r w:rsidRPr="001917C6">
        <w:rPr>
          <w:rFonts w:ascii="Times New Roman" w:hAnsi="Times New Roman"/>
          <w:sz w:val="27"/>
          <w:szCs w:val="27"/>
        </w:rPr>
        <w:t xml:space="preserve"> тыс. рублей, </w:t>
      </w:r>
      <w:r w:rsidR="00377151" w:rsidRPr="001917C6">
        <w:rPr>
          <w:rFonts w:ascii="Times New Roman" w:hAnsi="Times New Roman"/>
          <w:sz w:val="27"/>
          <w:szCs w:val="27"/>
        </w:rPr>
        <w:t xml:space="preserve">что составляет </w:t>
      </w:r>
      <w:r w:rsidR="008715BE" w:rsidRPr="001917C6">
        <w:rPr>
          <w:rFonts w:ascii="Times New Roman" w:hAnsi="Times New Roman"/>
          <w:sz w:val="27"/>
          <w:szCs w:val="27"/>
        </w:rPr>
        <w:t>99,9</w:t>
      </w:r>
      <w:r w:rsidR="00377151" w:rsidRPr="001917C6">
        <w:rPr>
          <w:rFonts w:ascii="Times New Roman" w:hAnsi="Times New Roman"/>
          <w:sz w:val="27"/>
          <w:szCs w:val="27"/>
        </w:rPr>
        <w:t>% к уточненному плану.</w:t>
      </w:r>
    </w:p>
    <w:p w:rsidR="008715BE" w:rsidRPr="001917C6" w:rsidRDefault="002753F1" w:rsidP="00185608">
      <w:pPr>
        <w:spacing w:after="0" w:line="240" w:lineRule="auto"/>
        <w:ind w:firstLine="900"/>
        <w:jc w:val="both"/>
        <w:rPr>
          <w:rFonts w:ascii="Times New Roman" w:hAnsi="Times New Roman"/>
          <w:sz w:val="27"/>
          <w:szCs w:val="27"/>
        </w:rPr>
      </w:pPr>
      <w:r w:rsidRPr="001917C6">
        <w:rPr>
          <w:rFonts w:ascii="Times New Roman" w:hAnsi="Times New Roman"/>
          <w:sz w:val="27"/>
          <w:szCs w:val="27"/>
        </w:rPr>
        <w:t xml:space="preserve">По </w:t>
      </w:r>
      <w:r w:rsidR="008715BE" w:rsidRPr="001917C6">
        <w:rPr>
          <w:rFonts w:ascii="Times New Roman" w:hAnsi="Times New Roman"/>
          <w:sz w:val="27"/>
          <w:szCs w:val="27"/>
        </w:rPr>
        <w:t xml:space="preserve"> стать</w:t>
      </w:r>
      <w:r w:rsidRPr="001917C6">
        <w:rPr>
          <w:rFonts w:ascii="Times New Roman" w:hAnsi="Times New Roman"/>
          <w:sz w:val="27"/>
          <w:szCs w:val="27"/>
        </w:rPr>
        <w:t>е</w:t>
      </w:r>
      <w:r w:rsidR="008715BE" w:rsidRPr="001917C6">
        <w:rPr>
          <w:rFonts w:ascii="Times New Roman" w:hAnsi="Times New Roman"/>
          <w:sz w:val="27"/>
          <w:szCs w:val="27"/>
        </w:rPr>
        <w:t xml:space="preserve">  «Дотации (гранты) городских и сельских поселений за достижение показателей деятельности органов местного самоуправления»</w:t>
      </w:r>
      <w:r w:rsidRPr="001917C6">
        <w:rPr>
          <w:rFonts w:ascii="Times New Roman" w:hAnsi="Times New Roman"/>
          <w:sz w:val="27"/>
          <w:szCs w:val="27"/>
        </w:rPr>
        <w:t xml:space="preserve"> п</w:t>
      </w:r>
      <w:r w:rsidR="008715BE" w:rsidRPr="001917C6">
        <w:rPr>
          <w:rFonts w:ascii="Times New Roman" w:hAnsi="Times New Roman"/>
          <w:sz w:val="27"/>
          <w:szCs w:val="27"/>
        </w:rPr>
        <w:t>роизведены расходы</w:t>
      </w:r>
      <w:r w:rsidRPr="001917C6">
        <w:rPr>
          <w:rFonts w:ascii="Times New Roman" w:hAnsi="Times New Roman"/>
          <w:sz w:val="27"/>
          <w:szCs w:val="27"/>
        </w:rPr>
        <w:t xml:space="preserve"> н</w:t>
      </w:r>
      <w:r w:rsidR="008715BE" w:rsidRPr="001917C6">
        <w:rPr>
          <w:rFonts w:ascii="Times New Roman" w:hAnsi="Times New Roman"/>
          <w:sz w:val="27"/>
          <w:szCs w:val="27"/>
        </w:rPr>
        <w:t xml:space="preserve">а оплату труда с начислениями при уточненном плане </w:t>
      </w:r>
      <w:r w:rsidRPr="001917C6">
        <w:rPr>
          <w:rFonts w:ascii="Times New Roman" w:hAnsi="Times New Roman"/>
          <w:sz w:val="27"/>
          <w:szCs w:val="27"/>
        </w:rPr>
        <w:t>58,7 тыс. рублей</w:t>
      </w:r>
      <w:r w:rsidRPr="001917C6">
        <w:rPr>
          <w:rFonts w:ascii="Times New Roman" w:hAnsi="Times New Roman"/>
          <w:color w:val="0000FF"/>
          <w:sz w:val="27"/>
          <w:szCs w:val="27"/>
        </w:rPr>
        <w:t xml:space="preserve"> </w:t>
      </w:r>
      <w:r w:rsidR="008715BE" w:rsidRPr="001917C6">
        <w:rPr>
          <w:rFonts w:ascii="Times New Roman" w:hAnsi="Times New Roman"/>
          <w:sz w:val="27"/>
          <w:szCs w:val="27"/>
        </w:rPr>
        <w:t>расходы составили 100% к плановым назначениям.</w:t>
      </w:r>
    </w:p>
    <w:p w:rsidR="008715BE" w:rsidRPr="001917C6" w:rsidRDefault="002753F1" w:rsidP="00185608">
      <w:pPr>
        <w:spacing w:after="0" w:line="240" w:lineRule="auto"/>
        <w:ind w:firstLine="900"/>
        <w:jc w:val="both"/>
        <w:rPr>
          <w:rFonts w:ascii="Times New Roman" w:hAnsi="Times New Roman"/>
          <w:sz w:val="27"/>
          <w:szCs w:val="27"/>
        </w:rPr>
      </w:pPr>
      <w:r w:rsidRPr="001917C6">
        <w:rPr>
          <w:rFonts w:ascii="Times New Roman" w:hAnsi="Times New Roman"/>
          <w:sz w:val="27"/>
          <w:szCs w:val="27"/>
        </w:rPr>
        <w:t>По</w:t>
      </w:r>
      <w:r w:rsidR="008715BE" w:rsidRPr="001917C6">
        <w:rPr>
          <w:rFonts w:ascii="Times New Roman" w:hAnsi="Times New Roman"/>
          <w:sz w:val="27"/>
          <w:szCs w:val="27"/>
        </w:rPr>
        <w:t xml:space="preserve">  стать</w:t>
      </w:r>
      <w:r w:rsidRPr="001917C6">
        <w:rPr>
          <w:rFonts w:ascii="Times New Roman" w:hAnsi="Times New Roman"/>
          <w:sz w:val="27"/>
          <w:szCs w:val="27"/>
        </w:rPr>
        <w:t>е</w:t>
      </w:r>
      <w:r w:rsidR="008715BE" w:rsidRPr="001917C6">
        <w:rPr>
          <w:rFonts w:ascii="Times New Roman" w:hAnsi="Times New Roman"/>
          <w:sz w:val="27"/>
          <w:szCs w:val="27"/>
        </w:rPr>
        <w:t xml:space="preserve">  «Иные межбюджетные трансферты на выполнение расходных обязательств в муниципальных образованиях»</w:t>
      </w:r>
      <w:r w:rsidRPr="001917C6">
        <w:rPr>
          <w:rFonts w:ascii="Times New Roman" w:hAnsi="Times New Roman"/>
          <w:sz w:val="27"/>
          <w:szCs w:val="27"/>
        </w:rPr>
        <w:t xml:space="preserve"> п</w:t>
      </w:r>
      <w:r w:rsidR="008715BE" w:rsidRPr="001917C6">
        <w:rPr>
          <w:rFonts w:ascii="Times New Roman" w:hAnsi="Times New Roman"/>
          <w:sz w:val="27"/>
          <w:szCs w:val="27"/>
        </w:rPr>
        <w:t>роизведены  расходы</w:t>
      </w:r>
      <w:r w:rsidRPr="001917C6">
        <w:rPr>
          <w:rFonts w:ascii="Times New Roman" w:hAnsi="Times New Roman"/>
          <w:sz w:val="27"/>
          <w:szCs w:val="27"/>
        </w:rPr>
        <w:t xml:space="preserve"> н</w:t>
      </w:r>
      <w:r w:rsidR="008715BE" w:rsidRPr="001917C6">
        <w:rPr>
          <w:rFonts w:ascii="Times New Roman" w:hAnsi="Times New Roman"/>
          <w:sz w:val="27"/>
          <w:szCs w:val="27"/>
        </w:rPr>
        <w:t xml:space="preserve">а оплату труда с начислениями при уточненном плане </w:t>
      </w:r>
      <w:r w:rsidRPr="001917C6">
        <w:rPr>
          <w:rFonts w:ascii="Times New Roman" w:hAnsi="Times New Roman"/>
          <w:sz w:val="27"/>
          <w:szCs w:val="27"/>
        </w:rPr>
        <w:t>42,0 тыс.</w:t>
      </w:r>
      <w:r w:rsidR="008715BE" w:rsidRPr="001917C6">
        <w:rPr>
          <w:rFonts w:ascii="Times New Roman" w:hAnsi="Times New Roman"/>
          <w:sz w:val="27"/>
          <w:szCs w:val="27"/>
        </w:rPr>
        <w:t xml:space="preserve"> рублей расходы составили 100% к плановым назначениям.</w:t>
      </w:r>
    </w:p>
    <w:p w:rsidR="008715BE" w:rsidRPr="001917C6" w:rsidRDefault="008715BE" w:rsidP="00185608">
      <w:pPr>
        <w:spacing w:after="0" w:line="240" w:lineRule="auto"/>
        <w:jc w:val="both"/>
        <w:rPr>
          <w:rFonts w:ascii="Times New Roman" w:hAnsi="Times New Roman"/>
          <w:sz w:val="27"/>
          <w:szCs w:val="27"/>
        </w:rPr>
      </w:pPr>
      <w:r w:rsidRPr="001917C6">
        <w:rPr>
          <w:rFonts w:ascii="Times New Roman" w:hAnsi="Times New Roman"/>
          <w:sz w:val="27"/>
          <w:szCs w:val="27"/>
        </w:rPr>
        <w:t xml:space="preserve">              </w:t>
      </w:r>
      <w:r w:rsidR="002753F1" w:rsidRPr="001917C6">
        <w:rPr>
          <w:rFonts w:ascii="Times New Roman" w:hAnsi="Times New Roman"/>
          <w:sz w:val="27"/>
          <w:szCs w:val="27"/>
        </w:rPr>
        <w:t xml:space="preserve">  По </w:t>
      </w:r>
      <w:r w:rsidRPr="001917C6">
        <w:rPr>
          <w:rFonts w:ascii="Times New Roman" w:hAnsi="Times New Roman"/>
          <w:sz w:val="27"/>
          <w:szCs w:val="27"/>
        </w:rPr>
        <w:t>стать</w:t>
      </w:r>
      <w:r w:rsidR="002753F1" w:rsidRPr="001917C6">
        <w:rPr>
          <w:rFonts w:ascii="Times New Roman" w:hAnsi="Times New Roman"/>
          <w:sz w:val="27"/>
          <w:szCs w:val="27"/>
        </w:rPr>
        <w:t>е</w:t>
      </w:r>
      <w:r w:rsidRPr="001917C6">
        <w:rPr>
          <w:rFonts w:ascii="Times New Roman" w:hAnsi="Times New Roman"/>
          <w:sz w:val="27"/>
          <w:szCs w:val="27"/>
        </w:rPr>
        <w:t xml:space="preserve">   «Глава муниципального образования»</w:t>
      </w:r>
      <w:r w:rsidR="002753F1" w:rsidRPr="001917C6">
        <w:rPr>
          <w:rFonts w:ascii="Times New Roman" w:hAnsi="Times New Roman"/>
          <w:sz w:val="27"/>
          <w:szCs w:val="27"/>
        </w:rPr>
        <w:t xml:space="preserve"> р</w:t>
      </w:r>
      <w:r w:rsidRPr="001917C6">
        <w:rPr>
          <w:rFonts w:ascii="Times New Roman" w:hAnsi="Times New Roman"/>
          <w:sz w:val="27"/>
          <w:szCs w:val="27"/>
        </w:rPr>
        <w:t>асходы на его содержание  (заработная плата и начисления на заработную плату и иные выплаты при увольнении) составили 519</w:t>
      </w:r>
      <w:r w:rsidR="002753F1" w:rsidRPr="001917C6">
        <w:rPr>
          <w:rFonts w:ascii="Times New Roman" w:hAnsi="Times New Roman"/>
          <w:sz w:val="27"/>
          <w:szCs w:val="27"/>
        </w:rPr>
        <w:t>,</w:t>
      </w:r>
      <w:r w:rsidRPr="001917C6">
        <w:rPr>
          <w:rFonts w:ascii="Times New Roman" w:hAnsi="Times New Roman"/>
          <w:sz w:val="27"/>
          <w:szCs w:val="27"/>
        </w:rPr>
        <w:t>3</w:t>
      </w:r>
      <w:r w:rsidR="002753F1" w:rsidRPr="001917C6">
        <w:rPr>
          <w:rFonts w:ascii="Times New Roman" w:hAnsi="Times New Roman"/>
          <w:sz w:val="27"/>
          <w:szCs w:val="27"/>
        </w:rPr>
        <w:t xml:space="preserve"> тыс.</w:t>
      </w:r>
      <w:r w:rsidRPr="001917C6">
        <w:rPr>
          <w:rFonts w:ascii="Times New Roman" w:hAnsi="Times New Roman"/>
          <w:sz w:val="27"/>
          <w:szCs w:val="27"/>
        </w:rPr>
        <w:t xml:space="preserve"> рублей, или 100 %.</w:t>
      </w:r>
    </w:p>
    <w:p w:rsidR="008715BE" w:rsidRPr="001917C6" w:rsidRDefault="002753F1" w:rsidP="00185608">
      <w:pPr>
        <w:spacing w:after="0" w:line="240" w:lineRule="auto"/>
        <w:ind w:firstLine="900"/>
        <w:jc w:val="both"/>
        <w:rPr>
          <w:rFonts w:ascii="Times New Roman" w:hAnsi="Times New Roman"/>
          <w:sz w:val="27"/>
          <w:szCs w:val="27"/>
        </w:rPr>
      </w:pPr>
      <w:r w:rsidRPr="001917C6">
        <w:rPr>
          <w:rFonts w:ascii="Times New Roman" w:hAnsi="Times New Roman"/>
          <w:sz w:val="27"/>
          <w:szCs w:val="27"/>
        </w:rPr>
        <w:t xml:space="preserve">По </w:t>
      </w:r>
      <w:r w:rsidR="008715BE" w:rsidRPr="001917C6">
        <w:rPr>
          <w:rFonts w:ascii="Times New Roman" w:hAnsi="Times New Roman"/>
          <w:sz w:val="27"/>
          <w:szCs w:val="27"/>
        </w:rPr>
        <w:t>стать</w:t>
      </w:r>
      <w:r w:rsidRPr="001917C6">
        <w:rPr>
          <w:rFonts w:ascii="Times New Roman" w:hAnsi="Times New Roman"/>
          <w:sz w:val="27"/>
          <w:szCs w:val="27"/>
        </w:rPr>
        <w:t>е</w:t>
      </w:r>
      <w:r w:rsidR="008715BE" w:rsidRPr="001917C6">
        <w:rPr>
          <w:rFonts w:ascii="Times New Roman" w:hAnsi="Times New Roman"/>
          <w:sz w:val="27"/>
          <w:szCs w:val="27"/>
        </w:rPr>
        <w:t xml:space="preserve">  "Создание условий для обеспечения выполнения органами местного самоуправления Большепорекского сельского поселения своих полномочий"</w:t>
      </w:r>
      <w:r w:rsidR="00141F3C" w:rsidRPr="001917C6">
        <w:rPr>
          <w:rFonts w:ascii="Times New Roman" w:hAnsi="Times New Roman"/>
          <w:sz w:val="27"/>
          <w:szCs w:val="27"/>
        </w:rPr>
        <w:t xml:space="preserve"> </w:t>
      </w:r>
      <w:r w:rsidR="008715BE" w:rsidRPr="001917C6">
        <w:rPr>
          <w:rFonts w:ascii="Times New Roman" w:hAnsi="Times New Roman"/>
          <w:sz w:val="27"/>
          <w:szCs w:val="27"/>
        </w:rPr>
        <w:t>по данному подразделу финансируются расходы на содержание аппарата администрации поселения. Уточненный план по расходам 911</w:t>
      </w:r>
      <w:r w:rsidRPr="001917C6">
        <w:rPr>
          <w:rFonts w:ascii="Times New Roman" w:hAnsi="Times New Roman"/>
          <w:sz w:val="27"/>
          <w:szCs w:val="27"/>
        </w:rPr>
        <w:t>,</w:t>
      </w:r>
      <w:r w:rsidR="008715BE" w:rsidRPr="001917C6">
        <w:rPr>
          <w:rFonts w:ascii="Times New Roman" w:hAnsi="Times New Roman"/>
          <w:sz w:val="27"/>
          <w:szCs w:val="27"/>
        </w:rPr>
        <w:t>9</w:t>
      </w:r>
      <w:r w:rsidRPr="001917C6">
        <w:rPr>
          <w:rFonts w:ascii="Times New Roman" w:hAnsi="Times New Roman"/>
          <w:sz w:val="27"/>
          <w:szCs w:val="27"/>
        </w:rPr>
        <w:t xml:space="preserve"> тыс.</w:t>
      </w:r>
      <w:r w:rsidR="008715BE" w:rsidRPr="001917C6">
        <w:rPr>
          <w:rFonts w:ascii="Times New Roman" w:hAnsi="Times New Roman"/>
          <w:sz w:val="27"/>
          <w:szCs w:val="27"/>
        </w:rPr>
        <w:t xml:space="preserve"> рублей </w:t>
      </w:r>
      <w:r w:rsidRPr="001917C6">
        <w:rPr>
          <w:rFonts w:ascii="Times New Roman" w:hAnsi="Times New Roman"/>
          <w:sz w:val="27"/>
          <w:szCs w:val="27"/>
        </w:rPr>
        <w:t>испол</w:t>
      </w:r>
      <w:r w:rsidR="008715BE" w:rsidRPr="001917C6">
        <w:rPr>
          <w:rFonts w:ascii="Times New Roman" w:hAnsi="Times New Roman"/>
          <w:sz w:val="27"/>
          <w:szCs w:val="27"/>
        </w:rPr>
        <w:t>нен</w:t>
      </w:r>
      <w:r w:rsidRPr="001917C6">
        <w:rPr>
          <w:rFonts w:ascii="Times New Roman" w:hAnsi="Times New Roman"/>
          <w:sz w:val="27"/>
          <w:szCs w:val="27"/>
        </w:rPr>
        <w:t>ие</w:t>
      </w:r>
      <w:r w:rsidR="008715BE" w:rsidRPr="001917C6">
        <w:rPr>
          <w:rFonts w:ascii="Times New Roman" w:hAnsi="Times New Roman"/>
          <w:sz w:val="27"/>
          <w:szCs w:val="27"/>
        </w:rPr>
        <w:t xml:space="preserve"> на 99,9 %</w:t>
      </w:r>
      <w:r w:rsidR="00185608">
        <w:rPr>
          <w:rFonts w:ascii="Times New Roman" w:hAnsi="Times New Roman"/>
          <w:sz w:val="27"/>
          <w:szCs w:val="27"/>
        </w:rPr>
        <w:t>.</w:t>
      </w:r>
      <w:r w:rsidR="008715BE" w:rsidRPr="001917C6">
        <w:rPr>
          <w:rFonts w:ascii="Times New Roman" w:hAnsi="Times New Roman"/>
          <w:sz w:val="27"/>
          <w:szCs w:val="27"/>
        </w:rPr>
        <w:t xml:space="preserve"> </w:t>
      </w:r>
    </w:p>
    <w:p w:rsidR="008715BE" w:rsidRPr="001917C6" w:rsidRDefault="002753F1" w:rsidP="00185608">
      <w:pPr>
        <w:spacing w:after="0" w:line="240" w:lineRule="auto"/>
        <w:ind w:firstLine="900"/>
        <w:jc w:val="both"/>
        <w:rPr>
          <w:rFonts w:ascii="Times New Roman" w:hAnsi="Times New Roman"/>
          <w:sz w:val="27"/>
          <w:szCs w:val="27"/>
        </w:rPr>
      </w:pPr>
      <w:r w:rsidRPr="001917C6">
        <w:rPr>
          <w:rFonts w:ascii="Times New Roman" w:hAnsi="Times New Roman"/>
          <w:sz w:val="27"/>
          <w:szCs w:val="27"/>
        </w:rPr>
        <w:t xml:space="preserve">По </w:t>
      </w:r>
      <w:r w:rsidR="008715BE" w:rsidRPr="001917C6">
        <w:rPr>
          <w:rFonts w:ascii="Times New Roman" w:hAnsi="Times New Roman"/>
          <w:sz w:val="27"/>
          <w:szCs w:val="27"/>
        </w:rPr>
        <w:t xml:space="preserve"> стать</w:t>
      </w:r>
      <w:r w:rsidRPr="001917C6">
        <w:rPr>
          <w:rFonts w:ascii="Times New Roman" w:hAnsi="Times New Roman"/>
          <w:sz w:val="27"/>
          <w:szCs w:val="27"/>
        </w:rPr>
        <w:t>е</w:t>
      </w:r>
      <w:r w:rsidR="008715BE" w:rsidRPr="001917C6">
        <w:rPr>
          <w:rFonts w:ascii="Times New Roman" w:hAnsi="Times New Roman"/>
          <w:sz w:val="27"/>
          <w:szCs w:val="27"/>
        </w:rPr>
        <w:t xml:space="preserve">  «Прочие мероприятия в области общегосударственных вопросов»</w:t>
      </w:r>
    </w:p>
    <w:p w:rsidR="008715BE" w:rsidRPr="001917C6" w:rsidRDefault="008715BE" w:rsidP="00185608">
      <w:pPr>
        <w:spacing w:after="0" w:line="240" w:lineRule="auto"/>
        <w:ind w:firstLine="900"/>
        <w:jc w:val="both"/>
        <w:rPr>
          <w:rFonts w:ascii="Times New Roman" w:hAnsi="Times New Roman"/>
          <w:sz w:val="27"/>
          <w:szCs w:val="27"/>
        </w:rPr>
      </w:pPr>
      <w:r w:rsidRPr="001917C6">
        <w:rPr>
          <w:rFonts w:ascii="Times New Roman" w:hAnsi="Times New Roman"/>
          <w:sz w:val="27"/>
          <w:szCs w:val="27"/>
        </w:rPr>
        <w:t xml:space="preserve">По данной классификации финансируются расходы: взносы в Совет муниципальных образований </w:t>
      </w:r>
      <w:r w:rsidR="002753F1" w:rsidRPr="001917C6">
        <w:rPr>
          <w:rFonts w:ascii="Times New Roman" w:hAnsi="Times New Roman"/>
          <w:sz w:val="27"/>
          <w:szCs w:val="27"/>
        </w:rPr>
        <w:t xml:space="preserve"> при </w:t>
      </w:r>
      <w:r w:rsidRPr="001917C6">
        <w:rPr>
          <w:rFonts w:ascii="Times New Roman" w:hAnsi="Times New Roman"/>
          <w:sz w:val="27"/>
          <w:szCs w:val="27"/>
        </w:rPr>
        <w:t>план</w:t>
      </w:r>
      <w:r w:rsidR="00141F3C" w:rsidRPr="001917C6">
        <w:rPr>
          <w:rFonts w:ascii="Times New Roman" w:hAnsi="Times New Roman"/>
          <w:sz w:val="27"/>
          <w:szCs w:val="27"/>
        </w:rPr>
        <w:t>е</w:t>
      </w:r>
      <w:r w:rsidR="002753F1" w:rsidRPr="001917C6">
        <w:rPr>
          <w:rFonts w:ascii="Times New Roman" w:hAnsi="Times New Roman"/>
          <w:sz w:val="27"/>
          <w:szCs w:val="27"/>
        </w:rPr>
        <w:t xml:space="preserve"> </w:t>
      </w:r>
      <w:r w:rsidRPr="001917C6">
        <w:rPr>
          <w:rFonts w:ascii="Times New Roman" w:hAnsi="Times New Roman"/>
          <w:sz w:val="27"/>
          <w:szCs w:val="27"/>
        </w:rPr>
        <w:t>1</w:t>
      </w:r>
      <w:r w:rsidR="002753F1" w:rsidRPr="001917C6">
        <w:rPr>
          <w:rFonts w:ascii="Times New Roman" w:hAnsi="Times New Roman"/>
          <w:sz w:val="27"/>
          <w:szCs w:val="27"/>
        </w:rPr>
        <w:t>,</w:t>
      </w:r>
      <w:r w:rsidRPr="001917C6">
        <w:rPr>
          <w:rFonts w:ascii="Times New Roman" w:hAnsi="Times New Roman"/>
          <w:sz w:val="27"/>
          <w:szCs w:val="27"/>
        </w:rPr>
        <w:t>8</w:t>
      </w:r>
      <w:r w:rsidR="002753F1" w:rsidRPr="001917C6">
        <w:rPr>
          <w:rFonts w:ascii="Times New Roman" w:hAnsi="Times New Roman"/>
          <w:sz w:val="27"/>
          <w:szCs w:val="27"/>
        </w:rPr>
        <w:t xml:space="preserve"> тыс.</w:t>
      </w:r>
      <w:r w:rsidRPr="001917C6">
        <w:rPr>
          <w:rFonts w:ascii="Times New Roman" w:hAnsi="Times New Roman"/>
          <w:sz w:val="27"/>
          <w:szCs w:val="27"/>
        </w:rPr>
        <w:t xml:space="preserve"> рублей</w:t>
      </w:r>
      <w:r w:rsidR="00141F3C" w:rsidRPr="001917C6">
        <w:rPr>
          <w:rFonts w:ascii="Times New Roman" w:hAnsi="Times New Roman"/>
          <w:sz w:val="27"/>
          <w:szCs w:val="27"/>
        </w:rPr>
        <w:t xml:space="preserve"> расходы составляют </w:t>
      </w:r>
      <w:r w:rsidRPr="001917C6">
        <w:rPr>
          <w:rFonts w:ascii="Times New Roman" w:hAnsi="Times New Roman"/>
          <w:sz w:val="27"/>
          <w:szCs w:val="27"/>
        </w:rPr>
        <w:t xml:space="preserve"> 100% к уточненному плану.</w:t>
      </w:r>
    </w:p>
    <w:p w:rsidR="008715BE" w:rsidRPr="001917C6" w:rsidRDefault="00141F3C" w:rsidP="00185608">
      <w:pPr>
        <w:spacing w:after="0" w:line="240" w:lineRule="auto"/>
        <w:ind w:firstLine="900"/>
        <w:jc w:val="both"/>
        <w:rPr>
          <w:rFonts w:ascii="Times New Roman" w:hAnsi="Times New Roman"/>
          <w:sz w:val="27"/>
          <w:szCs w:val="27"/>
        </w:rPr>
      </w:pPr>
      <w:r w:rsidRPr="001917C6">
        <w:rPr>
          <w:rFonts w:ascii="Times New Roman" w:hAnsi="Times New Roman"/>
          <w:sz w:val="27"/>
          <w:szCs w:val="27"/>
        </w:rPr>
        <w:t>По</w:t>
      </w:r>
      <w:r w:rsidR="008715BE" w:rsidRPr="001917C6">
        <w:rPr>
          <w:rFonts w:ascii="Times New Roman" w:hAnsi="Times New Roman"/>
          <w:sz w:val="27"/>
          <w:szCs w:val="27"/>
        </w:rPr>
        <w:t xml:space="preserve"> целев</w:t>
      </w:r>
      <w:r w:rsidRPr="001917C6">
        <w:rPr>
          <w:rFonts w:ascii="Times New Roman" w:hAnsi="Times New Roman"/>
          <w:sz w:val="27"/>
          <w:szCs w:val="27"/>
        </w:rPr>
        <w:t>ой</w:t>
      </w:r>
      <w:r w:rsidR="008715BE" w:rsidRPr="001917C6">
        <w:rPr>
          <w:rFonts w:ascii="Times New Roman" w:hAnsi="Times New Roman"/>
          <w:sz w:val="27"/>
          <w:szCs w:val="27"/>
        </w:rPr>
        <w:t xml:space="preserve"> статья «Передача полномочий по финансовому контролю» произведено расходов 5</w:t>
      </w:r>
      <w:r w:rsidRPr="001917C6">
        <w:rPr>
          <w:rFonts w:ascii="Times New Roman" w:hAnsi="Times New Roman"/>
          <w:sz w:val="27"/>
          <w:szCs w:val="27"/>
        </w:rPr>
        <w:t>,</w:t>
      </w:r>
      <w:r w:rsidR="008715BE" w:rsidRPr="001917C6">
        <w:rPr>
          <w:rFonts w:ascii="Times New Roman" w:hAnsi="Times New Roman"/>
          <w:sz w:val="27"/>
          <w:szCs w:val="27"/>
        </w:rPr>
        <w:t>2</w:t>
      </w:r>
      <w:r w:rsidRPr="001917C6">
        <w:rPr>
          <w:rFonts w:ascii="Times New Roman" w:hAnsi="Times New Roman"/>
          <w:sz w:val="27"/>
          <w:szCs w:val="27"/>
        </w:rPr>
        <w:t xml:space="preserve"> тыс.</w:t>
      </w:r>
      <w:r w:rsidR="008715BE" w:rsidRPr="001917C6">
        <w:rPr>
          <w:rFonts w:ascii="Times New Roman" w:hAnsi="Times New Roman"/>
          <w:sz w:val="27"/>
          <w:szCs w:val="27"/>
        </w:rPr>
        <w:t xml:space="preserve"> рублей, что составляет 100% от плановых назначений. </w:t>
      </w:r>
    </w:p>
    <w:p w:rsidR="006B7CF3" w:rsidRPr="001917C6" w:rsidRDefault="006B7CF3" w:rsidP="0054790D">
      <w:pPr>
        <w:spacing w:after="0"/>
        <w:rPr>
          <w:rFonts w:ascii="Times New Roman" w:hAnsi="Times New Roman"/>
          <w:b/>
          <w:sz w:val="27"/>
          <w:szCs w:val="27"/>
        </w:rPr>
      </w:pPr>
      <w:r w:rsidRPr="001917C6">
        <w:rPr>
          <w:rFonts w:ascii="Times New Roman" w:hAnsi="Times New Roman"/>
          <w:b/>
          <w:sz w:val="27"/>
          <w:szCs w:val="27"/>
        </w:rPr>
        <w:t xml:space="preserve">                     Раздел 02  Национальная оборона:</w:t>
      </w:r>
    </w:p>
    <w:p w:rsidR="00377151" w:rsidRPr="001917C6" w:rsidRDefault="006B7CF3" w:rsidP="001917C6">
      <w:pPr>
        <w:spacing w:after="0" w:line="240" w:lineRule="auto"/>
        <w:ind w:firstLine="709"/>
        <w:jc w:val="both"/>
        <w:rPr>
          <w:rFonts w:ascii="Times New Roman" w:hAnsi="Times New Roman"/>
          <w:sz w:val="27"/>
          <w:szCs w:val="27"/>
        </w:rPr>
      </w:pPr>
      <w:r w:rsidRPr="001917C6">
        <w:rPr>
          <w:rFonts w:ascii="Times New Roman" w:hAnsi="Times New Roman"/>
          <w:sz w:val="27"/>
          <w:szCs w:val="27"/>
        </w:rPr>
        <w:t xml:space="preserve">Расходы по данному разделу финансируются за счёт субвенции бюджетам поселений на осуществление первичного воинского учёта на территориях, где отсутствуют военные комиссариаты. При уточнённом плане </w:t>
      </w:r>
      <w:r w:rsidR="00861992" w:rsidRPr="001917C6">
        <w:rPr>
          <w:rFonts w:ascii="Times New Roman" w:hAnsi="Times New Roman"/>
          <w:sz w:val="27"/>
          <w:szCs w:val="27"/>
        </w:rPr>
        <w:t>112,9</w:t>
      </w:r>
      <w:r w:rsidRPr="001917C6">
        <w:rPr>
          <w:rFonts w:ascii="Times New Roman" w:hAnsi="Times New Roman"/>
          <w:sz w:val="27"/>
          <w:szCs w:val="27"/>
        </w:rPr>
        <w:t xml:space="preserve"> тыс. рублей, </w:t>
      </w:r>
      <w:r w:rsidR="00377151" w:rsidRPr="001917C6">
        <w:rPr>
          <w:rFonts w:ascii="Times New Roman" w:hAnsi="Times New Roman"/>
          <w:sz w:val="27"/>
          <w:szCs w:val="27"/>
        </w:rPr>
        <w:t>что составляет 100% к уточненному плану.</w:t>
      </w:r>
    </w:p>
    <w:p w:rsidR="006B7CF3" w:rsidRPr="001917C6" w:rsidRDefault="006B7CF3" w:rsidP="001917C6">
      <w:pPr>
        <w:spacing w:after="0" w:line="240" w:lineRule="auto"/>
        <w:jc w:val="both"/>
        <w:rPr>
          <w:rFonts w:ascii="Times New Roman" w:hAnsi="Times New Roman"/>
          <w:sz w:val="27"/>
          <w:szCs w:val="27"/>
        </w:rPr>
      </w:pPr>
      <w:r w:rsidRPr="001917C6">
        <w:rPr>
          <w:rFonts w:ascii="Times New Roman" w:hAnsi="Times New Roman"/>
          <w:sz w:val="27"/>
          <w:szCs w:val="27"/>
        </w:rPr>
        <w:t xml:space="preserve">На выплату заработной платы, начисления на заработную плату израсходовано </w:t>
      </w:r>
      <w:r w:rsidR="00861992" w:rsidRPr="001917C6">
        <w:rPr>
          <w:rFonts w:ascii="Times New Roman" w:hAnsi="Times New Roman"/>
          <w:sz w:val="27"/>
          <w:szCs w:val="27"/>
        </w:rPr>
        <w:t>107,9</w:t>
      </w:r>
      <w:r w:rsidRPr="001917C6">
        <w:rPr>
          <w:rFonts w:ascii="Times New Roman" w:hAnsi="Times New Roman"/>
          <w:sz w:val="27"/>
          <w:szCs w:val="27"/>
        </w:rPr>
        <w:t xml:space="preserve"> тыс. рублей, </w:t>
      </w:r>
      <w:r w:rsidR="006D75CE" w:rsidRPr="001917C6">
        <w:rPr>
          <w:rFonts w:ascii="Times New Roman" w:hAnsi="Times New Roman"/>
          <w:sz w:val="27"/>
          <w:szCs w:val="27"/>
        </w:rPr>
        <w:t>иные расходы</w:t>
      </w:r>
      <w:r w:rsidRPr="001917C6">
        <w:rPr>
          <w:rFonts w:ascii="Times New Roman" w:hAnsi="Times New Roman"/>
          <w:sz w:val="27"/>
          <w:szCs w:val="27"/>
        </w:rPr>
        <w:t xml:space="preserve"> </w:t>
      </w:r>
      <w:r w:rsidR="00861992" w:rsidRPr="001917C6">
        <w:rPr>
          <w:rFonts w:ascii="Times New Roman" w:hAnsi="Times New Roman"/>
          <w:sz w:val="27"/>
          <w:szCs w:val="27"/>
        </w:rPr>
        <w:t>5,0</w:t>
      </w:r>
      <w:r w:rsidRPr="001917C6">
        <w:rPr>
          <w:rFonts w:ascii="Times New Roman" w:hAnsi="Times New Roman"/>
          <w:sz w:val="27"/>
          <w:szCs w:val="27"/>
        </w:rPr>
        <w:t xml:space="preserve"> тыс. рублей. Нарушений в расходовании субвенции не установлено.</w:t>
      </w:r>
    </w:p>
    <w:p w:rsidR="006D75CE" w:rsidRPr="001917C6" w:rsidRDefault="00DA38C1" w:rsidP="00185608">
      <w:pPr>
        <w:spacing w:after="0" w:line="240" w:lineRule="auto"/>
        <w:jc w:val="both"/>
        <w:rPr>
          <w:rFonts w:ascii="Times New Roman" w:hAnsi="Times New Roman"/>
          <w:b/>
          <w:sz w:val="27"/>
          <w:szCs w:val="27"/>
        </w:rPr>
      </w:pPr>
      <w:r w:rsidRPr="001917C6">
        <w:rPr>
          <w:rFonts w:ascii="Times New Roman" w:hAnsi="Times New Roman"/>
          <w:b/>
          <w:sz w:val="27"/>
          <w:szCs w:val="27"/>
        </w:rPr>
        <w:t xml:space="preserve">                </w:t>
      </w:r>
      <w:r w:rsidR="0065481C" w:rsidRPr="001917C6">
        <w:rPr>
          <w:rFonts w:ascii="Times New Roman" w:hAnsi="Times New Roman"/>
          <w:b/>
          <w:sz w:val="27"/>
          <w:szCs w:val="27"/>
        </w:rPr>
        <w:t xml:space="preserve">     </w:t>
      </w:r>
      <w:r w:rsidR="006D75CE" w:rsidRPr="001917C6">
        <w:rPr>
          <w:rFonts w:ascii="Times New Roman" w:hAnsi="Times New Roman"/>
          <w:b/>
          <w:sz w:val="27"/>
          <w:szCs w:val="27"/>
        </w:rPr>
        <w:t>Раздел 03 «Национальная безопасность правоохранительная деятельность»</w:t>
      </w:r>
    </w:p>
    <w:p w:rsidR="002F4540" w:rsidRPr="001917C6" w:rsidRDefault="002F4540" w:rsidP="00185608">
      <w:pPr>
        <w:spacing w:after="0" w:line="240" w:lineRule="auto"/>
        <w:ind w:firstLine="902"/>
        <w:jc w:val="both"/>
        <w:rPr>
          <w:rFonts w:ascii="Times New Roman" w:hAnsi="Times New Roman"/>
          <w:sz w:val="27"/>
          <w:szCs w:val="27"/>
        </w:rPr>
      </w:pPr>
      <w:r w:rsidRPr="001917C6">
        <w:rPr>
          <w:rFonts w:ascii="Times New Roman" w:hAnsi="Times New Roman"/>
          <w:sz w:val="27"/>
          <w:szCs w:val="27"/>
        </w:rPr>
        <w:t>По данному разделу произведены расходы на содержание муниципальной пожарной охраны (далее -МПО) в сумме 1482,1 тыс. рублей что составляет 99,7 % к плановым назначениям.</w:t>
      </w:r>
    </w:p>
    <w:p w:rsidR="00DA38C1" w:rsidRPr="001917C6" w:rsidRDefault="0065481C" w:rsidP="00185608">
      <w:pPr>
        <w:spacing w:after="0" w:line="240" w:lineRule="auto"/>
        <w:ind w:firstLine="902"/>
        <w:jc w:val="both"/>
        <w:rPr>
          <w:rFonts w:ascii="Times New Roman" w:hAnsi="Times New Roman"/>
          <w:b/>
          <w:sz w:val="27"/>
          <w:szCs w:val="27"/>
        </w:rPr>
      </w:pPr>
      <w:r w:rsidRPr="001917C6">
        <w:rPr>
          <w:rFonts w:ascii="Times New Roman" w:hAnsi="Times New Roman"/>
          <w:b/>
          <w:sz w:val="27"/>
          <w:szCs w:val="27"/>
        </w:rPr>
        <w:t xml:space="preserve">           </w:t>
      </w:r>
      <w:r w:rsidR="00DA38C1" w:rsidRPr="001917C6">
        <w:rPr>
          <w:rFonts w:ascii="Times New Roman" w:hAnsi="Times New Roman"/>
          <w:b/>
          <w:sz w:val="27"/>
          <w:szCs w:val="27"/>
        </w:rPr>
        <w:t>Раздел 04 «Национальная экономика»</w:t>
      </w:r>
    </w:p>
    <w:p w:rsidR="002F4540" w:rsidRPr="001917C6" w:rsidRDefault="002F4540" w:rsidP="00185608">
      <w:pPr>
        <w:spacing w:after="0" w:line="240" w:lineRule="auto"/>
        <w:ind w:firstLine="902"/>
        <w:jc w:val="both"/>
        <w:rPr>
          <w:rFonts w:ascii="Times New Roman" w:hAnsi="Times New Roman"/>
          <w:sz w:val="27"/>
          <w:szCs w:val="27"/>
        </w:rPr>
      </w:pPr>
      <w:r w:rsidRPr="001917C6">
        <w:rPr>
          <w:rFonts w:ascii="Times New Roman" w:hAnsi="Times New Roman"/>
          <w:sz w:val="27"/>
          <w:szCs w:val="27"/>
        </w:rPr>
        <w:t xml:space="preserve">По данному разделу произведены расходы на «Осуществление дорожной деятельности в отношении автомобильных дорог общего пользования местного значения» </w:t>
      </w:r>
      <w:r w:rsidRPr="001917C6">
        <w:rPr>
          <w:rFonts w:ascii="Times New Roman" w:hAnsi="Times New Roman"/>
          <w:sz w:val="27"/>
          <w:szCs w:val="27"/>
          <w:lang w:eastAsia="ru-RU"/>
        </w:rPr>
        <w:t>исполнение на 54,5% или на 223,3 тыс. рублей при плане 409,9 тыс. рублей..</w:t>
      </w:r>
    </w:p>
    <w:p w:rsidR="002F4540" w:rsidRPr="001917C6" w:rsidRDefault="002F4540" w:rsidP="00185608">
      <w:pPr>
        <w:spacing w:after="0" w:line="240" w:lineRule="auto"/>
        <w:ind w:firstLine="902"/>
        <w:jc w:val="both"/>
        <w:rPr>
          <w:rFonts w:ascii="Times New Roman" w:hAnsi="Times New Roman"/>
          <w:sz w:val="27"/>
          <w:szCs w:val="27"/>
        </w:rPr>
      </w:pPr>
      <w:r w:rsidRPr="001917C6">
        <w:rPr>
          <w:rFonts w:ascii="Times New Roman" w:hAnsi="Times New Roman"/>
          <w:sz w:val="27"/>
          <w:szCs w:val="27"/>
        </w:rPr>
        <w:t>Расходы производились на расчистку улиц населенного пункта от снега и ремонт улиц д. Большой Порек.</w:t>
      </w:r>
    </w:p>
    <w:p w:rsidR="006B7CF3" w:rsidRPr="001917C6" w:rsidRDefault="006B7CF3" w:rsidP="00185608">
      <w:pPr>
        <w:spacing w:after="0" w:line="240" w:lineRule="auto"/>
        <w:jc w:val="center"/>
        <w:rPr>
          <w:rFonts w:ascii="Times New Roman" w:hAnsi="Times New Roman"/>
          <w:b/>
          <w:sz w:val="27"/>
          <w:szCs w:val="27"/>
        </w:rPr>
      </w:pPr>
      <w:r w:rsidRPr="001917C6">
        <w:rPr>
          <w:rFonts w:ascii="Times New Roman" w:hAnsi="Times New Roman"/>
          <w:b/>
          <w:sz w:val="27"/>
          <w:szCs w:val="27"/>
        </w:rPr>
        <w:t>Раздел 05  Жилищно-коммунальное хозяйство</w:t>
      </w:r>
    </w:p>
    <w:p w:rsidR="0065481C" w:rsidRPr="001917C6" w:rsidRDefault="002F4540" w:rsidP="00185608">
      <w:pPr>
        <w:spacing w:after="0" w:line="240" w:lineRule="auto"/>
        <w:jc w:val="both"/>
        <w:rPr>
          <w:rFonts w:ascii="Times New Roman" w:hAnsi="Times New Roman"/>
          <w:bCs/>
          <w:sz w:val="27"/>
          <w:szCs w:val="27"/>
        </w:rPr>
      </w:pPr>
      <w:r w:rsidRPr="001917C6">
        <w:rPr>
          <w:rFonts w:ascii="Times New Roman" w:hAnsi="Times New Roman"/>
          <w:bCs/>
          <w:sz w:val="27"/>
          <w:szCs w:val="27"/>
        </w:rPr>
        <w:t xml:space="preserve">             </w:t>
      </w:r>
      <w:r w:rsidR="00DA38C1" w:rsidRPr="001917C6">
        <w:rPr>
          <w:rFonts w:ascii="Times New Roman" w:hAnsi="Times New Roman"/>
          <w:bCs/>
          <w:sz w:val="27"/>
          <w:szCs w:val="27"/>
        </w:rPr>
        <w:t xml:space="preserve">Муниципальная программа «Благоустройство территории» исполнена на </w:t>
      </w:r>
      <w:r w:rsidR="00377151" w:rsidRPr="001917C6">
        <w:rPr>
          <w:rFonts w:ascii="Times New Roman" w:hAnsi="Times New Roman"/>
          <w:bCs/>
          <w:sz w:val="27"/>
          <w:szCs w:val="27"/>
        </w:rPr>
        <w:t>99,4</w:t>
      </w:r>
      <w:r w:rsidR="0065481C" w:rsidRPr="001917C6">
        <w:rPr>
          <w:rFonts w:ascii="Times New Roman" w:hAnsi="Times New Roman"/>
          <w:bCs/>
          <w:sz w:val="27"/>
          <w:szCs w:val="27"/>
        </w:rPr>
        <w:t>% или на 9,</w:t>
      </w:r>
      <w:r w:rsidR="00377151" w:rsidRPr="001917C6">
        <w:rPr>
          <w:rFonts w:ascii="Times New Roman" w:hAnsi="Times New Roman"/>
          <w:bCs/>
          <w:sz w:val="27"/>
          <w:szCs w:val="27"/>
        </w:rPr>
        <w:t>5</w:t>
      </w:r>
      <w:r w:rsidR="0065481C" w:rsidRPr="001917C6">
        <w:rPr>
          <w:rFonts w:ascii="Times New Roman" w:hAnsi="Times New Roman"/>
          <w:bCs/>
          <w:sz w:val="27"/>
          <w:szCs w:val="27"/>
        </w:rPr>
        <w:t xml:space="preserve"> тыс. рублей.</w:t>
      </w:r>
    </w:p>
    <w:p w:rsidR="002F4540" w:rsidRPr="001917C6" w:rsidRDefault="002F4540" w:rsidP="00185608">
      <w:pPr>
        <w:spacing w:after="0" w:line="240" w:lineRule="auto"/>
        <w:ind w:firstLine="900"/>
        <w:jc w:val="both"/>
        <w:rPr>
          <w:rFonts w:ascii="Times New Roman" w:hAnsi="Times New Roman"/>
          <w:bCs/>
          <w:sz w:val="27"/>
          <w:szCs w:val="27"/>
        </w:rPr>
      </w:pPr>
      <w:r w:rsidRPr="001917C6">
        <w:rPr>
          <w:rFonts w:ascii="Times New Roman" w:hAnsi="Times New Roman"/>
          <w:bCs/>
          <w:sz w:val="27"/>
          <w:szCs w:val="27"/>
        </w:rPr>
        <w:t>По данному разделу произведены расходы на «Обслуживание уличного освещения» по данной целевой статье произведены расходы на  уплату за электроэнергию по уличному освещению в сумме 6,8 тыс. рублей, что составляет 99,3 % к уточненному плану.</w:t>
      </w:r>
    </w:p>
    <w:p w:rsidR="002F4540" w:rsidRPr="001917C6" w:rsidRDefault="002F4540" w:rsidP="00185608">
      <w:pPr>
        <w:spacing w:after="0" w:line="240" w:lineRule="auto"/>
        <w:jc w:val="both"/>
        <w:rPr>
          <w:rFonts w:ascii="Times New Roman" w:hAnsi="Times New Roman"/>
          <w:bCs/>
          <w:sz w:val="27"/>
          <w:szCs w:val="27"/>
        </w:rPr>
      </w:pPr>
      <w:r w:rsidRPr="001917C6">
        <w:rPr>
          <w:rFonts w:ascii="Times New Roman" w:hAnsi="Times New Roman"/>
          <w:bCs/>
          <w:sz w:val="27"/>
          <w:szCs w:val="27"/>
        </w:rPr>
        <w:tab/>
        <w:t>"Прочие мероприятия по осуществлению благоустройства на территории поселения" по данной целевой статье произведены расходы на приобретение строительных материалов на сумму 0,7 тыс. рублей, на приобретение ГСМ 2,0 тыс. рублей Всего  произведено расходов 2,9 тыс. рублей, что составляет 99,4% к уточненному плану</w:t>
      </w:r>
    </w:p>
    <w:p w:rsidR="006B7CF3" w:rsidRPr="001917C6" w:rsidRDefault="0065481C" w:rsidP="00185608">
      <w:pPr>
        <w:spacing w:after="0" w:line="240" w:lineRule="auto"/>
        <w:ind w:firstLine="709"/>
        <w:jc w:val="both"/>
        <w:rPr>
          <w:rFonts w:ascii="Times New Roman" w:hAnsi="Times New Roman"/>
          <w:b/>
          <w:sz w:val="27"/>
          <w:szCs w:val="27"/>
        </w:rPr>
      </w:pPr>
      <w:r w:rsidRPr="001917C6">
        <w:rPr>
          <w:rFonts w:ascii="Times New Roman" w:hAnsi="Times New Roman"/>
          <w:b/>
          <w:sz w:val="27"/>
          <w:szCs w:val="27"/>
        </w:rPr>
        <w:t xml:space="preserve">              </w:t>
      </w:r>
      <w:r w:rsidR="0054790D" w:rsidRPr="001917C6">
        <w:rPr>
          <w:rFonts w:ascii="Times New Roman" w:hAnsi="Times New Roman"/>
          <w:b/>
          <w:sz w:val="27"/>
          <w:szCs w:val="27"/>
        </w:rPr>
        <w:t xml:space="preserve"> </w:t>
      </w:r>
      <w:r w:rsidR="006B7CF3" w:rsidRPr="001917C6">
        <w:rPr>
          <w:rFonts w:ascii="Times New Roman" w:hAnsi="Times New Roman"/>
          <w:b/>
          <w:sz w:val="27"/>
          <w:szCs w:val="27"/>
        </w:rPr>
        <w:t>Раздел 10 Социальная политика</w:t>
      </w:r>
    </w:p>
    <w:p w:rsidR="00E43585" w:rsidRPr="001917C6" w:rsidRDefault="00E43585" w:rsidP="00185608">
      <w:pPr>
        <w:widowControl w:val="0"/>
        <w:spacing w:after="0" w:line="240" w:lineRule="auto"/>
        <w:jc w:val="both"/>
        <w:rPr>
          <w:rFonts w:ascii="Times New Roman" w:hAnsi="Times New Roman"/>
          <w:bCs/>
          <w:sz w:val="27"/>
          <w:szCs w:val="27"/>
          <w:lang w:eastAsia="ru-RU"/>
        </w:rPr>
      </w:pPr>
      <w:r w:rsidRPr="001917C6">
        <w:rPr>
          <w:rFonts w:ascii="Times New Roman" w:hAnsi="Times New Roman"/>
          <w:sz w:val="27"/>
          <w:szCs w:val="27"/>
        </w:rPr>
        <w:t xml:space="preserve">          </w:t>
      </w:r>
      <w:r w:rsidRPr="001917C6">
        <w:rPr>
          <w:rFonts w:ascii="Times New Roman" w:hAnsi="Times New Roman"/>
          <w:bCs/>
          <w:sz w:val="27"/>
          <w:szCs w:val="27"/>
        </w:rPr>
        <w:t xml:space="preserve"> По данному разделу произведены расходы на</w:t>
      </w:r>
      <w:r w:rsidRPr="001917C6">
        <w:rPr>
          <w:rFonts w:ascii="Times New Roman" w:hAnsi="Times New Roman"/>
          <w:sz w:val="27"/>
          <w:szCs w:val="27"/>
        </w:rPr>
        <w:t xml:space="preserve">  выплату дополнительного пенсионного обеспечения пенсионеров  при уточненном плане 182,8 тыс. рублей, расходы составили 182,7 тыс. рублей, что составляет 99,9% к уточненному плану</w:t>
      </w:r>
    </w:p>
    <w:p w:rsidR="0054790D" w:rsidRPr="001917C6" w:rsidRDefault="0015066C" w:rsidP="00185608">
      <w:pPr>
        <w:spacing w:after="0" w:line="240" w:lineRule="auto"/>
        <w:ind w:firstLine="709"/>
        <w:jc w:val="both"/>
        <w:rPr>
          <w:rFonts w:ascii="Times New Roman" w:hAnsi="Times New Roman"/>
          <w:b/>
          <w:sz w:val="27"/>
          <w:szCs w:val="27"/>
        </w:rPr>
      </w:pPr>
      <w:r w:rsidRPr="001917C6">
        <w:rPr>
          <w:rFonts w:ascii="Times New Roman" w:hAnsi="Times New Roman"/>
          <w:bCs/>
          <w:sz w:val="27"/>
          <w:szCs w:val="27"/>
          <w:lang w:eastAsia="ru-RU"/>
        </w:rPr>
        <w:t xml:space="preserve"> </w:t>
      </w:r>
      <w:r w:rsidR="0054790D" w:rsidRPr="001917C6">
        <w:rPr>
          <w:rFonts w:ascii="Times New Roman" w:hAnsi="Times New Roman"/>
          <w:bCs/>
          <w:sz w:val="27"/>
          <w:szCs w:val="27"/>
          <w:lang w:eastAsia="ru-RU"/>
        </w:rPr>
        <w:t xml:space="preserve">            </w:t>
      </w:r>
      <w:r w:rsidR="0054790D" w:rsidRPr="001917C6">
        <w:rPr>
          <w:rFonts w:ascii="Times New Roman" w:hAnsi="Times New Roman"/>
          <w:b/>
          <w:sz w:val="27"/>
          <w:szCs w:val="27"/>
        </w:rPr>
        <w:t>Раздел 11 «Физическая культура и спорт»</w:t>
      </w:r>
    </w:p>
    <w:p w:rsidR="00E43585" w:rsidRPr="001917C6" w:rsidRDefault="00E43585" w:rsidP="00185608">
      <w:pPr>
        <w:spacing w:after="0" w:line="240" w:lineRule="auto"/>
        <w:ind w:firstLine="708"/>
        <w:jc w:val="both"/>
        <w:rPr>
          <w:rFonts w:ascii="Times New Roman" w:hAnsi="Times New Roman"/>
          <w:sz w:val="27"/>
          <w:szCs w:val="27"/>
        </w:rPr>
      </w:pPr>
      <w:r w:rsidRPr="001917C6">
        <w:rPr>
          <w:rFonts w:ascii="Times New Roman" w:hAnsi="Times New Roman"/>
          <w:bCs/>
          <w:sz w:val="27"/>
          <w:szCs w:val="27"/>
        </w:rPr>
        <w:t xml:space="preserve">По данному разделу произведены расходы </w:t>
      </w:r>
      <w:r w:rsidRPr="001917C6">
        <w:rPr>
          <w:rFonts w:ascii="Times New Roman" w:hAnsi="Times New Roman"/>
          <w:sz w:val="27"/>
          <w:szCs w:val="27"/>
        </w:rPr>
        <w:t>по содержанию спортзала д.Большой Порек: электроэнергия составили  4,1 тыс. рублей, теплоэнергия 258,2 тыс. рублей. Всего  произведено расходов 262,4  тыс. рублей, что составляет 99,9% к уточненному плану.</w:t>
      </w:r>
    </w:p>
    <w:p w:rsidR="00F84C69" w:rsidRPr="001917C6" w:rsidRDefault="0054790D" w:rsidP="00185608">
      <w:pPr>
        <w:spacing w:after="0" w:line="240" w:lineRule="auto"/>
        <w:ind w:firstLine="709"/>
        <w:jc w:val="both"/>
        <w:rPr>
          <w:rFonts w:ascii="Times New Roman" w:hAnsi="Times New Roman"/>
          <w:sz w:val="27"/>
          <w:szCs w:val="27"/>
        </w:rPr>
      </w:pPr>
      <w:r w:rsidRPr="001917C6">
        <w:rPr>
          <w:rFonts w:ascii="Times New Roman" w:hAnsi="Times New Roman"/>
          <w:sz w:val="27"/>
          <w:szCs w:val="27"/>
        </w:rPr>
        <w:t xml:space="preserve">Расходы по данному разделу составило </w:t>
      </w:r>
      <w:r w:rsidR="00377151" w:rsidRPr="001917C6">
        <w:rPr>
          <w:rFonts w:ascii="Times New Roman" w:hAnsi="Times New Roman"/>
          <w:sz w:val="27"/>
          <w:szCs w:val="27"/>
        </w:rPr>
        <w:t>262,4</w:t>
      </w:r>
      <w:r w:rsidRPr="001917C6">
        <w:rPr>
          <w:rFonts w:ascii="Times New Roman" w:hAnsi="Times New Roman"/>
          <w:sz w:val="27"/>
          <w:szCs w:val="27"/>
        </w:rPr>
        <w:t xml:space="preserve"> тыс., что составляет </w:t>
      </w:r>
      <w:r w:rsidR="00377151" w:rsidRPr="001917C6">
        <w:rPr>
          <w:rFonts w:ascii="Times New Roman" w:hAnsi="Times New Roman"/>
          <w:sz w:val="27"/>
          <w:szCs w:val="27"/>
        </w:rPr>
        <w:t>100</w:t>
      </w:r>
      <w:r w:rsidRPr="001917C6">
        <w:rPr>
          <w:rFonts w:ascii="Times New Roman" w:hAnsi="Times New Roman"/>
          <w:sz w:val="27"/>
          <w:szCs w:val="27"/>
        </w:rPr>
        <w:t>% к уточненному плану.</w:t>
      </w:r>
    </w:p>
    <w:p w:rsidR="00F84C69" w:rsidRPr="001917C6" w:rsidRDefault="00F84C69" w:rsidP="00185608">
      <w:pPr>
        <w:framePr w:hSpace="180" w:wrap="around" w:vAnchor="text" w:hAnchor="margin" w:x="-682" w:y="-718"/>
        <w:spacing w:after="0" w:line="240" w:lineRule="auto"/>
        <w:jc w:val="both"/>
        <w:rPr>
          <w:rFonts w:ascii="Times New Roman" w:hAnsi="Times New Roman"/>
          <w:color w:val="ED7D31"/>
          <w:sz w:val="27"/>
          <w:szCs w:val="27"/>
        </w:rPr>
      </w:pPr>
    </w:p>
    <w:bookmarkEnd w:id="1"/>
    <w:p w:rsidR="00BE0743" w:rsidRPr="001917C6" w:rsidRDefault="00BE0743" w:rsidP="00185608">
      <w:pPr>
        <w:spacing w:after="0" w:line="240" w:lineRule="auto"/>
        <w:jc w:val="center"/>
        <w:rPr>
          <w:rFonts w:ascii="Times New Roman" w:hAnsi="Times New Roman"/>
          <w:b/>
          <w:sz w:val="27"/>
          <w:szCs w:val="27"/>
        </w:rPr>
      </w:pPr>
      <w:r w:rsidRPr="001917C6">
        <w:rPr>
          <w:rFonts w:ascii="Times New Roman" w:hAnsi="Times New Roman"/>
          <w:b/>
          <w:sz w:val="27"/>
          <w:szCs w:val="27"/>
        </w:rPr>
        <w:t xml:space="preserve">Источники финансирования дефицита бюджета </w:t>
      </w:r>
      <w:r w:rsidR="0052315D" w:rsidRPr="001917C6">
        <w:rPr>
          <w:rFonts w:ascii="Times New Roman" w:hAnsi="Times New Roman"/>
          <w:b/>
          <w:sz w:val="27"/>
          <w:szCs w:val="27"/>
        </w:rPr>
        <w:t>сельского</w:t>
      </w:r>
      <w:r w:rsidRPr="001917C6">
        <w:rPr>
          <w:rFonts w:ascii="Times New Roman" w:hAnsi="Times New Roman"/>
          <w:b/>
          <w:sz w:val="27"/>
          <w:szCs w:val="27"/>
        </w:rPr>
        <w:t xml:space="preserve"> поселения.</w:t>
      </w:r>
    </w:p>
    <w:p w:rsidR="00BE0743" w:rsidRPr="001917C6" w:rsidRDefault="00BE0743" w:rsidP="00185608">
      <w:pPr>
        <w:spacing w:after="0" w:line="240" w:lineRule="auto"/>
        <w:ind w:firstLine="709"/>
        <w:jc w:val="both"/>
        <w:rPr>
          <w:rFonts w:ascii="Times New Roman" w:hAnsi="Times New Roman"/>
          <w:sz w:val="27"/>
          <w:szCs w:val="27"/>
        </w:rPr>
      </w:pPr>
      <w:r w:rsidRPr="001917C6">
        <w:rPr>
          <w:rFonts w:ascii="Times New Roman" w:hAnsi="Times New Roman"/>
          <w:sz w:val="27"/>
          <w:szCs w:val="27"/>
        </w:rPr>
        <w:t>В соответствии с п.</w:t>
      </w:r>
      <w:r w:rsidR="00C735B0" w:rsidRPr="001917C6">
        <w:rPr>
          <w:rFonts w:ascii="Times New Roman" w:hAnsi="Times New Roman"/>
          <w:sz w:val="27"/>
          <w:szCs w:val="27"/>
        </w:rPr>
        <w:t>1</w:t>
      </w:r>
      <w:r w:rsidRPr="001917C6">
        <w:rPr>
          <w:rFonts w:ascii="Times New Roman" w:hAnsi="Times New Roman"/>
          <w:sz w:val="27"/>
          <w:szCs w:val="27"/>
        </w:rPr>
        <w:t xml:space="preserve">.3 решения </w:t>
      </w:r>
      <w:r w:rsidR="0006431D" w:rsidRPr="001917C6">
        <w:rPr>
          <w:rFonts w:ascii="Times New Roman" w:hAnsi="Times New Roman"/>
          <w:sz w:val="27"/>
          <w:szCs w:val="27"/>
        </w:rPr>
        <w:t>Большепорекской</w:t>
      </w:r>
      <w:r w:rsidRPr="001917C6">
        <w:rPr>
          <w:rFonts w:ascii="Times New Roman" w:hAnsi="Times New Roman"/>
          <w:sz w:val="27"/>
          <w:szCs w:val="27"/>
        </w:rPr>
        <w:t xml:space="preserve"> </w:t>
      </w:r>
      <w:r w:rsidR="00EC4BCA" w:rsidRPr="001917C6">
        <w:rPr>
          <w:rFonts w:ascii="Times New Roman" w:hAnsi="Times New Roman"/>
          <w:sz w:val="27"/>
          <w:szCs w:val="27"/>
        </w:rPr>
        <w:t>сельской</w:t>
      </w:r>
      <w:r w:rsidRPr="001917C6">
        <w:rPr>
          <w:rFonts w:ascii="Times New Roman" w:hAnsi="Times New Roman"/>
          <w:sz w:val="27"/>
          <w:szCs w:val="27"/>
        </w:rPr>
        <w:t xml:space="preserve"> Думы от </w:t>
      </w:r>
      <w:r w:rsidR="00965FFF" w:rsidRPr="001917C6">
        <w:rPr>
          <w:rFonts w:ascii="Times New Roman" w:hAnsi="Times New Roman"/>
          <w:sz w:val="27"/>
          <w:szCs w:val="27"/>
        </w:rPr>
        <w:t>2</w:t>
      </w:r>
      <w:r w:rsidR="0079601B" w:rsidRPr="001917C6">
        <w:rPr>
          <w:rFonts w:ascii="Times New Roman" w:hAnsi="Times New Roman"/>
          <w:sz w:val="27"/>
          <w:szCs w:val="27"/>
        </w:rPr>
        <w:t>2</w:t>
      </w:r>
      <w:r w:rsidRPr="001917C6">
        <w:rPr>
          <w:rFonts w:ascii="Times New Roman" w:hAnsi="Times New Roman"/>
          <w:sz w:val="27"/>
          <w:szCs w:val="27"/>
        </w:rPr>
        <w:t>.12.</w:t>
      </w:r>
      <w:r w:rsidR="00A61F99" w:rsidRPr="001917C6">
        <w:rPr>
          <w:rFonts w:ascii="Times New Roman" w:hAnsi="Times New Roman"/>
          <w:sz w:val="27"/>
          <w:szCs w:val="27"/>
        </w:rPr>
        <w:t>202</w:t>
      </w:r>
      <w:r w:rsidR="0079601B" w:rsidRPr="001917C6">
        <w:rPr>
          <w:rFonts w:ascii="Times New Roman" w:hAnsi="Times New Roman"/>
          <w:sz w:val="27"/>
          <w:szCs w:val="27"/>
        </w:rPr>
        <w:t>2</w:t>
      </w:r>
      <w:r w:rsidRPr="001917C6">
        <w:rPr>
          <w:rFonts w:ascii="Times New Roman" w:hAnsi="Times New Roman"/>
          <w:sz w:val="27"/>
          <w:szCs w:val="27"/>
        </w:rPr>
        <w:t xml:space="preserve"> №</w:t>
      </w:r>
      <w:r w:rsidR="00E00A50" w:rsidRPr="001917C6">
        <w:rPr>
          <w:rFonts w:ascii="Times New Roman" w:hAnsi="Times New Roman"/>
          <w:sz w:val="27"/>
          <w:szCs w:val="27"/>
        </w:rPr>
        <w:t xml:space="preserve"> </w:t>
      </w:r>
      <w:r w:rsidR="00965FFF" w:rsidRPr="001917C6">
        <w:rPr>
          <w:rFonts w:ascii="Times New Roman" w:hAnsi="Times New Roman"/>
          <w:sz w:val="27"/>
          <w:szCs w:val="27"/>
        </w:rPr>
        <w:t>3</w:t>
      </w:r>
      <w:r w:rsidR="00F46187" w:rsidRPr="001917C6">
        <w:rPr>
          <w:rFonts w:ascii="Times New Roman" w:hAnsi="Times New Roman"/>
          <w:sz w:val="27"/>
          <w:szCs w:val="27"/>
        </w:rPr>
        <w:t>/</w:t>
      </w:r>
      <w:r w:rsidR="0079601B" w:rsidRPr="001917C6">
        <w:rPr>
          <w:rFonts w:ascii="Times New Roman" w:hAnsi="Times New Roman"/>
          <w:sz w:val="27"/>
          <w:szCs w:val="27"/>
        </w:rPr>
        <w:t>1</w:t>
      </w:r>
      <w:r w:rsidRPr="001917C6">
        <w:rPr>
          <w:rFonts w:ascii="Times New Roman" w:hAnsi="Times New Roman"/>
          <w:sz w:val="27"/>
          <w:szCs w:val="27"/>
        </w:rPr>
        <w:t xml:space="preserve"> «О бюджете </w:t>
      </w:r>
      <w:r w:rsidR="0052315D" w:rsidRPr="001917C6">
        <w:rPr>
          <w:rFonts w:ascii="Times New Roman" w:hAnsi="Times New Roman"/>
          <w:sz w:val="27"/>
          <w:szCs w:val="27"/>
        </w:rPr>
        <w:t>Большепорекского</w:t>
      </w:r>
      <w:r w:rsidRPr="001917C6">
        <w:rPr>
          <w:rFonts w:ascii="Times New Roman" w:hAnsi="Times New Roman"/>
          <w:sz w:val="27"/>
          <w:szCs w:val="27"/>
        </w:rPr>
        <w:t xml:space="preserve"> </w:t>
      </w:r>
      <w:r w:rsidR="0052315D" w:rsidRPr="001917C6">
        <w:rPr>
          <w:rFonts w:ascii="Times New Roman" w:hAnsi="Times New Roman"/>
          <w:sz w:val="27"/>
          <w:szCs w:val="27"/>
        </w:rPr>
        <w:t>сельского</w:t>
      </w:r>
      <w:r w:rsidRPr="001917C6">
        <w:rPr>
          <w:rFonts w:ascii="Times New Roman" w:hAnsi="Times New Roman"/>
          <w:sz w:val="27"/>
          <w:szCs w:val="27"/>
        </w:rPr>
        <w:t xml:space="preserve"> поселения на </w:t>
      </w:r>
      <w:r w:rsidR="00A61F99" w:rsidRPr="001917C6">
        <w:rPr>
          <w:rFonts w:ascii="Times New Roman" w:hAnsi="Times New Roman"/>
          <w:sz w:val="27"/>
          <w:szCs w:val="27"/>
        </w:rPr>
        <w:t>202</w:t>
      </w:r>
      <w:r w:rsidR="00377151" w:rsidRPr="001917C6">
        <w:rPr>
          <w:rFonts w:ascii="Times New Roman" w:hAnsi="Times New Roman"/>
          <w:sz w:val="27"/>
          <w:szCs w:val="27"/>
        </w:rPr>
        <w:t>3</w:t>
      </w:r>
      <w:r w:rsidRPr="001917C6">
        <w:rPr>
          <w:rFonts w:ascii="Times New Roman" w:hAnsi="Times New Roman"/>
          <w:sz w:val="27"/>
          <w:szCs w:val="27"/>
        </w:rPr>
        <w:t xml:space="preserve"> год</w:t>
      </w:r>
      <w:r w:rsidR="00883D32" w:rsidRPr="001917C6">
        <w:rPr>
          <w:rFonts w:ascii="Times New Roman" w:hAnsi="Times New Roman"/>
          <w:sz w:val="27"/>
          <w:szCs w:val="27"/>
        </w:rPr>
        <w:t xml:space="preserve"> и плановый период </w:t>
      </w:r>
      <w:r w:rsidR="00A61F99" w:rsidRPr="001917C6">
        <w:rPr>
          <w:rFonts w:ascii="Times New Roman" w:hAnsi="Times New Roman"/>
          <w:sz w:val="27"/>
          <w:szCs w:val="27"/>
        </w:rPr>
        <w:t>202</w:t>
      </w:r>
      <w:r w:rsidR="00377151" w:rsidRPr="001917C6">
        <w:rPr>
          <w:rFonts w:ascii="Times New Roman" w:hAnsi="Times New Roman"/>
          <w:sz w:val="27"/>
          <w:szCs w:val="27"/>
        </w:rPr>
        <w:t>4</w:t>
      </w:r>
      <w:r w:rsidR="00883D32" w:rsidRPr="001917C6">
        <w:rPr>
          <w:rFonts w:ascii="Times New Roman" w:hAnsi="Times New Roman"/>
          <w:sz w:val="27"/>
          <w:szCs w:val="27"/>
        </w:rPr>
        <w:t xml:space="preserve"> и </w:t>
      </w:r>
      <w:r w:rsidR="00A61F99" w:rsidRPr="001917C6">
        <w:rPr>
          <w:rFonts w:ascii="Times New Roman" w:hAnsi="Times New Roman"/>
          <w:sz w:val="27"/>
          <w:szCs w:val="27"/>
        </w:rPr>
        <w:t>202</w:t>
      </w:r>
      <w:r w:rsidR="00377151" w:rsidRPr="001917C6">
        <w:rPr>
          <w:rFonts w:ascii="Times New Roman" w:hAnsi="Times New Roman"/>
          <w:sz w:val="27"/>
          <w:szCs w:val="27"/>
        </w:rPr>
        <w:t>5</w:t>
      </w:r>
      <w:r w:rsidR="00883D32" w:rsidRPr="001917C6">
        <w:rPr>
          <w:rFonts w:ascii="Times New Roman" w:hAnsi="Times New Roman"/>
          <w:sz w:val="27"/>
          <w:szCs w:val="27"/>
        </w:rPr>
        <w:t xml:space="preserve"> годы</w:t>
      </w:r>
      <w:r w:rsidRPr="001917C6">
        <w:rPr>
          <w:rFonts w:ascii="Times New Roman" w:hAnsi="Times New Roman"/>
          <w:sz w:val="27"/>
          <w:szCs w:val="27"/>
        </w:rPr>
        <w:t>»</w:t>
      </w:r>
      <w:r w:rsidR="004435A9" w:rsidRPr="001917C6">
        <w:rPr>
          <w:rFonts w:ascii="Times New Roman" w:hAnsi="Times New Roman"/>
          <w:sz w:val="27"/>
          <w:szCs w:val="27"/>
        </w:rPr>
        <w:t xml:space="preserve"> </w:t>
      </w:r>
      <w:r w:rsidR="00E00A50" w:rsidRPr="001917C6">
        <w:rPr>
          <w:rFonts w:ascii="Times New Roman" w:hAnsi="Times New Roman"/>
          <w:sz w:val="27"/>
          <w:szCs w:val="27"/>
        </w:rPr>
        <w:t xml:space="preserve">бюджет утвержден </w:t>
      </w:r>
      <w:r w:rsidR="004570B1" w:rsidRPr="001917C6">
        <w:rPr>
          <w:rFonts w:ascii="Times New Roman" w:hAnsi="Times New Roman"/>
          <w:sz w:val="27"/>
          <w:szCs w:val="27"/>
        </w:rPr>
        <w:t>бездефицитный</w:t>
      </w:r>
      <w:r w:rsidRPr="001917C6">
        <w:rPr>
          <w:rFonts w:ascii="Times New Roman" w:hAnsi="Times New Roman"/>
          <w:sz w:val="27"/>
          <w:szCs w:val="27"/>
        </w:rPr>
        <w:t xml:space="preserve">. В процессе исполнения бюджета плановый дефицит принят в объеме </w:t>
      </w:r>
      <w:r w:rsidR="00FB4CC3" w:rsidRPr="001917C6">
        <w:rPr>
          <w:rFonts w:ascii="Times New Roman" w:hAnsi="Times New Roman"/>
          <w:sz w:val="27"/>
          <w:szCs w:val="27"/>
        </w:rPr>
        <w:t>290,4</w:t>
      </w:r>
      <w:r w:rsidR="000F23C2" w:rsidRPr="001917C6">
        <w:rPr>
          <w:rFonts w:ascii="Times New Roman" w:hAnsi="Times New Roman"/>
          <w:sz w:val="27"/>
          <w:szCs w:val="27"/>
        </w:rPr>
        <w:t xml:space="preserve"> тыс. рублей или </w:t>
      </w:r>
      <w:r w:rsidR="00FB4CC3" w:rsidRPr="001917C6">
        <w:rPr>
          <w:rFonts w:ascii="Times New Roman" w:hAnsi="Times New Roman"/>
          <w:sz w:val="27"/>
          <w:szCs w:val="27"/>
        </w:rPr>
        <w:t>49,7</w:t>
      </w:r>
      <w:r w:rsidR="000F23C2" w:rsidRPr="001917C6">
        <w:rPr>
          <w:rFonts w:ascii="Times New Roman" w:hAnsi="Times New Roman"/>
          <w:sz w:val="27"/>
          <w:szCs w:val="27"/>
        </w:rPr>
        <w:t xml:space="preserve"> </w:t>
      </w:r>
      <w:r w:rsidRPr="001917C6">
        <w:rPr>
          <w:rFonts w:ascii="Times New Roman" w:hAnsi="Times New Roman"/>
          <w:sz w:val="27"/>
          <w:szCs w:val="27"/>
        </w:rPr>
        <w:t>% от общей суммы доходов без учёта  безвозмездных поступлений.</w:t>
      </w:r>
      <w:r w:rsidR="00E200D3" w:rsidRPr="001917C6">
        <w:rPr>
          <w:rFonts w:ascii="Times New Roman" w:hAnsi="Times New Roman"/>
          <w:sz w:val="27"/>
          <w:szCs w:val="27"/>
        </w:rPr>
        <w:t xml:space="preserve"> </w:t>
      </w:r>
    </w:p>
    <w:p w:rsidR="00BE0743" w:rsidRPr="001917C6" w:rsidRDefault="00BE0743" w:rsidP="00185608">
      <w:pPr>
        <w:spacing w:after="0" w:line="240" w:lineRule="auto"/>
        <w:jc w:val="both"/>
        <w:rPr>
          <w:rFonts w:ascii="Times New Roman" w:hAnsi="Times New Roman"/>
          <w:sz w:val="27"/>
          <w:szCs w:val="27"/>
        </w:rPr>
      </w:pPr>
      <w:r w:rsidRPr="001917C6">
        <w:rPr>
          <w:rFonts w:ascii="Times New Roman" w:hAnsi="Times New Roman"/>
          <w:sz w:val="27"/>
          <w:szCs w:val="27"/>
        </w:rPr>
        <w:t>Источником внутреннего финансирования планового дефицита определены изменения остатков средств на счетах бюджета. Согласно</w:t>
      </w:r>
      <w:r w:rsidR="00CA231C" w:rsidRPr="001917C6">
        <w:rPr>
          <w:rFonts w:ascii="Times New Roman" w:hAnsi="Times New Roman"/>
          <w:sz w:val="27"/>
          <w:szCs w:val="27"/>
        </w:rPr>
        <w:t xml:space="preserve"> </w:t>
      </w:r>
      <w:r w:rsidRPr="001917C6">
        <w:rPr>
          <w:rFonts w:ascii="Times New Roman" w:hAnsi="Times New Roman"/>
          <w:sz w:val="27"/>
          <w:szCs w:val="27"/>
        </w:rPr>
        <w:t xml:space="preserve">отчета об исполнении бюджета </w:t>
      </w:r>
      <w:r w:rsidR="0052315D" w:rsidRPr="001917C6">
        <w:rPr>
          <w:rFonts w:ascii="Times New Roman" w:hAnsi="Times New Roman"/>
          <w:sz w:val="27"/>
          <w:szCs w:val="27"/>
        </w:rPr>
        <w:t>сельского</w:t>
      </w:r>
      <w:r w:rsidRPr="001917C6">
        <w:rPr>
          <w:rFonts w:ascii="Times New Roman" w:hAnsi="Times New Roman"/>
          <w:sz w:val="27"/>
          <w:szCs w:val="27"/>
        </w:rPr>
        <w:t xml:space="preserve"> поселения за </w:t>
      </w:r>
      <w:r w:rsidR="00A61F99" w:rsidRPr="001917C6">
        <w:rPr>
          <w:rFonts w:ascii="Times New Roman" w:hAnsi="Times New Roman"/>
          <w:sz w:val="27"/>
          <w:szCs w:val="27"/>
        </w:rPr>
        <w:t>202</w:t>
      </w:r>
      <w:r w:rsidR="00FB4CC3" w:rsidRPr="001917C6">
        <w:rPr>
          <w:rFonts w:ascii="Times New Roman" w:hAnsi="Times New Roman"/>
          <w:sz w:val="27"/>
          <w:szCs w:val="27"/>
        </w:rPr>
        <w:t>3</w:t>
      </w:r>
      <w:r w:rsidRPr="001917C6">
        <w:rPr>
          <w:rFonts w:ascii="Times New Roman" w:hAnsi="Times New Roman"/>
          <w:sz w:val="27"/>
          <w:szCs w:val="27"/>
        </w:rPr>
        <w:t xml:space="preserve"> год </w:t>
      </w:r>
      <w:r w:rsidR="00CA231C" w:rsidRPr="001917C6">
        <w:rPr>
          <w:rFonts w:ascii="Times New Roman" w:hAnsi="Times New Roman"/>
          <w:sz w:val="27"/>
          <w:szCs w:val="27"/>
        </w:rPr>
        <w:t>де</w:t>
      </w:r>
      <w:r w:rsidRPr="001917C6">
        <w:rPr>
          <w:rFonts w:ascii="Times New Roman" w:hAnsi="Times New Roman"/>
          <w:sz w:val="27"/>
          <w:szCs w:val="27"/>
        </w:rPr>
        <w:t xml:space="preserve">фицит бюджета составил </w:t>
      </w:r>
      <w:r w:rsidR="00FB4CC3" w:rsidRPr="001917C6">
        <w:rPr>
          <w:rFonts w:ascii="Times New Roman" w:hAnsi="Times New Roman"/>
          <w:sz w:val="27"/>
          <w:szCs w:val="27"/>
        </w:rPr>
        <w:t>4</w:t>
      </w:r>
      <w:r w:rsidR="00CA231C" w:rsidRPr="001917C6">
        <w:rPr>
          <w:rFonts w:ascii="Times New Roman" w:hAnsi="Times New Roman"/>
          <w:sz w:val="27"/>
          <w:szCs w:val="27"/>
        </w:rPr>
        <w:t>4,</w:t>
      </w:r>
      <w:r w:rsidR="00FB4CC3" w:rsidRPr="001917C6">
        <w:rPr>
          <w:rFonts w:ascii="Times New Roman" w:hAnsi="Times New Roman"/>
          <w:sz w:val="27"/>
          <w:szCs w:val="27"/>
        </w:rPr>
        <w:t>3</w:t>
      </w:r>
      <w:r w:rsidRPr="001917C6">
        <w:rPr>
          <w:rFonts w:ascii="Times New Roman" w:hAnsi="Times New Roman"/>
          <w:sz w:val="27"/>
          <w:szCs w:val="27"/>
        </w:rPr>
        <w:t xml:space="preserve"> тыс. рублей.</w:t>
      </w:r>
    </w:p>
    <w:p w:rsidR="00BE0743" w:rsidRPr="001917C6" w:rsidRDefault="00BE0743" w:rsidP="00185608">
      <w:pPr>
        <w:spacing w:after="0" w:line="240" w:lineRule="auto"/>
        <w:jc w:val="center"/>
        <w:rPr>
          <w:rFonts w:ascii="Times New Roman" w:hAnsi="Times New Roman"/>
          <w:b/>
          <w:sz w:val="27"/>
          <w:szCs w:val="27"/>
        </w:rPr>
      </w:pPr>
      <w:r w:rsidRPr="001917C6">
        <w:rPr>
          <w:rFonts w:ascii="Times New Roman" w:hAnsi="Times New Roman"/>
          <w:b/>
          <w:sz w:val="27"/>
          <w:szCs w:val="27"/>
        </w:rPr>
        <w:t>Определение степени финансовой устойчивости бюджета.</w:t>
      </w:r>
    </w:p>
    <w:p w:rsidR="00BE0743" w:rsidRPr="001917C6" w:rsidRDefault="00BE0743" w:rsidP="00185608">
      <w:pPr>
        <w:spacing w:after="0" w:line="240" w:lineRule="auto"/>
        <w:ind w:firstLine="708"/>
        <w:jc w:val="both"/>
        <w:rPr>
          <w:rFonts w:ascii="Times New Roman" w:hAnsi="Times New Roman"/>
          <w:sz w:val="27"/>
          <w:szCs w:val="27"/>
        </w:rPr>
      </w:pPr>
      <w:r w:rsidRPr="001917C6">
        <w:rPr>
          <w:rFonts w:ascii="Times New Roman" w:hAnsi="Times New Roman"/>
          <w:sz w:val="27"/>
          <w:szCs w:val="27"/>
        </w:rPr>
        <w:t>В соответствии со ст.136 БК РФ при проведении оценки исполнения бюджета определяется уровень сбалансированности бюджета, его устойчивости и дотационности. Оценивается степень зависимости бюджета от финансовой помощи из областного бюджета.</w:t>
      </w:r>
    </w:p>
    <w:p w:rsidR="00BE0743" w:rsidRPr="001917C6" w:rsidRDefault="00BE0743" w:rsidP="00185608">
      <w:pPr>
        <w:spacing w:after="0" w:line="240" w:lineRule="auto"/>
        <w:jc w:val="both"/>
        <w:rPr>
          <w:rFonts w:ascii="Times New Roman" w:hAnsi="Times New Roman"/>
          <w:sz w:val="27"/>
          <w:szCs w:val="27"/>
        </w:rPr>
      </w:pPr>
      <w:r w:rsidRPr="001917C6">
        <w:rPr>
          <w:rFonts w:ascii="Times New Roman" w:hAnsi="Times New Roman"/>
          <w:sz w:val="27"/>
          <w:szCs w:val="27"/>
        </w:rPr>
        <w:t xml:space="preserve"> </w:t>
      </w:r>
      <w:r w:rsidRPr="001917C6">
        <w:rPr>
          <w:rFonts w:ascii="Times New Roman" w:hAnsi="Times New Roman"/>
          <w:b/>
          <w:sz w:val="27"/>
          <w:szCs w:val="27"/>
        </w:rPr>
        <w:t>По плановым показателям</w:t>
      </w:r>
      <w:r w:rsidRPr="001917C6">
        <w:rPr>
          <w:rFonts w:ascii="Times New Roman" w:hAnsi="Times New Roman"/>
          <w:sz w:val="27"/>
          <w:szCs w:val="27"/>
        </w:rPr>
        <w:t xml:space="preserve">: коэффициент бюджетной зависимости составляет </w:t>
      </w:r>
      <w:r w:rsidR="008D3565" w:rsidRPr="001917C6">
        <w:rPr>
          <w:rFonts w:ascii="Times New Roman" w:hAnsi="Times New Roman"/>
          <w:sz w:val="27"/>
          <w:szCs w:val="27"/>
        </w:rPr>
        <w:t>84</w:t>
      </w:r>
      <w:r w:rsidR="00FB4CC3" w:rsidRPr="001917C6">
        <w:rPr>
          <w:rFonts w:ascii="Times New Roman" w:hAnsi="Times New Roman"/>
          <w:sz w:val="27"/>
          <w:szCs w:val="27"/>
        </w:rPr>
        <w:t>,3</w:t>
      </w:r>
      <w:r w:rsidR="007B3477" w:rsidRPr="001917C6">
        <w:rPr>
          <w:rFonts w:ascii="Times New Roman" w:hAnsi="Times New Roman"/>
          <w:sz w:val="27"/>
          <w:szCs w:val="27"/>
        </w:rPr>
        <w:t xml:space="preserve"> </w:t>
      </w:r>
      <w:r w:rsidRPr="001917C6">
        <w:rPr>
          <w:rFonts w:ascii="Times New Roman" w:hAnsi="Times New Roman"/>
          <w:sz w:val="27"/>
          <w:szCs w:val="27"/>
        </w:rPr>
        <w:t xml:space="preserve">%; коэффициент обеспеченности территории собственными доходами составляет </w:t>
      </w:r>
      <w:r w:rsidR="00FB4CC3" w:rsidRPr="001917C6">
        <w:rPr>
          <w:rFonts w:ascii="Times New Roman" w:hAnsi="Times New Roman"/>
          <w:sz w:val="27"/>
          <w:szCs w:val="27"/>
        </w:rPr>
        <w:t>15,7</w:t>
      </w:r>
      <w:r w:rsidR="007B3477" w:rsidRPr="001917C6">
        <w:rPr>
          <w:rFonts w:ascii="Times New Roman" w:hAnsi="Times New Roman"/>
          <w:sz w:val="27"/>
          <w:szCs w:val="27"/>
        </w:rPr>
        <w:t xml:space="preserve"> </w:t>
      </w:r>
      <w:r w:rsidRPr="001917C6">
        <w:rPr>
          <w:rFonts w:ascii="Times New Roman" w:hAnsi="Times New Roman"/>
          <w:sz w:val="27"/>
          <w:szCs w:val="27"/>
        </w:rPr>
        <w:t>%.</w:t>
      </w:r>
    </w:p>
    <w:p w:rsidR="00BE0743" w:rsidRPr="001917C6" w:rsidRDefault="00BE0743" w:rsidP="00185608">
      <w:pPr>
        <w:spacing w:after="0" w:line="240" w:lineRule="auto"/>
        <w:jc w:val="both"/>
        <w:rPr>
          <w:rFonts w:ascii="Times New Roman" w:hAnsi="Times New Roman"/>
          <w:sz w:val="27"/>
          <w:szCs w:val="27"/>
        </w:rPr>
      </w:pPr>
      <w:r w:rsidRPr="001917C6">
        <w:rPr>
          <w:rFonts w:ascii="Times New Roman" w:hAnsi="Times New Roman"/>
          <w:b/>
          <w:sz w:val="27"/>
          <w:szCs w:val="27"/>
        </w:rPr>
        <w:t>По фактическим показателям</w:t>
      </w:r>
      <w:r w:rsidRPr="001917C6">
        <w:rPr>
          <w:rFonts w:ascii="Times New Roman" w:hAnsi="Times New Roman"/>
          <w:sz w:val="27"/>
          <w:szCs w:val="27"/>
        </w:rPr>
        <w:t xml:space="preserve">: коэффициент бюджетной зависимости </w:t>
      </w:r>
      <w:r w:rsidR="008D3565" w:rsidRPr="001917C6">
        <w:rPr>
          <w:rFonts w:ascii="Times New Roman" w:hAnsi="Times New Roman"/>
          <w:sz w:val="27"/>
          <w:szCs w:val="27"/>
        </w:rPr>
        <w:t>8</w:t>
      </w:r>
      <w:r w:rsidR="005F70E1" w:rsidRPr="001917C6">
        <w:rPr>
          <w:rFonts w:ascii="Times New Roman" w:hAnsi="Times New Roman"/>
          <w:sz w:val="27"/>
          <w:szCs w:val="27"/>
        </w:rPr>
        <w:t>3,1</w:t>
      </w:r>
      <w:r w:rsidR="002B11CD" w:rsidRPr="001917C6">
        <w:rPr>
          <w:rFonts w:ascii="Times New Roman" w:hAnsi="Times New Roman"/>
          <w:sz w:val="27"/>
          <w:szCs w:val="27"/>
        </w:rPr>
        <w:t xml:space="preserve"> </w:t>
      </w:r>
      <w:r w:rsidRPr="001917C6">
        <w:rPr>
          <w:rFonts w:ascii="Times New Roman" w:hAnsi="Times New Roman"/>
          <w:sz w:val="27"/>
          <w:szCs w:val="27"/>
        </w:rPr>
        <w:t xml:space="preserve">%; коэффициент обеспеченности территории собственными доходами </w:t>
      </w:r>
      <w:r w:rsidR="005F70E1" w:rsidRPr="001917C6">
        <w:rPr>
          <w:rFonts w:ascii="Times New Roman" w:hAnsi="Times New Roman"/>
          <w:sz w:val="27"/>
          <w:szCs w:val="27"/>
        </w:rPr>
        <w:t>16,9</w:t>
      </w:r>
      <w:r w:rsidR="002B11CD" w:rsidRPr="001917C6">
        <w:rPr>
          <w:rFonts w:ascii="Times New Roman" w:hAnsi="Times New Roman"/>
          <w:sz w:val="27"/>
          <w:szCs w:val="27"/>
        </w:rPr>
        <w:t xml:space="preserve"> </w:t>
      </w:r>
      <w:r w:rsidRPr="001917C6">
        <w:rPr>
          <w:rFonts w:ascii="Times New Roman" w:hAnsi="Times New Roman"/>
          <w:sz w:val="27"/>
          <w:szCs w:val="27"/>
        </w:rPr>
        <w:t>%</w:t>
      </w:r>
      <w:r w:rsidR="00CF1C1B" w:rsidRPr="001917C6">
        <w:rPr>
          <w:rFonts w:ascii="Times New Roman" w:hAnsi="Times New Roman"/>
          <w:sz w:val="27"/>
          <w:szCs w:val="27"/>
        </w:rPr>
        <w:t xml:space="preserve">, в </w:t>
      </w:r>
      <w:r w:rsidR="00A61F99" w:rsidRPr="001917C6">
        <w:rPr>
          <w:rFonts w:ascii="Times New Roman" w:hAnsi="Times New Roman"/>
          <w:sz w:val="27"/>
          <w:szCs w:val="27"/>
        </w:rPr>
        <w:t>202</w:t>
      </w:r>
      <w:r w:rsidR="005F70E1" w:rsidRPr="001917C6">
        <w:rPr>
          <w:rFonts w:ascii="Times New Roman" w:hAnsi="Times New Roman"/>
          <w:sz w:val="27"/>
          <w:szCs w:val="27"/>
        </w:rPr>
        <w:t>2</w:t>
      </w:r>
      <w:r w:rsidR="00CF1C1B" w:rsidRPr="001917C6">
        <w:rPr>
          <w:rFonts w:ascii="Times New Roman" w:hAnsi="Times New Roman"/>
          <w:sz w:val="27"/>
          <w:szCs w:val="27"/>
        </w:rPr>
        <w:t xml:space="preserve"> году </w:t>
      </w:r>
      <w:r w:rsidR="005F70E1" w:rsidRPr="001917C6">
        <w:rPr>
          <w:rFonts w:ascii="Times New Roman" w:hAnsi="Times New Roman"/>
          <w:sz w:val="27"/>
          <w:szCs w:val="27"/>
        </w:rPr>
        <w:t>19,1</w:t>
      </w:r>
      <w:r w:rsidR="00CF1C1B" w:rsidRPr="001917C6">
        <w:rPr>
          <w:rFonts w:ascii="Times New Roman" w:hAnsi="Times New Roman"/>
          <w:sz w:val="27"/>
          <w:szCs w:val="27"/>
        </w:rPr>
        <w:t xml:space="preserve"> %</w:t>
      </w:r>
      <w:r w:rsidRPr="001917C6">
        <w:rPr>
          <w:rFonts w:ascii="Times New Roman" w:hAnsi="Times New Roman"/>
          <w:sz w:val="27"/>
          <w:szCs w:val="27"/>
        </w:rPr>
        <w:t>.</w:t>
      </w:r>
    </w:p>
    <w:p w:rsidR="00BE0743" w:rsidRPr="001917C6" w:rsidRDefault="006C5C40" w:rsidP="00185608">
      <w:pPr>
        <w:spacing w:after="0" w:line="240" w:lineRule="auto"/>
        <w:jc w:val="both"/>
        <w:rPr>
          <w:rFonts w:ascii="Times New Roman" w:hAnsi="Times New Roman"/>
          <w:sz w:val="27"/>
          <w:szCs w:val="27"/>
        </w:rPr>
      </w:pPr>
      <w:r w:rsidRPr="001917C6">
        <w:rPr>
          <w:rFonts w:ascii="Times New Roman" w:hAnsi="Times New Roman"/>
          <w:sz w:val="27"/>
          <w:szCs w:val="27"/>
        </w:rPr>
        <w:t>Анализ</w:t>
      </w:r>
      <w:r w:rsidR="00BE0743" w:rsidRPr="001917C6">
        <w:rPr>
          <w:rFonts w:ascii="Times New Roman" w:hAnsi="Times New Roman"/>
          <w:sz w:val="27"/>
          <w:szCs w:val="27"/>
        </w:rPr>
        <w:t xml:space="preserve"> плановых и фактических показателей </w:t>
      </w:r>
      <w:r w:rsidRPr="001917C6">
        <w:rPr>
          <w:rFonts w:ascii="Times New Roman" w:hAnsi="Times New Roman"/>
          <w:sz w:val="27"/>
          <w:szCs w:val="27"/>
        </w:rPr>
        <w:t>показал</w:t>
      </w:r>
      <w:r w:rsidR="00BE0743" w:rsidRPr="001917C6">
        <w:rPr>
          <w:rFonts w:ascii="Times New Roman" w:hAnsi="Times New Roman"/>
          <w:sz w:val="27"/>
          <w:szCs w:val="27"/>
        </w:rPr>
        <w:t xml:space="preserve">, что показатели бюджетной устойчивости и бюджетного потенциала при исполнении бюджета за </w:t>
      </w:r>
      <w:r w:rsidR="00A61F99" w:rsidRPr="001917C6">
        <w:rPr>
          <w:rFonts w:ascii="Times New Roman" w:hAnsi="Times New Roman"/>
          <w:sz w:val="27"/>
          <w:szCs w:val="27"/>
        </w:rPr>
        <w:t>202</w:t>
      </w:r>
      <w:r w:rsidR="008D3565" w:rsidRPr="001917C6">
        <w:rPr>
          <w:rFonts w:ascii="Times New Roman" w:hAnsi="Times New Roman"/>
          <w:sz w:val="27"/>
          <w:szCs w:val="27"/>
        </w:rPr>
        <w:t>2</w:t>
      </w:r>
      <w:r w:rsidR="00BE0743" w:rsidRPr="001917C6">
        <w:rPr>
          <w:rFonts w:ascii="Times New Roman" w:hAnsi="Times New Roman"/>
          <w:sz w:val="27"/>
          <w:szCs w:val="27"/>
        </w:rPr>
        <w:t xml:space="preserve"> год </w:t>
      </w:r>
      <w:r w:rsidR="00CC16AF" w:rsidRPr="001917C6">
        <w:rPr>
          <w:rFonts w:ascii="Times New Roman" w:hAnsi="Times New Roman"/>
          <w:sz w:val="27"/>
          <w:szCs w:val="27"/>
        </w:rPr>
        <w:t xml:space="preserve">незначительно </w:t>
      </w:r>
      <w:r w:rsidR="005F70E1" w:rsidRPr="001917C6">
        <w:rPr>
          <w:rFonts w:ascii="Times New Roman" w:hAnsi="Times New Roman"/>
          <w:sz w:val="27"/>
          <w:szCs w:val="27"/>
        </w:rPr>
        <w:t>понизились</w:t>
      </w:r>
      <w:r w:rsidR="00E47CB5" w:rsidRPr="001917C6">
        <w:rPr>
          <w:rFonts w:ascii="Times New Roman" w:hAnsi="Times New Roman"/>
          <w:sz w:val="27"/>
          <w:szCs w:val="27"/>
        </w:rPr>
        <w:t xml:space="preserve">, в сравнении с предыдущим годом </w:t>
      </w:r>
      <w:r w:rsidR="005F70E1" w:rsidRPr="001917C6">
        <w:rPr>
          <w:rFonts w:ascii="Times New Roman" w:hAnsi="Times New Roman"/>
          <w:sz w:val="27"/>
          <w:szCs w:val="27"/>
        </w:rPr>
        <w:t>снижение.</w:t>
      </w:r>
    </w:p>
    <w:p w:rsidR="00BE0743" w:rsidRPr="001917C6" w:rsidRDefault="00BE0743" w:rsidP="00185608">
      <w:pPr>
        <w:spacing w:after="0" w:line="240" w:lineRule="auto"/>
        <w:jc w:val="center"/>
        <w:rPr>
          <w:rFonts w:ascii="Times New Roman" w:hAnsi="Times New Roman"/>
          <w:b/>
          <w:sz w:val="27"/>
          <w:szCs w:val="27"/>
        </w:rPr>
      </w:pPr>
      <w:r w:rsidRPr="001917C6">
        <w:rPr>
          <w:rFonts w:ascii="Times New Roman" w:hAnsi="Times New Roman"/>
          <w:b/>
          <w:sz w:val="27"/>
          <w:szCs w:val="27"/>
        </w:rPr>
        <w:t>Выводы и предложения:</w:t>
      </w:r>
    </w:p>
    <w:p w:rsidR="00BE0743" w:rsidRPr="001917C6" w:rsidRDefault="00BE0743" w:rsidP="001917C6">
      <w:pPr>
        <w:spacing w:after="0" w:line="240" w:lineRule="auto"/>
        <w:ind w:firstLine="708"/>
        <w:jc w:val="both"/>
        <w:rPr>
          <w:rFonts w:ascii="Times New Roman" w:hAnsi="Times New Roman"/>
          <w:sz w:val="27"/>
          <w:szCs w:val="27"/>
        </w:rPr>
      </w:pPr>
      <w:r w:rsidRPr="001917C6">
        <w:rPr>
          <w:rFonts w:ascii="Times New Roman" w:hAnsi="Times New Roman"/>
          <w:sz w:val="27"/>
          <w:szCs w:val="27"/>
        </w:rPr>
        <w:t xml:space="preserve">Отчёт об исполнении бюджета с прилагаемыми показателями представлен администрацией </w:t>
      </w:r>
      <w:r w:rsidR="0052315D" w:rsidRPr="001917C6">
        <w:rPr>
          <w:rFonts w:ascii="Times New Roman" w:hAnsi="Times New Roman"/>
          <w:sz w:val="27"/>
          <w:szCs w:val="27"/>
        </w:rPr>
        <w:t>Большепорекского</w:t>
      </w:r>
      <w:r w:rsidRPr="001917C6">
        <w:rPr>
          <w:rFonts w:ascii="Times New Roman" w:hAnsi="Times New Roman"/>
          <w:sz w:val="27"/>
          <w:szCs w:val="27"/>
        </w:rPr>
        <w:t xml:space="preserve"> </w:t>
      </w:r>
      <w:r w:rsidR="0052315D" w:rsidRPr="001917C6">
        <w:rPr>
          <w:rFonts w:ascii="Times New Roman" w:hAnsi="Times New Roman"/>
          <w:sz w:val="27"/>
          <w:szCs w:val="27"/>
        </w:rPr>
        <w:t>сельского</w:t>
      </w:r>
      <w:r w:rsidRPr="001917C6">
        <w:rPr>
          <w:rFonts w:ascii="Times New Roman" w:hAnsi="Times New Roman"/>
          <w:sz w:val="27"/>
          <w:szCs w:val="27"/>
        </w:rPr>
        <w:t xml:space="preserve"> поселения в срок.</w:t>
      </w:r>
    </w:p>
    <w:p w:rsidR="00CE7704" w:rsidRPr="001917C6" w:rsidRDefault="00CE7704" w:rsidP="001917C6">
      <w:pPr>
        <w:spacing w:after="0" w:line="240" w:lineRule="auto"/>
        <w:jc w:val="both"/>
        <w:rPr>
          <w:rFonts w:ascii="Times New Roman" w:hAnsi="Times New Roman"/>
          <w:sz w:val="27"/>
          <w:szCs w:val="27"/>
        </w:rPr>
      </w:pPr>
      <w:r w:rsidRPr="001917C6">
        <w:rPr>
          <w:rFonts w:ascii="Times New Roman" w:hAnsi="Times New Roman"/>
          <w:sz w:val="27"/>
          <w:szCs w:val="27"/>
        </w:rPr>
        <w:t>В процессе  исполнения бюджета сельского поселения за 202</w:t>
      </w:r>
      <w:r w:rsidR="00621E77" w:rsidRPr="001917C6">
        <w:rPr>
          <w:rFonts w:ascii="Times New Roman" w:hAnsi="Times New Roman"/>
          <w:sz w:val="27"/>
          <w:szCs w:val="27"/>
        </w:rPr>
        <w:t>3</w:t>
      </w:r>
      <w:r w:rsidRPr="001917C6">
        <w:rPr>
          <w:rFonts w:ascii="Times New Roman" w:hAnsi="Times New Roman"/>
          <w:sz w:val="27"/>
          <w:szCs w:val="27"/>
        </w:rPr>
        <w:t xml:space="preserve"> год сельской Думой принято </w:t>
      </w:r>
      <w:r w:rsidR="0079601B" w:rsidRPr="001917C6">
        <w:rPr>
          <w:rFonts w:ascii="Times New Roman" w:hAnsi="Times New Roman"/>
          <w:sz w:val="27"/>
          <w:szCs w:val="27"/>
        </w:rPr>
        <w:t>5</w:t>
      </w:r>
      <w:r w:rsidRPr="001917C6">
        <w:rPr>
          <w:rFonts w:ascii="Times New Roman" w:hAnsi="Times New Roman"/>
          <w:sz w:val="27"/>
          <w:szCs w:val="27"/>
        </w:rPr>
        <w:t xml:space="preserve"> решений о внесении изменений в бюджет, в результате которых увеличен план по доходам на </w:t>
      </w:r>
      <w:r w:rsidR="005F70E1" w:rsidRPr="001917C6">
        <w:rPr>
          <w:rFonts w:ascii="Times New Roman" w:hAnsi="Times New Roman"/>
          <w:sz w:val="27"/>
          <w:szCs w:val="27"/>
        </w:rPr>
        <w:t>352,3</w:t>
      </w:r>
      <w:r w:rsidRPr="001917C6">
        <w:rPr>
          <w:rFonts w:ascii="Times New Roman" w:hAnsi="Times New Roman"/>
          <w:sz w:val="27"/>
          <w:szCs w:val="27"/>
        </w:rPr>
        <w:t xml:space="preserve"> тыс. рублей или на </w:t>
      </w:r>
      <w:r w:rsidR="005F70E1" w:rsidRPr="001917C6">
        <w:rPr>
          <w:rFonts w:ascii="Times New Roman" w:hAnsi="Times New Roman"/>
          <w:sz w:val="27"/>
          <w:szCs w:val="27"/>
        </w:rPr>
        <w:t>9,4</w:t>
      </w:r>
      <w:r w:rsidRPr="001917C6">
        <w:rPr>
          <w:rFonts w:ascii="Times New Roman" w:hAnsi="Times New Roman"/>
          <w:sz w:val="27"/>
          <w:szCs w:val="27"/>
        </w:rPr>
        <w:t xml:space="preserve"> %; с плановым дефицитом </w:t>
      </w:r>
      <w:r w:rsidR="005F70E1" w:rsidRPr="001917C6">
        <w:rPr>
          <w:rFonts w:ascii="Times New Roman" w:hAnsi="Times New Roman"/>
          <w:sz w:val="27"/>
          <w:szCs w:val="27"/>
        </w:rPr>
        <w:t>290,4</w:t>
      </w:r>
      <w:r w:rsidRPr="001917C6">
        <w:rPr>
          <w:rFonts w:ascii="Times New Roman" w:hAnsi="Times New Roman"/>
          <w:sz w:val="27"/>
          <w:szCs w:val="27"/>
        </w:rPr>
        <w:t xml:space="preserve"> тыс. рублей, покрываемым за счет изменения остатков средств на счетах бюджета поселения. </w:t>
      </w:r>
    </w:p>
    <w:p w:rsidR="00CE7704" w:rsidRPr="001917C6" w:rsidRDefault="00CE7704" w:rsidP="001917C6">
      <w:pPr>
        <w:spacing w:after="0" w:line="240" w:lineRule="auto"/>
        <w:jc w:val="both"/>
        <w:rPr>
          <w:rFonts w:ascii="Times New Roman" w:hAnsi="Times New Roman"/>
          <w:sz w:val="27"/>
          <w:szCs w:val="27"/>
        </w:rPr>
      </w:pPr>
      <w:r w:rsidRPr="001917C6">
        <w:rPr>
          <w:rFonts w:ascii="Times New Roman" w:hAnsi="Times New Roman"/>
          <w:sz w:val="27"/>
          <w:szCs w:val="27"/>
        </w:rPr>
        <w:t>За 202</w:t>
      </w:r>
      <w:r w:rsidR="005F70E1" w:rsidRPr="001917C6">
        <w:rPr>
          <w:rFonts w:ascii="Times New Roman" w:hAnsi="Times New Roman"/>
          <w:sz w:val="27"/>
          <w:szCs w:val="27"/>
        </w:rPr>
        <w:t>3</w:t>
      </w:r>
      <w:r w:rsidRPr="001917C6">
        <w:rPr>
          <w:rFonts w:ascii="Times New Roman" w:hAnsi="Times New Roman"/>
          <w:sz w:val="27"/>
          <w:szCs w:val="27"/>
        </w:rPr>
        <w:t xml:space="preserve"> год </w:t>
      </w:r>
      <w:r w:rsidR="005F70E1" w:rsidRPr="001917C6">
        <w:rPr>
          <w:rFonts w:ascii="Times New Roman" w:hAnsi="Times New Roman"/>
          <w:sz w:val="27"/>
          <w:szCs w:val="27"/>
        </w:rPr>
        <w:t>ис</w:t>
      </w:r>
      <w:r w:rsidRPr="001917C6">
        <w:rPr>
          <w:rFonts w:ascii="Times New Roman" w:hAnsi="Times New Roman"/>
          <w:sz w:val="27"/>
          <w:szCs w:val="27"/>
        </w:rPr>
        <w:t>полнение бюджета поселения по доходам составило в целом 10</w:t>
      </w:r>
      <w:r w:rsidR="005F70E1" w:rsidRPr="001917C6">
        <w:rPr>
          <w:rFonts w:ascii="Times New Roman" w:hAnsi="Times New Roman"/>
          <w:sz w:val="27"/>
          <w:szCs w:val="27"/>
        </w:rPr>
        <w:t>1</w:t>
      </w:r>
      <w:r w:rsidRPr="001917C6">
        <w:rPr>
          <w:rFonts w:ascii="Times New Roman" w:hAnsi="Times New Roman"/>
          <w:sz w:val="27"/>
          <w:szCs w:val="27"/>
        </w:rPr>
        <w:t>,</w:t>
      </w:r>
      <w:r w:rsidR="005F70E1" w:rsidRPr="001917C6">
        <w:rPr>
          <w:rFonts w:ascii="Times New Roman" w:hAnsi="Times New Roman"/>
          <w:sz w:val="27"/>
          <w:szCs w:val="27"/>
        </w:rPr>
        <w:t>5</w:t>
      </w:r>
      <w:r w:rsidRPr="001917C6">
        <w:rPr>
          <w:rFonts w:ascii="Times New Roman" w:hAnsi="Times New Roman"/>
          <w:sz w:val="27"/>
          <w:szCs w:val="27"/>
        </w:rPr>
        <w:t xml:space="preserve"> % (уточнённый план </w:t>
      </w:r>
      <w:r w:rsidR="005F70E1" w:rsidRPr="001917C6">
        <w:rPr>
          <w:rFonts w:ascii="Times New Roman" w:hAnsi="Times New Roman"/>
          <w:sz w:val="27"/>
          <w:szCs w:val="27"/>
        </w:rPr>
        <w:t>3726,8</w:t>
      </w:r>
      <w:r w:rsidRPr="001917C6">
        <w:rPr>
          <w:rFonts w:ascii="Times New Roman" w:hAnsi="Times New Roman"/>
          <w:sz w:val="27"/>
          <w:szCs w:val="27"/>
        </w:rPr>
        <w:t xml:space="preserve"> тыс. рублей, исполнено </w:t>
      </w:r>
      <w:r w:rsidR="005F70E1" w:rsidRPr="001917C6">
        <w:rPr>
          <w:rFonts w:ascii="Times New Roman" w:hAnsi="Times New Roman"/>
          <w:sz w:val="27"/>
          <w:szCs w:val="27"/>
        </w:rPr>
        <w:t>3782,1</w:t>
      </w:r>
      <w:r w:rsidRPr="001917C6">
        <w:rPr>
          <w:rFonts w:ascii="Times New Roman" w:hAnsi="Times New Roman"/>
          <w:sz w:val="27"/>
          <w:szCs w:val="27"/>
        </w:rPr>
        <w:t xml:space="preserve">тыс. рублей). </w:t>
      </w:r>
    </w:p>
    <w:p w:rsidR="00CE7704" w:rsidRPr="001917C6" w:rsidRDefault="00CE7704" w:rsidP="001917C6">
      <w:pPr>
        <w:spacing w:after="0" w:line="240" w:lineRule="auto"/>
        <w:jc w:val="both"/>
        <w:rPr>
          <w:rFonts w:ascii="Times New Roman" w:hAnsi="Times New Roman"/>
          <w:sz w:val="27"/>
          <w:szCs w:val="27"/>
        </w:rPr>
      </w:pPr>
      <w:r w:rsidRPr="001917C6">
        <w:rPr>
          <w:rFonts w:ascii="Times New Roman" w:hAnsi="Times New Roman"/>
          <w:sz w:val="27"/>
          <w:szCs w:val="27"/>
        </w:rPr>
        <w:t>План собственных доходов бюджета на 202</w:t>
      </w:r>
      <w:r w:rsidR="005F70E1" w:rsidRPr="001917C6">
        <w:rPr>
          <w:rFonts w:ascii="Times New Roman" w:hAnsi="Times New Roman"/>
          <w:sz w:val="27"/>
          <w:szCs w:val="27"/>
        </w:rPr>
        <w:t>3</w:t>
      </w:r>
      <w:r w:rsidRPr="001917C6">
        <w:rPr>
          <w:rFonts w:ascii="Times New Roman" w:hAnsi="Times New Roman"/>
          <w:sz w:val="27"/>
          <w:szCs w:val="27"/>
        </w:rPr>
        <w:t xml:space="preserve">год – </w:t>
      </w:r>
      <w:r w:rsidR="005F70E1" w:rsidRPr="001917C6">
        <w:rPr>
          <w:rFonts w:ascii="Times New Roman" w:hAnsi="Times New Roman"/>
          <w:sz w:val="27"/>
          <w:szCs w:val="27"/>
        </w:rPr>
        <w:t>583,8</w:t>
      </w:r>
      <w:r w:rsidRPr="001917C6">
        <w:rPr>
          <w:rFonts w:ascii="Times New Roman" w:hAnsi="Times New Roman"/>
          <w:sz w:val="27"/>
          <w:szCs w:val="27"/>
        </w:rPr>
        <w:t xml:space="preserve"> тыс. рублей, выполнение – </w:t>
      </w:r>
      <w:r w:rsidR="005F70E1" w:rsidRPr="001917C6">
        <w:rPr>
          <w:rFonts w:ascii="Times New Roman" w:hAnsi="Times New Roman"/>
          <w:sz w:val="27"/>
          <w:szCs w:val="27"/>
        </w:rPr>
        <w:t>639,6</w:t>
      </w:r>
      <w:r w:rsidRPr="001917C6">
        <w:rPr>
          <w:rFonts w:ascii="Times New Roman" w:hAnsi="Times New Roman"/>
          <w:sz w:val="27"/>
          <w:szCs w:val="27"/>
        </w:rPr>
        <w:t xml:space="preserve"> тыс. рублей или 10</w:t>
      </w:r>
      <w:r w:rsidR="005F70E1" w:rsidRPr="001917C6">
        <w:rPr>
          <w:rFonts w:ascii="Times New Roman" w:hAnsi="Times New Roman"/>
          <w:sz w:val="27"/>
          <w:szCs w:val="27"/>
        </w:rPr>
        <w:t>9</w:t>
      </w:r>
      <w:r w:rsidRPr="001917C6">
        <w:rPr>
          <w:rFonts w:ascii="Times New Roman" w:hAnsi="Times New Roman"/>
          <w:sz w:val="27"/>
          <w:szCs w:val="27"/>
        </w:rPr>
        <w:t>,</w:t>
      </w:r>
      <w:r w:rsidR="005F70E1" w:rsidRPr="001917C6">
        <w:rPr>
          <w:rFonts w:ascii="Times New Roman" w:hAnsi="Times New Roman"/>
          <w:sz w:val="27"/>
          <w:szCs w:val="27"/>
        </w:rPr>
        <w:t>5</w:t>
      </w:r>
      <w:r w:rsidRPr="001917C6">
        <w:rPr>
          <w:rFonts w:ascii="Times New Roman" w:hAnsi="Times New Roman"/>
          <w:sz w:val="27"/>
          <w:szCs w:val="27"/>
        </w:rPr>
        <w:t xml:space="preserve"> %, что ниже показателя 202</w:t>
      </w:r>
      <w:r w:rsidR="005F70E1" w:rsidRPr="001917C6">
        <w:rPr>
          <w:rFonts w:ascii="Times New Roman" w:hAnsi="Times New Roman"/>
          <w:sz w:val="27"/>
          <w:szCs w:val="27"/>
        </w:rPr>
        <w:t>2</w:t>
      </w:r>
      <w:r w:rsidRPr="001917C6">
        <w:rPr>
          <w:rFonts w:ascii="Times New Roman" w:hAnsi="Times New Roman"/>
          <w:sz w:val="27"/>
          <w:szCs w:val="27"/>
        </w:rPr>
        <w:t xml:space="preserve"> года на </w:t>
      </w:r>
      <w:r w:rsidR="005F70E1" w:rsidRPr="001917C6">
        <w:rPr>
          <w:rFonts w:ascii="Times New Roman" w:hAnsi="Times New Roman"/>
          <w:sz w:val="27"/>
          <w:szCs w:val="27"/>
        </w:rPr>
        <w:t>30,8</w:t>
      </w:r>
      <w:r w:rsidRPr="001917C6">
        <w:rPr>
          <w:rFonts w:ascii="Times New Roman" w:hAnsi="Times New Roman"/>
          <w:sz w:val="27"/>
          <w:szCs w:val="27"/>
        </w:rPr>
        <w:t xml:space="preserve"> тыс. рублей или на </w:t>
      </w:r>
      <w:r w:rsidR="005F70E1" w:rsidRPr="001917C6">
        <w:rPr>
          <w:rFonts w:ascii="Times New Roman" w:hAnsi="Times New Roman"/>
          <w:sz w:val="27"/>
          <w:szCs w:val="27"/>
        </w:rPr>
        <w:t>4,6</w:t>
      </w:r>
      <w:r w:rsidRPr="001917C6">
        <w:rPr>
          <w:rFonts w:ascii="Times New Roman" w:hAnsi="Times New Roman"/>
          <w:sz w:val="27"/>
          <w:szCs w:val="27"/>
        </w:rPr>
        <w:t xml:space="preserve"> %.</w:t>
      </w:r>
    </w:p>
    <w:p w:rsidR="00D71DDF" w:rsidRPr="001917C6" w:rsidRDefault="00D71DDF" w:rsidP="001917C6">
      <w:pPr>
        <w:spacing w:after="0" w:line="240" w:lineRule="auto"/>
        <w:jc w:val="both"/>
        <w:rPr>
          <w:rFonts w:ascii="Times New Roman" w:hAnsi="Times New Roman"/>
          <w:sz w:val="27"/>
          <w:szCs w:val="27"/>
        </w:rPr>
      </w:pPr>
      <w:r w:rsidRPr="001917C6">
        <w:rPr>
          <w:rFonts w:ascii="Times New Roman" w:hAnsi="Times New Roman"/>
          <w:sz w:val="27"/>
          <w:szCs w:val="27"/>
        </w:rPr>
        <w:t xml:space="preserve">Дебиторской задолженности нет. </w:t>
      </w:r>
    </w:p>
    <w:p w:rsidR="00893072" w:rsidRPr="001917C6" w:rsidRDefault="00893072" w:rsidP="001917C6">
      <w:pPr>
        <w:spacing w:after="0" w:line="240" w:lineRule="auto"/>
        <w:jc w:val="both"/>
        <w:rPr>
          <w:rFonts w:ascii="Times New Roman" w:hAnsi="Times New Roman"/>
          <w:sz w:val="27"/>
          <w:szCs w:val="27"/>
        </w:rPr>
      </w:pPr>
      <w:r w:rsidRPr="001917C6">
        <w:rPr>
          <w:rFonts w:ascii="Times New Roman" w:hAnsi="Times New Roman"/>
          <w:sz w:val="27"/>
          <w:szCs w:val="27"/>
        </w:rPr>
        <w:t>Остатки денежных средств на счетах бюджета поселения на 01.01.</w:t>
      </w:r>
      <w:r w:rsidR="00A61F99" w:rsidRPr="001917C6">
        <w:rPr>
          <w:rFonts w:ascii="Times New Roman" w:hAnsi="Times New Roman"/>
          <w:sz w:val="27"/>
          <w:szCs w:val="27"/>
        </w:rPr>
        <w:t>202</w:t>
      </w:r>
      <w:r w:rsidR="008715BE" w:rsidRPr="001917C6">
        <w:rPr>
          <w:rFonts w:ascii="Times New Roman" w:hAnsi="Times New Roman"/>
          <w:sz w:val="27"/>
          <w:szCs w:val="27"/>
        </w:rPr>
        <w:t>4</w:t>
      </w:r>
      <w:r w:rsidRPr="001917C6">
        <w:rPr>
          <w:rFonts w:ascii="Times New Roman" w:hAnsi="Times New Roman"/>
          <w:sz w:val="27"/>
          <w:szCs w:val="27"/>
        </w:rPr>
        <w:t xml:space="preserve"> года </w:t>
      </w:r>
      <w:r w:rsidR="008715BE" w:rsidRPr="001917C6">
        <w:rPr>
          <w:rFonts w:ascii="Times New Roman" w:hAnsi="Times New Roman"/>
          <w:sz w:val="27"/>
          <w:szCs w:val="27"/>
        </w:rPr>
        <w:t>246,1</w:t>
      </w:r>
      <w:r w:rsidRPr="001917C6">
        <w:rPr>
          <w:rFonts w:ascii="Times New Roman" w:hAnsi="Times New Roman"/>
          <w:sz w:val="27"/>
          <w:szCs w:val="27"/>
        </w:rPr>
        <w:t xml:space="preserve"> тыс. рублей, из них дорожный фонд </w:t>
      </w:r>
      <w:r w:rsidR="008715BE" w:rsidRPr="001917C6">
        <w:rPr>
          <w:rFonts w:ascii="Times New Roman" w:hAnsi="Times New Roman"/>
          <w:sz w:val="27"/>
          <w:szCs w:val="27"/>
        </w:rPr>
        <w:t>216,5</w:t>
      </w:r>
      <w:r w:rsidRPr="001917C6">
        <w:rPr>
          <w:rFonts w:ascii="Times New Roman" w:hAnsi="Times New Roman"/>
          <w:sz w:val="27"/>
          <w:szCs w:val="27"/>
        </w:rPr>
        <w:t xml:space="preserve"> тыс. рублей, нецелевого использования дорожного фонда не выявлено. </w:t>
      </w:r>
      <w:r w:rsidR="00820F07" w:rsidRPr="001917C6">
        <w:rPr>
          <w:rFonts w:ascii="Times New Roman" w:hAnsi="Times New Roman"/>
          <w:sz w:val="27"/>
          <w:szCs w:val="27"/>
        </w:rPr>
        <w:t xml:space="preserve">Контрольно-счетная комиссия отмечает низкое освоение средств дорожного фонда </w:t>
      </w:r>
      <w:r w:rsidR="000F6E48" w:rsidRPr="001917C6">
        <w:rPr>
          <w:rFonts w:ascii="Times New Roman" w:hAnsi="Times New Roman"/>
          <w:sz w:val="27"/>
          <w:szCs w:val="27"/>
        </w:rPr>
        <w:t>54%</w:t>
      </w:r>
      <w:r w:rsidR="00820F07" w:rsidRPr="001917C6">
        <w:rPr>
          <w:rFonts w:ascii="Times New Roman" w:hAnsi="Times New Roman"/>
          <w:sz w:val="27"/>
          <w:szCs w:val="27"/>
        </w:rPr>
        <w:t xml:space="preserve"> при наличии потребности в их использовании.</w:t>
      </w:r>
    </w:p>
    <w:p w:rsidR="004D552E" w:rsidRPr="001917C6" w:rsidRDefault="006C5C40" w:rsidP="001917C6">
      <w:pPr>
        <w:spacing w:after="0" w:line="240" w:lineRule="auto"/>
        <w:jc w:val="both"/>
        <w:rPr>
          <w:rFonts w:ascii="Times New Roman" w:hAnsi="Times New Roman"/>
          <w:sz w:val="27"/>
          <w:szCs w:val="27"/>
        </w:rPr>
      </w:pPr>
      <w:r w:rsidRPr="001917C6">
        <w:rPr>
          <w:rFonts w:ascii="Times New Roman" w:hAnsi="Times New Roman"/>
          <w:sz w:val="27"/>
          <w:szCs w:val="27"/>
        </w:rPr>
        <w:t xml:space="preserve">В поселении несмотря на выполнение планов по доходам недостаточен контроль за поступлением в бюджет местных налогов. </w:t>
      </w:r>
      <w:r w:rsidR="00064D7A" w:rsidRPr="001917C6">
        <w:rPr>
          <w:rFonts w:ascii="Times New Roman" w:hAnsi="Times New Roman"/>
          <w:sz w:val="27"/>
          <w:szCs w:val="27"/>
        </w:rPr>
        <w:t>Задолженность по земельному налогу  на 01.01.2024г. составила 69,6 тыс. рублей</w:t>
      </w:r>
      <w:r w:rsidR="008715BE" w:rsidRPr="001917C6">
        <w:rPr>
          <w:rFonts w:ascii="Times New Roman" w:hAnsi="Times New Roman"/>
          <w:sz w:val="27"/>
          <w:szCs w:val="27"/>
        </w:rPr>
        <w:t>,</w:t>
      </w:r>
      <w:r w:rsidR="00064D7A" w:rsidRPr="001917C6">
        <w:rPr>
          <w:rFonts w:ascii="Times New Roman" w:hAnsi="Times New Roman"/>
          <w:sz w:val="27"/>
          <w:szCs w:val="27"/>
        </w:rPr>
        <w:t xml:space="preserve"> по сравнению с 2022годом уменьшение поступления налога на 45,2 тыс. рублей или на 39,4%, по налогу на имущество физических лиц </w:t>
      </w:r>
      <w:r w:rsidR="008715BE" w:rsidRPr="001917C6">
        <w:rPr>
          <w:rFonts w:ascii="Times New Roman" w:hAnsi="Times New Roman"/>
          <w:sz w:val="27"/>
          <w:szCs w:val="27"/>
        </w:rPr>
        <w:t xml:space="preserve">поступление налога </w:t>
      </w:r>
      <w:r w:rsidR="00064D7A" w:rsidRPr="001917C6">
        <w:rPr>
          <w:rFonts w:ascii="Times New Roman" w:hAnsi="Times New Roman"/>
          <w:sz w:val="27"/>
          <w:szCs w:val="27"/>
        </w:rPr>
        <w:t>составила</w:t>
      </w:r>
      <w:r w:rsidR="008715BE" w:rsidRPr="001917C6">
        <w:rPr>
          <w:rFonts w:ascii="Times New Roman" w:hAnsi="Times New Roman"/>
          <w:sz w:val="27"/>
          <w:szCs w:val="27"/>
        </w:rPr>
        <w:t xml:space="preserve"> 23,9 тыс. рублей, по сравнению с 2022годом уменьшение поступления налога на 4,1 тыс. рублей или на 14,6%,</w:t>
      </w:r>
      <w:r w:rsidR="00E47CB5" w:rsidRPr="001917C6">
        <w:rPr>
          <w:rFonts w:ascii="Times New Roman" w:hAnsi="Times New Roman"/>
          <w:sz w:val="27"/>
          <w:szCs w:val="27"/>
        </w:rPr>
        <w:t xml:space="preserve"> задолженност</w:t>
      </w:r>
      <w:r w:rsidR="008715BE" w:rsidRPr="001917C6">
        <w:rPr>
          <w:rFonts w:ascii="Times New Roman" w:hAnsi="Times New Roman"/>
          <w:sz w:val="27"/>
          <w:szCs w:val="27"/>
        </w:rPr>
        <w:t>ь</w:t>
      </w:r>
      <w:r w:rsidR="00E47CB5" w:rsidRPr="001917C6">
        <w:rPr>
          <w:rFonts w:ascii="Times New Roman" w:hAnsi="Times New Roman"/>
          <w:sz w:val="27"/>
          <w:szCs w:val="27"/>
        </w:rPr>
        <w:t xml:space="preserve"> по </w:t>
      </w:r>
      <w:r w:rsidR="003F6EF3" w:rsidRPr="001917C6">
        <w:rPr>
          <w:rFonts w:ascii="Times New Roman" w:hAnsi="Times New Roman"/>
          <w:sz w:val="27"/>
          <w:szCs w:val="27"/>
        </w:rPr>
        <w:t xml:space="preserve"> арендной плате за землю</w:t>
      </w:r>
      <w:r w:rsidR="008715BE" w:rsidRPr="001917C6">
        <w:rPr>
          <w:rFonts w:ascii="Times New Roman" w:hAnsi="Times New Roman"/>
          <w:sz w:val="27"/>
          <w:szCs w:val="27"/>
        </w:rPr>
        <w:t xml:space="preserve"> </w:t>
      </w:r>
      <w:r w:rsidR="003F6EF3" w:rsidRPr="001917C6">
        <w:rPr>
          <w:rFonts w:ascii="Times New Roman" w:hAnsi="Times New Roman"/>
          <w:sz w:val="27"/>
          <w:szCs w:val="27"/>
        </w:rPr>
        <w:t xml:space="preserve"> </w:t>
      </w:r>
      <w:r w:rsidR="004D552E" w:rsidRPr="001917C6">
        <w:rPr>
          <w:rFonts w:ascii="Times New Roman" w:hAnsi="Times New Roman"/>
          <w:sz w:val="27"/>
          <w:szCs w:val="27"/>
        </w:rPr>
        <w:t xml:space="preserve">составила </w:t>
      </w:r>
      <w:r w:rsidR="00064D7A" w:rsidRPr="001917C6">
        <w:rPr>
          <w:rFonts w:ascii="Times New Roman" w:hAnsi="Times New Roman"/>
          <w:sz w:val="27"/>
          <w:szCs w:val="27"/>
        </w:rPr>
        <w:t>21,2</w:t>
      </w:r>
      <w:r w:rsidR="004D552E" w:rsidRPr="001917C6">
        <w:rPr>
          <w:rFonts w:ascii="Times New Roman" w:hAnsi="Times New Roman"/>
          <w:sz w:val="27"/>
          <w:szCs w:val="27"/>
        </w:rPr>
        <w:t xml:space="preserve"> тыс. рублей, по сравнению с 202</w:t>
      </w:r>
      <w:r w:rsidR="00064D7A" w:rsidRPr="001917C6">
        <w:rPr>
          <w:rFonts w:ascii="Times New Roman" w:hAnsi="Times New Roman"/>
          <w:sz w:val="27"/>
          <w:szCs w:val="27"/>
        </w:rPr>
        <w:t>2</w:t>
      </w:r>
      <w:r w:rsidR="004D552E" w:rsidRPr="001917C6">
        <w:rPr>
          <w:rFonts w:ascii="Times New Roman" w:hAnsi="Times New Roman"/>
          <w:sz w:val="27"/>
          <w:szCs w:val="27"/>
        </w:rPr>
        <w:t xml:space="preserve"> годом </w:t>
      </w:r>
      <w:r w:rsidR="00064D7A" w:rsidRPr="001917C6">
        <w:rPr>
          <w:rFonts w:ascii="Times New Roman" w:hAnsi="Times New Roman"/>
          <w:sz w:val="27"/>
          <w:szCs w:val="27"/>
        </w:rPr>
        <w:t xml:space="preserve"> уменьшилась </w:t>
      </w:r>
      <w:r w:rsidR="004D552E" w:rsidRPr="001917C6">
        <w:rPr>
          <w:rFonts w:ascii="Times New Roman" w:hAnsi="Times New Roman"/>
          <w:sz w:val="27"/>
          <w:szCs w:val="27"/>
        </w:rPr>
        <w:t xml:space="preserve"> на </w:t>
      </w:r>
      <w:r w:rsidR="00064D7A" w:rsidRPr="001917C6">
        <w:rPr>
          <w:rFonts w:ascii="Times New Roman" w:hAnsi="Times New Roman"/>
          <w:sz w:val="27"/>
          <w:szCs w:val="27"/>
        </w:rPr>
        <w:t>13,8</w:t>
      </w:r>
      <w:r w:rsidR="004D552E" w:rsidRPr="001917C6">
        <w:rPr>
          <w:rFonts w:ascii="Times New Roman" w:hAnsi="Times New Roman"/>
          <w:sz w:val="27"/>
          <w:szCs w:val="27"/>
        </w:rPr>
        <w:t xml:space="preserve">% или на </w:t>
      </w:r>
      <w:r w:rsidR="00064D7A" w:rsidRPr="001917C6">
        <w:rPr>
          <w:rFonts w:ascii="Times New Roman" w:hAnsi="Times New Roman"/>
          <w:sz w:val="27"/>
          <w:szCs w:val="27"/>
        </w:rPr>
        <w:t>3,4</w:t>
      </w:r>
      <w:r w:rsidR="004D552E" w:rsidRPr="001917C6">
        <w:rPr>
          <w:rFonts w:ascii="Times New Roman" w:hAnsi="Times New Roman"/>
          <w:sz w:val="27"/>
          <w:szCs w:val="27"/>
        </w:rPr>
        <w:t xml:space="preserve"> тыс. рублей.</w:t>
      </w:r>
    </w:p>
    <w:p w:rsidR="00BE0743" w:rsidRPr="001917C6" w:rsidRDefault="00BE0743" w:rsidP="001917C6">
      <w:pPr>
        <w:spacing w:after="0" w:line="240" w:lineRule="auto"/>
        <w:ind w:firstLine="708"/>
        <w:jc w:val="both"/>
        <w:rPr>
          <w:rFonts w:ascii="Times New Roman" w:hAnsi="Times New Roman"/>
          <w:sz w:val="27"/>
          <w:szCs w:val="27"/>
        </w:rPr>
      </w:pPr>
      <w:r w:rsidRPr="001917C6">
        <w:rPr>
          <w:rFonts w:ascii="Times New Roman" w:hAnsi="Times New Roman"/>
          <w:sz w:val="27"/>
          <w:szCs w:val="27"/>
        </w:rPr>
        <w:t xml:space="preserve">Основные параметры бюджета </w:t>
      </w:r>
      <w:r w:rsidR="0052315D" w:rsidRPr="001917C6">
        <w:rPr>
          <w:rFonts w:ascii="Times New Roman" w:hAnsi="Times New Roman"/>
          <w:sz w:val="27"/>
          <w:szCs w:val="27"/>
        </w:rPr>
        <w:t>сельского</w:t>
      </w:r>
      <w:r w:rsidRPr="001917C6">
        <w:rPr>
          <w:rFonts w:ascii="Times New Roman" w:hAnsi="Times New Roman"/>
          <w:sz w:val="27"/>
          <w:szCs w:val="27"/>
        </w:rPr>
        <w:t xml:space="preserve"> поселения выполнены.</w:t>
      </w:r>
    </w:p>
    <w:p w:rsidR="00BE0743" w:rsidRPr="001917C6" w:rsidRDefault="00BE0743" w:rsidP="001917C6">
      <w:pPr>
        <w:spacing w:after="0" w:line="240" w:lineRule="auto"/>
        <w:ind w:firstLine="708"/>
        <w:jc w:val="center"/>
        <w:rPr>
          <w:rFonts w:ascii="Times New Roman" w:hAnsi="Times New Roman"/>
          <w:sz w:val="27"/>
          <w:szCs w:val="27"/>
        </w:rPr>
      </w:pPr>
      <w:r w:rsidRPr="001917C6">
        <w:rPr>
          <w:rFonts w:ascii="Times New Roman" w:hAnsi="Times New Roman"/>
          <w:sz w:val="27"/>
          <w:szCs w:val="27"/>
        </w:rPr>
        <w:t>Предлагаю:</w:t>
      </w:r>
    </w:p>
    <w:p w:rsidR="00BE0743" w:rsidRPr="001917C6" w:rsidRDefault="00BE0743" w:rsidP="001917C6">
      <w:pPr>
        <w:spacing w:after="0" w:line="240" w:lineRule="auto"/>
        <w:jc w:val="both"/>
        <w:rPr>
          <w:rFonts w:ascii="Times New Roman" w:hAnsi="Times New Roman"/>
          <w:sz w:val="27"/>
          <w:szCs w:val="27"/>
        </w:rPr>
      </w:pPr>
      <w:r w:rsidRPr="001917C6">
        <w:rPr>
          <w:rFonts w:ascii="Times New Roman" w:hAnsi="Times New Roman"/>
          <w:sz w:val="27"/>
          <w:szCs w:val="27"/>
        </w:rPr>
        <w:t xml:space="preserve">Отчёт об исполнении бюджета </w:t>
      </w:r>
      <w:r w:rsidR="0052315D" w:rsidRPr="001917C6">
        <w:rPr>
          <w:rFonts w:ascii="Times New Roman" w:hAnsi="Times New Roman"/>
          <w:sz w:val="27"/>
          <w:szCs w:val="27"/>
        </w:rPr>
        <w:t>Большепорекского</w:t>
      </w:r>
      <w:r w:rsidRPr="001917C6">
        <w:rPr>
          <w:rFonts w:ascii="Times New Roman" w:hAnsi="Times New Roman"/>
          <w:sz w:val="27"/>
          <w:szCs w:val="27"/>
        </w:rPr>
        <w:t xml:space="preserve"> </w:t>
      </w:r>
      <w:r w:rsidR="0052315D" w:rsidRPr="001917C6">
        <w:rPr>
          <w:rFonts w:ascii="Times New Roman" w:hAnsi="Times New Roman"/>
          <w:sz w:val="27"/>
          <w:szCs w:val="27"/>
        </w:rPr>
        <w:t>сельского</w:t>
      </w:r>
      <w:r w:rsidRPr="001917C6">
        <w:rPr>
          <w:rFonts w:ascii="Times New Roman" w:hAnsi="Times New Roman"/>
          <w:sz w:val="27"/>
          <w:szCs w:val="27"/>
        </w:rPr>
        <w:t xml:space="preserve"> поселения за </w:t>
      </w:r>
      <w:r w:rsidR="00A61F99" w:rsidRPr="001917C6">
        <w:rPr>
          <w:rFonts w:ascii="Times New Roman" w:hAnsi="Times New Roman"/>
          <w:sz w:val="27"/>
          <w:szCs w:val="27"/>
        </w:rPr>
        <w:t>202</w:t>
      </w:r>
      <w:r w:rsidR="008715BE" w:rsidRPr="001917C6">
        <w:rPr>
          <w:rFonts w:ascii="Times New Roman" w:hAnsi="Times New Roman"/>
          <w:sz w:val="27"/>
          <w:szCs w:val="27"/>
        </w:rPr>
        <w:t>3</w:t>
      </w:r>
      <w:r w:rsidRPr="001917C6">
        <w:rPr>
          <w:rFonts w:ascii="Times New Roman" w:hAnsi="Times New Roman"/>
          <w:sz w:val="27"/>
          <w:szCs w:val="27"/>
        </w:rPr>
        <w:t xml:space="preserve"> год утвердить.</w:t>
      </w:r>
    </w:p>
    <w:p w:rsidR="00BE0743" w:rsidRPr="001917C6" w:rsidRDefault="00BE0743" w:rsidP="001917C6">
      <w:pPr>
        <w:spacing w:after="0" w:line="240" w:lineRule="auto"/>
        <w:jc w:val="both"/>
        <w:rPr>
          <w:rFonts w:ascii="Times New Roman" w:hAnsi="Times New Roman"/>
          <w:sz w:val="27"/>
          <w:szCs w:val="27"/>
        </w:rPr>
      </w:pPr>
      <w:r w:rsidRPr="001917C6">
        <w:rPr>
          <w:rFonts w:ascii="Times New Roman" w:hAnsi="Times New Roman"/>
          <w:sz w:val="27"/>
          <w:szCs w:val="27"/>
        </w:rPr>
        <w:t xml:space="preserve">Администрации </w:t>
      </w:r>
      <w:r w:rsidR="0052315D" w:rsidRPr="001917C6">
        <w:rPr>
          <w:rFonts w:ascii="Times New Roman" w:hAnsi="Times New Roman"/>
          <w:sz w:val="27"/>
          <w:szCs w:val="27"/>
        </w:rPr>
        <w:t>сельского</w:t>
      </w:r>
      <w:r w:rsidRPr="001917C6">
        <w:rPr>
          <w:rFonts w:ascii="Times New Roman" w:hAnsi="Times New Roman"/>
          <w:sz w:val="27"/>
          <w:szCs w:val="27"/>
        </w:rPr>
        <w:t xml:space="preserve"> поселения:</w:t>
      </w:r>
    </w:p>
    <w:p w:rsidR="00BE0743" w:rsidRPr="001917C6" w:rsidRDefault="008F68E4" w:rsidP="001917C6">
      <w:pPr>
        <w:pStyle w:val="ListParagraph"/>
        <w:spacing w:after="0" w:line="240" w:lineRule="auto"/>
        <w:ind w:left="0"/>
        <w:rPr>
          <w:rFonts w:ascii="Times New Roman" w:hAnsi="Times New Roman"/>
          <w:sz w:val="27"/>
          <w:szCs w:val="27"/>
        </w:rPr>
      </w:pPr>
      <w:r w:rsidRPr="001917C6">
        <w:rPr>
          <w:rFonts w:ascii="Times New Roman" w:hAnsi="Times New Roman"/>
          <w:sz w:val="27"/>
          <w:szCs w:val="27"/>
        </w:rPr>
        <w:t>1</w:t>
      </w:r>
      <w:r w:rsidR="00BE0743" w:rsidRPr="001917C6">
        <w:rPr>
          <w:rFonts w:ascii="Times New Roman" w:hAnsi="Times New Roman"/>
          <w:sz w:val="27"/>
          <w:szCs w:val="27"/>
        </w:rPr>
        <w:t xml:space="preserve">. </w:t>
      </w:r>
      <w:r w:rsidR="001D0AEF" w:rsidRPr="001917C6">
        <w:rPr>
          <w:rFonts w:ascii="Times New Roman" w:hAnsi="Times New Roman"/>
          <w:sz w:val="27"/>
          <w:szCs w:val="27"/>
        </w:rPr>
        <w:t>Усилить контроль за поступлением в бюджет поселения местных налогов и сборов.</w:t>
      </w:r>
    </w:p>
    <w:p w:rsidR="004F5949" w:rsidRPr="001917C6" w:rsidRDefault="00BE0743" w:rsidP="008D3565">
      <w:pPr>
        <w:spacing w:after="0" w:line="240" w:lineRule="auto"/>
        <w:jc w:val="both"/>
        <w:rPr>
          <w:rFonts w:ascii="Times New Roman" w:hAnsi="Times New Roman"/>
          <w:sz w:val="27"/>
          <w:szCs w:val="27"/>
        </w:rPr>
      </w:pPr>
      <w:r w:rsidRPr="001917C6">
        <w:rPr>
          <w:rFonts w:ascii="Times New Roman" w:hAnsi="Times New Roman"/>
          <w:sz w:val="27"/>
          <w:szCs w:val="27"/>
        </w:rPr>
        <w:t>Председатель</w:t>
      </w:r>
    </w:p>
    <w:p w:rsidR="00BE0743" w:rsidRPr="005C4C1A" w:rsidRDefault="00BE0743" w:rsidP="004C33AB">
      <w:pPr>
        <w:spacing w:after="0" w:line="240" w:lineRule="auto"/>
        <w:jc w:val="both"/>
        <w:rPr>
          <w:rFonts w:ascii="Times New Roman" w:hAnsi="Times New Roman"/>
          <w:sz w:val="28"/>
          <w:szCs w:val="28"/>
        </w:rPr>
      </w:pPr>
      <w:r w:rsidRPr="001917C6">
        <w:rPr>
          <w:rFonts w:ascii="Times New Roman" w:hAnsi="Times New Roman"/>
          <w:sz w:val="27"/>
          <w:szCs w:val="27"/>
        </w:rPr>
        <w:t>Контрольно-счётной комиссии</w:t>
      </w:r>
      <w:r w:rsidR="0077169A" w:rsidRPr="001917C6">
        <w:rPr>
          <w:rFonts w:ascii="Times New Roman" w:hAnsi="Times New Roman"/>
          <w:sz w:val="27"/>
          <w:szCs w:val="27"/>
        </w:rPr>
        <w:t xml:space="preserve">    </w:t>
      </w:r>
      <w:r w:rsidRPr="001917C6">
        <w:rPr>
          <w:rFonts w:ascii="Times New Roman" w:hAnsi="Times New Roman"/>
          <w:sz w:val="27"/>
          <w:szCs w:val="27"/>
        </w:rPr>
        <w:tab/>
      </w:r>
      <w:r w:rsidRPr="001917C6">
        <w:rPr>
          <w:rFonts w:ascii="Times New Roman" w:hAnsi="Times New Roman"/>
          <w:sz w:val="27"/>
          <w:szCs w:val="27"/>
        </w:rPr>
        <w:tab/>
        <w:t xml:space="preserve">  </w:t>
      </w:r>
      <w:r w:rsidR="0077169A" w:rsidRPr="001917C6">
        <w:rPr>
          <w:rFonts w:ascii="Times New Roman" w:hAnsi="Times New Roman"/>
          <w:sz w:val="27"/>
          <w:szCs w:val="27"/>
        </w:rPr>
        <w:t xml:space="preserve">                     </w:t>
      </w:r>
      <w:r w:rsidRPr="001917C6">
        <w:rPr>
          <w:rFonts w:ascii="Times New Roman" w:hAnsi="Times New Roman"/>
          <w:sz w:val="27"/>
          <w:szCs w:val="27"/>
        </w:rPr>
        <w:t xml:space="preserve"> </w:t>
      </w:r>
      <w:r w:rsidR="0077169A" w:rsidRPr="001917C6">
        <w:rPr>
          <w:rFonts w:ascii="Times New Roman" w:hAnsi="Times New Roman"/>
          <w:sz w:val="27"/>
          <w:szCs w:val="27"/>
        </w:rPr>
        <w:t>А.Ф.Шарафутдинова</w:t>
      </w:r>
      <w:r w:rsidRPr="001917C6">
        <w:rPr>
          <w:rFonts w:ascii="Times New Roman" w:hAnsi="Times New Roman"/>
          <w:sz w:val="27"/>
          <w:szCs w:val="27"/>
        </w:rPr>
        <w:t xml:space="preserve">   </w:t>
      </w:r>
      <w:r w:rsidR="008715BE" w:rsidRPr="001917C6">
        <w:rPr>
          <w:rFonts w:ascii="Times New Roman" w:hAnsi="Times New Roman"/>
          <w:sz w:val="27"/>
          <w:szCs w:val="27"/>
        </w:rPr>
        <w:t>12.04.202</w:t>
      </w:r>
      <w:r w:rsidR="00142E9C">
        <w:rPr>
          <w:rFonts w:ascii="Times New Roman" w:hAnsi="Times New Roman"/>
          <w:sz w:val="27"/>
          <w:szCs w:val="27"/>
        </w:rPr>
        <w:t>4</w:t>
      </w:r>
      <w:r w:rsidR="008715BE" w:rsidRPr="001917C6">
        <w:rPr>
          <w:rFonts w:ascii="Times New Roman" w:hAnsi="Times New Roman"/>
          <w:sz w:val="27"/>
          <w:szCs w:val="27"/>
        </w:rPr>
        <w:t>г.</w:t>
      </w:r>
    </w:p>
    <w:sectPr w:rsidR="00BE0743" w:rsidRPr="005C4C1A" w:rsidSect="006F4653">
      <w:pgSz w:w="11906" w:h="16838"/>
      <w:pgMar w:top="284" w:right="851" w:bottom="28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C6917" w:rsidRDefault="001C6917" w:rsidP="00F01A5E">
      <w:pPr>
        <w:spacing w:after="0" w:line="240" w:lineRule="auto"/>
      </w:pPr>
      <w:r>
        <w:separator/>
      </w:r>
    </w:p>
  </w:endnote>
  <w:endnote w:type="continuationSeparator" w:id="0">
    <w:p w:rsidR="001C6917" w:rsidRDefault="001C6917" w:rsidP="00F01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C6917" w:rsidRDefault="001C6917" w:rsidP="00F01A5E">
      <w:pPr>
        <w:spacing w:after="0" w:line="240" w:lineRule="auto"/>
      </w:pPr>
      <w:r>
        <w:separator/>
      </w:r>
    </w:p>
  </w:footnote>
  <w:footnote w:type="continuationSeparator" w:id="0">
    <w:p w:rsidR="001C6917" w:rsidRDefault="001C6917" w:rsidP="00F01A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46BD5"/>
    <w:multiLevelType w:val="singleLevel"/>
    <w:tmpl w:val="11040F84"/>
    <w:lvl w:ilvl="0">
      <w:start w:val="12"/>
      <w:numFmt w:val="decimal"/>
      <w:lvlText w:val="%1."/>
      <w:legacy w:legacy="1" w:legacySpace="0" w:legacyIndent="399"/>
      <w:lvlJc w:val="left"/>
      <w:rPr>
        <w:rFonts w:ascii="Times New Roman" w:hAnsi="Times New Roman" w:cs="Times New Roman" w:hint="default"/>
      </w:rPr>
    </w:lvl>
  </w:abstractNum>
  <w:abstractNum w:abstractNumId="1" w15:restartNumberingAfterBreak="0">
    <w:nsid w:val="447B76C9"/>
    <w:multiLevelType w:val="singleLevel"/>
    <w:tmpl w:val="9C58601A"/>
    <w:lvl w:ilvl="0">
      <w:start w:val="8"/>
      <w:numFmt w:val="decimal"/>
      <w:lvlText w:val="%1."/>
      <w:legacy w:legacy="1" w:legacySpace="0" w:legacyIndent="269"/>
      <w:lvlJc w:val="left"/>
      <w:rPr>
        <w:rFonts w:ascii="Times New Roman" w:hAnsi="Times New Roman" w:cs="Times New Roman" w:hint="default"/>
      </w:rPr>
    </w:lvl>
  </w:abstractNum>
  <w:abstractNum w:abstractNumId="2" w15:restartNumberingAfterBreak="0">
    <w:nsid w:val="44855EDB"/>
    <w:multiLevelType w:val="singleLevel"/>
    <w:tmpl w:val="8C6C8144"/>
    <w:lvl w:ilvl="0">
      <w:start w:val="4"/>
      <w:numFmt w:val="decimal"/>
      <w:lvlText w:val="%1."/>
      <w:legacy w:legacy="1" w:legacySpace="0" w:legacyIndent="274"/>
      <w:lvlJc w:val="left"/>
      <w:rPr>
        <w:rFonts w:ascii="Times New Roman" w:hAnsi="Times New Roman" w:cs="Times New Roman" w:hint="default"/>
      </w:rPr>
    </w:lvl>
  </w:abstractNum>
  <w:abstractNum w:abstractNumId="3" w15:restartNumberingAfterBreak="0">
    <w:nsid w:val="461C556F"/>
    <w:multiLevelType w:val="hybridMultilevel"/>
    <w:tmpl w:val="DBD2979C"/>
    <w:lvl w:ilvl="0" w:tplc="04190011">
      <w:start w:val="1"/>
      <w:numFmt w:val="decimal"/>
      <w:lvlText w:val="%1)"/>
      <w:lvlJc w:val="left"/>
      <w:pPr>
        <w:ind w:left="54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5FCA1419"/>
    <w:multiLevelType w:val="hybridMultilevel"/>
    <w:tmpl w:val="46ACB3D8"/>
    <w:lvl w:ilvl="0" w:tplc="ED100AF4">
      <w:start w:val="1"/>
      <w:numFmt w:val="decimal"/>
      <w:lvlText w:val="%1."/>
      <w:lvlJc w:val="left"/>
      <w:pPr>
        <w:ind w:left="720" w:hanging="360"/>
      </w:pPr>
      <w:rPr>
        <w:rFonts w:ascii="Times New Roman" w:eastAsia="Times New Roman" w:hAnsi="Times New Roman"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15:restartNumberingAfterBreak="0">
    <w:nsid w:val="652C18C0"/>
    <w:multiLevelType w:val="singleLevel"/>
    <w:tmpl w:val="848A390A"/>
    <w:lvl w:ilvl="0">
      <w:start w:val="2"/>
      <w:numFmt w:val="decimal"/>
      <w:lvlText w:val="%1."/>
      <w:legacy w:legacy="1" w:legacySpace="0" w:legacyIndent="341"/>
      <w:lvlJc w:val="left"/>
      <w:rPr>
        <w:rFonts w:ascii="Times New Roman" w:hAnsi="Times New Roman" w:cs="Times New Roman" w:hint="default"/>
      </w:rPr>
    </w:lvl>
  </w:abstractNum>
  <w:num w:numId="1">
    <w:abstractNumId w:val="3"/>
  </w:num>
  <w:num w:numId="2">
    <w:abstractNumId w:val="4"/>
  </w:num>
  <w:num w:numId="3">
    <w:abstractNumId w:val="5"/>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87869"/>
    <w:rsid w:val="00001A1C"/>
    <w:rsid w:val="00007182"/>
    <w:rsid w:val="000071C1"/>
    <w:rsid w:val="0001114D"/>
    <w:rsid w:val="00011408"/>
    <w:rsid w:val="00011A61"/>
    <w:rsid w:val="0001216F"/>
    <w:rsid w:val="000141DC"/>
    <w:rsid w:val="000146CD"/>
    <w:rsid w:val="0001532B"/>
    <w:rsid w:val="000166D0"/>
    <w:rsid w:val="00016E1E"/>
    <w:rsid w:val="00017690"/>
    <w:rsid w:val="000262CC"/>
    <w:rsid w:val="000278ED"/>
    <w:rsid w:val="00031F64"/>
    <w:rsid w:val="00032D57"/>
    <w:rsid w:val="00037196"/>
    <w:rsid w:val="00040991"/>
    <w:rsid w:val="00040A0A"/>
    <w:rsid w:val="000439F6"/>
    <w:rsid w:val="000455F8"/>
    <w:rsid w:val="0004595E"/>
    <w:rsid w:val="00055476"/>
    <w:rsid w:val="000605D7"/>
    <w:rsid w:val="000617D6"/>
    <w:rsid w:val="0006431D"/>
    <w:rsid w:val="00064D7A"/>
    <w:rsid w:val="0006617A"/>
    <w:rsid w:val="0007171F"/>
    <w:rsid w:val="00074B42"/>
    <w:rsid w:val="0007508B"/>
    <w:rsid w:val="00081338"/>
    <w:rsid w:val="0008347F"/>
    <w:rsid w:val="000836DB"/>
    <w:rsid w:val="00083BA5"/>
    <w:rsid w:val="000841C8"/>
    <w:rsid w:val="000846D3"/>
    <w:rsid w:val="00084959"/>
    <w:rsid w:val="000924CD"/>
    <w:rsid w:val="0009795D"/>
    <w:rsid w:val="00097F17"/>
    <w:rsid w:val="000A1028"/>
    <w:rsid w:val="000A1904"/>
    <w:rsid w:val="000A5DBC"/>
    <w:rsid w:val="000A7071"/>
    <w:rsid w:val="000B2260"/>
    <w:rsid w:val="000B34CB"/>
    <w:rsid w:val="000B4B09"/>
    <w:rsid w:val="000B5974"/>
    <w:rsid w:val="000C3BA3"/>
    <w:rsid w:val="000C4E03"/>
    <w:rsid w:val="000C540B"/>
    <w:rsid w:val="000D1F5D"/>
    <w:rsid w:val="000D2BE2"/>
    <w:rsid w:val="000D4687"/>
    <w:rsid w:val="000E1B69"/>
    <w:rsid w:val="000E25C4"/>
    <w:rsid w:val="000E4224"/>
    <w:rsid w:val="000E565F"/>
    <w:rsid w:val="000E6536"/>
    <w:rsid w:val="000F2186"/>
    <w:rsid w:val="000F23C2"/>
    <w:rsid w:val="000F4CC5"/>
    <w:rsid w:val="000F4D48"/>
    <w:rsid w:val="000F545A"/>
    <w:rsid w:val="000F5FD1"/>
    <w:rsid w:val="000F6E48"/>
    <w:rsid w:val="000F7489"/>
    <w:rsid w:val="00102329"/>
    <w:rsid w:val="00105C00"/>
    <w:rsid w:val="00106397"/>
    <w:rsid w:val="00110749"/>
    <w:rsid w:val="00115B25"/>
    <w:rsid w:val="00116F45"/>
    <w:rsid w:val="00120932"/>
    <w:rsid w:val="001214CE"/>
    <w:rsid w:val="00122C7C"/>
    <w:rsid w:val="0012443F"/>
    <w:rsid w:val="001260E7"/>
    <w:rsid w:val="001260ED"/>
    <w:rsid w:val="00126F7D"/>
    <w:rsid w:val="001307C8"/>
    <w:rsid w:val="00130F1D"/>
    <w:rsid w:val="00132B74"/>
    <w:rsid w:val="00133FDC"/>
    <w:rsid w:val="00136066"/>
    <w:rsid w:val="001369CE"/>
    <w:rsid w:val="00136A13"/>
    <w:rsid w:val="0014063D"/>
    <w:rsid w:val="001416BC"/>
    <w:rsid w:val="00141F3C"/>
    <w:rsid w:val="00142E9C"/>
    <w:rsid w:val="00147ADD"/>
    <w:rsid w:val="0015066C"/>
    <w:rsid w:val="00156092"/>
    <w:rsid w:val="00156AEA"/>
    <w:rsid w:val="00160CFB"/>
    <w:rsid w:val="00161C27"/>
    <w:rsid w:val="00162A30"/>
    <w:rsid w:val="001651B2"/>
    <w:rsid w:val="001654E7"/>
    <w:rsid w:val="00165817"/>
    <w:rsid w:val="00165EAB"/>
    <w:rsid w:val="00173856"/>
    <w:rsid w:val="00173F9F"/>
    <w:rsid w:val="0017428B"/>
    <w:rsid w:val="00176813"/>
    <w:rsid w:val="00181C65"/>
    <w:rsid w:val="00181DBB"/>
    <w:rsid w:val="00182DCB"/>
    <w:rsid w:val="001846A9"/>
    <w:rsid w:val="0018505D"/>
    <w:rsid w:val="00185608"/>
    <w:rsid w:val="00191391"/>
    <w:rsid w:val="001914C1"/>
    <w:rsid w:val="0019163B"/>
    <w:rsid w:val="001917C6"/>
    <w:rsid w:val="00192188"/>
    <w:rsid w:val="00193BE4"/>
    <w:rsid w:val="00195BDC"/>
    <w:rsid w:val="0019715A"/>
    <w:rsid w:val="001A18A9"/>
    <w:rsid w:val="001A2B09"/>
    <w:rsid w:val="001A7B4A"/>
    <w:rsid w:val="001A7F3E"/>
    <w:rsid w:val="001B1634"/>
    <w:rsid w:val="001B4256"/>
    <w:rsid w:val="001B733A"/>
    <w:rsid w:val="001B7C0C"/>
    <w:rsid w:val="001C377E"/>
    <w:rsid w:val="001C3E45"/>
    <w:rsid w:val="001C6329"/>
    <w:rsid w:val="001C6917"/>
    <w:rsid w:val="001D0AEF"/>
    <w:rsid w:val="001D499D"/>
    <w:rsid w:val="001D503E"/>
    <w:rsid w:val="001D6483"/>
    <w:rsid w:val="001D772D"/>
    <w:rsid w:val="001E20D0"/>
    <w:rsid w:val="001E2DD2"/>
    <w:rsid w:val="001E2E1A"/>
    <w:rsid w:val="001E33F1"/>
    <w:rsid w:val="001E3A76"/>
    <w:rsid w:val="001E79BF"/>
    <w:rsid w:val="001E7AC3"/>
    <w:rsid w:val="001E7B99"/>
    <w:rsid w:val="001F1031"/>
    <w:rsid w:val="001F28F8"/>
    <w:rsid w:val="001F4FDC"/>
    <w:rsid w:val="001F710D"/>
    <w:rsid w:val="001F7AD9"/>
    <w:rsid w:val="00201693"/>
    <w:rsid w:val="00205AC5"/>
    <w:rsid w:val="00205D62"/>
    <w:rsid w:val="002103AD"/>
    <w:rsid w:val="00211937"/>
    <w:rsid w:val="00222FFC"/>
    <w:rsid w:val="00223205"/>
    <w:rsid w:val="00224797"/>
    <w:rsid w:val="0022652D"/>
    <w:rsid w:val="00227051"/>
    <w:rsid w:val="002274D5"/>
    <w:rsid w:val="002323AC"/>
    <w:rsid w:val="00233D51"/>
    <w:rsid w:val="00235788"/>
    <w:rsid w:val="002377F6"/>
    <w:rsid w:val="00240E56"/>
    <w:rsid w:val="002420DF"/>
    <w:rsid w:val="00242AEC"/>
    <w:rsid w:val="00243A0C"/>
    <w:rsid w:val="00245129"/>
    <w:rsid w:val="00246215"/>
    <w:rsid w:val="00246F9B"/>
    <w:rsid w:val="00252E76"/>
    <w:rsid w:val="00253388"/>
    <w:rsid w:val="00255974"/>
    <w:rsid w:val="00256B02"/>
    <w:rsid w:val="002603B7"/>
    <w:rsid w:val="00264095"/>
    <w:rsid w:val="00270836"/>
    <w:rsid w:val="00271487"/>
    <w:rsid w:val="002731F3"/>
    <w:rsid w:val="00273B32"/>
    <w:rsid w:val="002753F1"/>
    <w:rsid w:val="00275458"/>
    <w:rsid w:val="002764A5"/>
    <w:rsid w:val="00276E7E"/>
    <w:rsid w:val="00281D44"/>
    <w:rsid w:val="00285B7D"/>
    <w:rsid w:val="0028675E"/>
    <w:rsid w:val="00287309"/>
    <w:rsid w:val="0029078B"/>
    <w:rsid w:val="00291DF2"/>
    <w:rsid w:val="00295AC7"/>
    <w:rsid w:val="00295FBB"/>
    <w:rsid w:val="00296594"/>
    <w:rsid w:val="00296A63"/>
    <w:rsid w:val="002A03B2"/>
    <w:rsid w:val="002A1DF9"/>
    <w:rsid w:val="002A1EB0"/>
    <w:rsid w:val="002A27F0"/>
    <w:rsid w:val="002A29C7"/>
    <w:rsid w:val="002A454F"/>
    <w:rsid w:val="002B021E"/>
    <w:rsid w:val="002B11CD"/>
    <w:rsid w:val="002B1FE8"/>
    <w:rsid w:val="002B41DC"/>
    <w:rsid w:val="002C2C4F"/>
    <w:rsid w:val="002C35D6"/>
    <w:rsid w:val="002C71EF"/>
    <w:rsid w:val="002D1A6B"/>
    <w:rsid w:val="002D7A9F"/>
    <w:rsid w:val="002E5D73"/>
    <w:rsid w:val="002E69B6"/>
    <w:rsid w:val="002F4540"/>
    <w:rsid w:val="002F4954"/>
    <w:rsid w:val="002F4F55"/>
    <w:rsid w:val="002F6F70"/>
    <w:rsid w:val="002F735F"/>
    <w:rsid w:val="00300760"/>
    <w:rsid w:val="003017E4"/>
    <w:rsid w:val="00301D5E"/>
    <w:rsid w:val="00304A0E"/>
    <w:rsid w:val="00304F47"/>
    <w:rsid w:val="00305232"/>
    <w:rsid w:val="00307DE7"/>
    <w:rsid w:val="0031148D"/>
    <w:rsid w:val="003119F2"/>
    <w:rsid w:val="00312365"/>
    <w:rsid w:val="00312444"/>
    <w:rsid w:val="00312CC5"/>
    <w:rsid w:val="0031714B"/>
    <w:rsid w:val="00320734"/>
    <w:rsid w:val="003221AF"/>
    <w:rsid w:val="00337214"/>
    <w:rsid w:val="00337C7E"/>
    <w:rsid w:val="0034147F"/>
    <w:rsid w:val="003427A5"/>
    <w:rsid w:val="003441BC"/>
    <w:rsid w:val="0034532E"/>
    <w:rsid w:val="003468C6"/>
    <w:rsid w:val="00346D61"/>
    <w:rsid w:val="0035022B"/>
    <w:rsid w:val="00351A47"/>
    <w:rsid w:val="00351BEC"/>
    <w:rsid w:val="00354AC4"/>
    <w:rsid w:val="0036026D"/>
    <w:rsid w:val="00362D61"/>
    <w:rsid w:val="003637FB"/>
    <w:rsid w:val="00366AB2"/>
    <w:rsid w:val="00370D3E"/>
    <w:rsid w:val="00371CF7"/>
    <w:rsid w:val="003724EE"/>
    <w:rsid w:val="00372EDC"/>
    <w:rsid w:val="00373CBD"/>
    <w:rsid w:val="00375806"/>
    <w:rsid w:val="00377151"/>
    <w:rsid w:val="00380380"/>
    <w:rsid w:val="00380995"/>
    <w:rsid w:val="00380A41"/>
    <w:rsid w:val="0039065E"/>
    <w:rsid w:val="00394925"/>
    <w:rsid w:val="003953E0"/>
    <w:rsid w:val="00397CEA"/>
    <w:rsid w:val="003A07BE"/>
    <w:rsid w:val="003A16A6"/>
    <w:rsid w:val="003A209C"/>
    <w:rsid w:val="003A2CCA"/>
    <w:rsid w:val="003A4037"/>
    <w:rsid w:val="003A4040"/>
    <w:rsid w:val="003A4E70"/>
    <w:rsid w:val="003A7DAF"/>
    <w:rsid w:val="003B0D6F"/>
    <w:rsid w:val="003B39CE"/>
    <w:rsid w:val="003B477B"/>
    <w:rsid w:val="003B549D"/>
    <w:rsid w:val="003B5B75"/>
    <w:rsid w:val="003B609A"/>
    <w:rsid w:val="003B79AA"/>
    <w:rsid w:val="003C64AC"/>
    <w:rsid w:val="003C78CC"/>
    <w:rsid w:val="003D012E"/>
    <w:rsid w:val="003D3A98"/>
    <w:rsid w:val="003D468F"/>
    <w:rsid w:val="003E13A6"/>
    <w:rsid w:val="003E3D18"/>
    <w:rsid w:val="003F05CD"/>
    <w:rsid w:val="003F0DE6"/>
    <w:rsid w:val="003F5DC7"/>
    <w:rsid w:val="003F6EF3"/>
    <w:rsid w:val="004028D2"/>
    <w:rsid w:val="00404083"/>
    <w:rsid w:val="00404E5E"/>
    <w:rsid w:val="00404F87"/>
    <w:rsid w:val="0040576E"/>
    <w:rsid w:val="004067D7"/>
    <w:rsid w:val="00413AB3"/>
    <w:rsid w:val="004141CD"/>
    <w:rsid w:val="00421C25"/>
    <w:rsid w:val="00422DD2"/>
    <w:rsid w:val="00423E22"/>
    <w:rsid w:val="00425BE3"/>
    <w:rsid w:val="00426F8F"/>
    <w:rsid w:val="004307E3"/>
    <w:rsid w:val="0043528A"/>
    <w:rsid w:val="00440D8E"/>
    <w:rsid w:val="00441297"/>
    <w:rsid w:val="00441640"/>
    <w:rsid w:val="004430B8"/>
    <w:rsid w:val="004435A9"/>
    <w:rsid w:val="00444FEC"/>
    <w:rsid w:val="00453814"/>
    <w:rsid w:val="004570B1"/>
    <w:rsid w:val="00460414"/>
    <w:rsid w:val="0046430D"/>
    <w:rsid w:val="00467289"/>
    <w:rsid w:val="00467C33"/>
    <w:rsid w:val="00472281"/>
    <w:rsid w:val="00475692"/>
    <w:rsid w:val="004766AA"/>
    <w:rsid w:val="004808AE"/>
    <w:rsid w:val="004808EA"/>
    <w:rsid w:val="00481063"/>
    <w:rsid w:val="00485ECC"/>
    <w:rsid w:val="00486EAB"/>
    <w:rsid w:val="00496824"/>
    <w:rsid w:val="004A14F4"/>
    <w:rsid w:val="004A2925"/>
    <w:rsid w:val="004A5B1A"/>
    <w:rsid w:val="004A7CB1"/>
    <w:rsid w:val="004B0C7E"/>
    <w:rsid w:val="004B261A"/>
    <w:rsid w:val="004B43ED"/>
    <w:rsid w:val="004C277D"/>
    <w:rsid w:val="004C33AB"/>
    <w:rsid w:val="004C47A8"/>
    <w:rsid w:val="004C6BD2"/>
    <w:rsid w:val="004C7AAD"/>
    <w:rsid w:val="004C7DE2"/>
    <w:rsid w:val="004D13ED"/>
    <w:rsid w:val="004D3FE5"/>
    <w:rsid w:val="004D552E"/>
    <w:rsid w:val="004D5DE2"/>
    <w:rsid w:val="004D6385"/>
    <w:rsid w:val="004E1E6E"/>
    <w:rsid w:val="004E4516"/>
    <w:rsid w:val="004E75B9"/>
    <w:rsid w:val="004F10E4"/>
    <w:rsid w:val="004F1584"/>
    <w:rsid w:val="004F3B13"/>
    <w:rsid w:val="004F555B"/>
    <w:rsid w:val="004F5949"/>
    <w:rsid w:val="004F5F52"/>
    <w:rsid w:val="00501C2A"/>
    <w:rsid w:val="00501EC3"/>
    <w:rsid w:val="0050499B"/>
    <w:rsid w:val="005106A5"/>
    <w:rsid w:val="00511776"/>
    <w:rsid w:val="00512368"/>
    <w:rsid w:val="005151B5"/>
    <w:rsid w:val="005152BF"/>
    <w:rsid w:val="00517A6C"/>
    <w:rsid w:val="00517BAE"/>
    <w:rsid w:val="0052315D"/>
    <w:rsid w:val="00527AD2"/>
    <w:rsid w:val="00527D4C"/>
    <w:rsid w:val="005308D1"/>
    <w:rsid w:val="0053172F"/>
    <w:rsid w:val="005319E5"/>
    <w:rsid w:val="005332E2"/>
    <w:rsid w:val="0053376C"/>
    <w:rsid w:val="005345BC"/>
    <w:rsid w:val="00540B80"/>
    <w:rsid w:val="0054790D"/>
    <w:rsid w:val="005506BB"/>
    <w:rsid w:val="005544DC"/>
    <w:rsid w:val="00554582"/>
    <w:rsid w:val="00556DBE"/>
    <w:rsid w:val="00556DC3"/>
    <w:rsid w:val="00564748"/>
    <w:rsid w:val="00564DF9"/>
    <w:rsid w:val="00570F94"/>
    <w:rsid w:val="00575601"/>
    <w:rsid w:val="005768B3"/>
    <w:rsid w:val="0057705B"/>
    <w:rsid w:val="00577565"/>
    <w:rsid w:val="005803B9"/>
    <w:rsid w:val="00583E0B"/>
    <w:rsid w:val="005844DE"/>
    <w:rsid w:val="00592409"/>
    <w:rsid w:val="005A0B80"/>
    <w:rsid w:val="005A20BA"/>
    <w:rsid w:val="005A25BC"/>
    <w:rsid w:val="005A2DEE"/>
    <w:rsid w:val="005A341F"/>
    <w:rsid w:val="005A5EF4"/>
    <w:rsid w:val="005B13D7"/>
    <w:rsid w:val="005B15DD"/>
    <w:rsid w:val="005B2309"/>
    <w:rsid w:val="005B4903"/>
    <w:rsid w:val="005C403C"/>
    <w:rsid w:val="005C4C1A"/>
    <w:rsid w:val="005C7FF5"/>
    <w:rsid w:val="005D033A"/>
    <w:rsid w:val="005D10D3"/>
    <w:rsid w:val="005D1BC7"/>
    <w:rsid w:val="005D440A"/>
    <w:rsid w:val="005D47DB"/>
    <w:rsid w:val="005E12D6"/>
    <w:rsid w:val="005E140D"/>
    <w:rsid w:val="005E4A21"/>
    <w:rsid w:val="005E622F"/>
    <w:rsid w:val="005F076D"/>
    <w:rsid w:val="005F1B68"/>
    <w:rsid w:val="005F1EB3"/>
    <w:rsid w:val="005F20B9"/>
    <w:rsid w:val="005F5ABE"/>
    <w:rsid w:val="005F5DCD"/>
    <w:rsid w:val="005F70E1"/>
    <w:rsid w:val="00603217"/>
    <w:rsid w:val="006039EA"/>
    <w:rsid w:val="00605549"/>
    <w:rsid w:val="0060702C"/>
    <w:rsid w:val="00613B4B"/>
    <w:rsid w:val="00620DA5"/>
    <w:rsid w:val="00621E77"/>
    <w:rsid w:val="0062245B"/>
    <w:rsid w:val="00622B0A"/>
    <w:rsid w:val="006242CC"/>
    <w:rsid w:val="0062464B"/>
    <w:rsid w:val="00627107"/>
    <w:rsid w:val="00632254"/>
    <w:rsid w:val="006323F5"/>
    <w:rsid w:val="0063240E"/>
    <w:rsid w:val="00640891"/>
    <w:rsid w:val="00640920"/>
    <w:rsid w:val="0064140B"/>
    <w:rsid w:val="00641473"/>
    <w:rsid w:val="00646D76"/>
    <w:rsid w:val="00653529"/>
    <w:rsid w:val="0065481C"/>
    <w:rsid w:val="00655A85"/>
    <w:rsid w:val="00656272"/>
    <w:rsid w:val="0065654D"/>
    <w:rsid w:val="00661DE3"/>
    <w:rsid w:val="00662B64"/>
    <w:rsid w:val="00665EB7"/>
    <w:rsid w:val="006727C1"/>
    <w:rsid w:val="006778F7"/>
    <w:rsid w:val="00680112"/>
    <w:rsid w:val="00684A33"/>
    <w:rsid w:val="0069157F"/>
    <w:rsid w:val="00693900"/>
    <w:rsid w:val="006A7638"/>
    <w:rsid w:val="006A7B63"/>
    <w:rsid w:val="006B048D"/>
    <w:rsid w:val="006B138A"/>
    <w:rsid w:val="006B7CF3"/>
    <w:rsid w:val="006C0FD4"/>
    <w:rsid w:val="006C1C35"/>
    <w:rsid w:val="006C3166"/>
    <w:rsid w:val="006C4D1B"/>
    <w:rsid w:val="006C5A98"/>
    <w:rsid w:val="006C5C40"/>
    <w:rsid w:val="006D063B"/>
    <w:rsid w:val="006D147C"/>
    <w:rsid w:val="006D75CE"/>
    <w:rsid w:val="006E7278"/>
    <w:rsid w:val="006F070C"/>
    <w:rsid w:val="006F31A8"/>
    <w:rsid w:val="006F4653"/>
    <w:rsid w:val="007017D8"/>
    <w:rsid w:val="00707014"/>
    <w:rsid w:val="00707B9D"/>
    <w:rsid w:val="00711542"/>
    <w:rsid w:val="0071658B"/>
    <w:rsid w:val="00720F9E"/>
    <w:rsid w:val="0072382E"/>
    <w:rsid w:val="007323AD"/>
    <w:rsid w:val="00734509"/>
    <w:rsid w:val="00736FB3"/>
    <w:rsid w:val="00736FE8"/>
    <w:rsid w:val="00737049"/>
    <w:rsid w:val="007376FC"/>
    <w:rsid w:val="00744A5C"/>
    <w:rsid w:val="007514D7"/>
    <w:rsid w:val="00751A88"/>
    <w:rsid w:val="007530FF"/>
    <w:rsid w:val="007628AA"/>
    <w:rsid w:val="00762B05"/>
    <w:rsid w:val="007646C4"/>
    <w:rsid w:val="00765F8A"/>
    <w:rsid w:val="007706D1"/>
    <w:rsid w:val="007715CC"/>
    <w:rsid w:val="0077169A"/>
    <w:rsid w:val="00775CBF"/>
    <w:rsid w:val="007857E2"/>
    <w:rsid w:val="00785C3E"/>
    <w:rsid w:val="00792861"/>
    <w:rsid w:val="00792C02"/>
    <w:rsid w:val="00793068"/>
    <w:rsid w:val="0079601B"/>
    <w:rsid w:val="00797656"/>
    <w:rsid w:val="007A019E"/>
    <w:rsid w:val="007A2650"/>
    <w:rsid w:val="007A2AE9"/>
    <w:rsid w:val="007A2E7E"/>
    <w:rsid w:val="007A3A42"/>
    <w:rsid w:val="007A5517"/>
    <w:rsid w:val="007A790D"/>
    <w:rsid w:val="007B0F0D"/>
    <w:rsid w:val="007B2D39"/>
    <w:rsid w:val="007B3477"/>
    <w:rsid w:val="007B37B9"/>
    <w:rsid w:val="007B4A4A"/>
    <w:rsid w:val="007B5508"/>
    <w:rsid w:val="007C1F1D"/>
    <w:rsid w:val="007C58F7"/>
    <w:rsid w:val="007C5FB5"/>
    <w:rsid w:val="007D14DA"/>
    <w:rsid w:val="007E0E00"/>
    <w:rsid w:val="007E297C"/>
    <w:rsid w:val="007F06BA"/>
    <w:rsid w:val="007F172E"/>
    <w:rsid w:val="007F2306"/>
    <w:rsid w:val="007F2706"/>
    <w:rsid w:val="007F331F"/>
    <w:rsid w:val="007F353E"/>
    <w:rsid w:val="007F4CEE"/>
    <w:rsid w:val="007F6EC6"/>
    <w:rsid w:val="00811AED"/>
    <w:rsid w:val="008154E7"/>
    <w:rsid w:val="00815818"/>
    <w:rsid w:val="00820F07"/>
    <w:rsid w:val="00820FA1"/>
    <w:rsid w:val="0082647B"/>
    <w:rsid w:val="008267D6"/>
    <w:rsid w:val="008340E2"/>
    <w:rsid w:val="0083430B"/>
    <w:rsid w:val="008366A2"/>
    <w:rsid w:val="00837723"/>
    <w:rsid w:val="00837E9F"/>
    <w:rsid w:val="008409AB"/>
    <w:rsid w:val="0084128B"/>
    <w:rsid w:val="00842BA7"/>
    <w:rsid w:val="00843081"/>
    <w:rsid w:val="00844AEE"/>
    <w:rsid w:val="00845C26"/>
    <w:rsid w:val="00846ED7"/>
    <w:rsid w:val="00853B66"/>
    <w:rsid w:val="00855AA9"/>
    <w:rsid w:val="00857365"/>
    <w:rsid w:val="00860F11"/>
    <w:rsid w:val="00861992"/>
    <w:rsid w:val="00864C55"/>
    <w:rsid w:val="00865263"/>
    <w:rsid w:val="008704B4"/>
    <w:rsid w:val="008715BE"/>
    <w:rsid w:val="00875741"/>
    <w:rsid w:val="008778B4"/>
    <w:rsid w:val="00877FD7"/>
    <w:rsid w:val="00883D32"/>
    <w:rsid w:val="00883E32"/>
    <w:rsid w:val="0088428B"/>
    <w:rsid w:val="00887267"/>
    <w:rsid w:val="00887869"/>
    <w:rsid w:val="00891739"/>
    <w:rsid w:val="00892EDE"/>
    <w:rsid w:val="00893072"/>
    <w:rsid w:val="00893C5D"/>
    <w:rsid w:val="008956F0"/>
    <w:rsid w:val="00897C49"/>
    <w:rsid w:val="008A69D3"/>
    <w:rsid w:val="008B3481"/>
    <w:rsid w:val="008B3A99"/>
    <w:rsid w:val="008B60AB"/>
    <w:rsid w:val="008C4BA2"/>
    <w:rsid w:val="008C583C"/>
    <w:rsid w:val="008C5D66"/>
    <w:rsid w:val="008D0A1C"/>
    <w:rsid w:val="008D0CC4"/>
    <w:rsid w:val="008D1FAF"/>
    <w:rsid w:val="008D2DB5"/>
    <w:rsid w:val="008D3565"/>
    <w:rsid w:val="008E1538"/>
    <w:rsid w:val="008E24B3"/>
    <w:rsid w:val="008E40D6"/>
    <w:rsid w:val="008E5DD0"/>
    <w:rsid w:val="008F23E0"/>
    <w:rsid w:val="008F3200"/>
    <w:rsid w:val="008F441C"/>
    <w:rsid w:val="008F511D"/>
    <w:rsid w:val="008F68E4"/>
    <w:rsid w:val="008F7870"/>
    <w:rsid w:val="0090081B"/>
    <w:rsid w:val="00901F90"/>
    <w:rsid w:val="00902701"/>
    <w:rsid w:val="00913B04"/>
    <w:rsid w:val="00914F81"/>
    <w:rsid w:val="0091590C"/>
    <w:rsid w:val="009166D8"/>
    <w:rsid w:val="00920F20"/>
    <w:rsid w:val="00920FB0"/>
    <w:rsid w:val="00921C00"/>
    <w:rsid w:val="00921FB6"/>
    <w:rsid w:val="00923061"/>
    <w:rsid w:val="00927820"/>
    <w:rsid w:val="009304D2"/>
    <w:rsid w:val="009308FE"/>
    <w:rsid w:val="00931F61"/>
    <w:rsid w:val="00937082"/>
    <w:rsid w:val="00941390"/>
    <w:rsid w:val="009459AA"/>
    <w:rsid w:val="009476AF"/>
    <w:rsid w:val="00950C25"/>
    <w:rsid w:val="00951099"/>
    <w:rsid w:val="00956106"/>
    <w:rsid w:val="00960B5D"/>
    <w:rsid w:val="00961AD4"/>
    <w:rsid w:val="00964405"/>
    <w:rsid w:val="0096448F"/>
    <w:rsid w:val="00964D3E"/>
    <w:rsid w:val="00965FFF"/>
    <w:rsid w:val="00970BAB"/>
    <w:rsid w:val="00972299"/>
    <w:rsid w:val="00974432"/>
    <w:rsid w:val="00975F30"/>
    <w:rsid w:val="00980FAA"/>
    <w:rsid w:val="00982525"/>
    <w:rsid w:val="00986185"/>
    <w:rsid w:val="00986471"/>
    <w:rsid w:val="00990F4E"/>
    <w:rsid w:val="009921EB"/>
    <w:rsid w:val="00993B32"/>
    <w:rsid w:val="00993C5F"/>
    <w:rsid w:val="009949CF"/>
    <w:rsid w:val="00997124"/>
    <w:rsid w:val="009A1CEF"/>
    <w:rsid w:val="009A2B0B"/>
    <w:rsid w:val="009A65D5"/>
    <w:rsid w:val="009B143F"/>
    <w:rsid w:val="009B458A"/>
    <w:rsid w:val="009B7BAD"/>
    <w:rsid w:val="009C05AA"/>
    <w:rsid w:val="009C1574"/>
    <w:rsid w:val="009D424A"/>
    <w:rsid w:val="009D6F4D"/>
    <w:rsid w:val="009E416F"/>
    <w:rsid w:val="009E65E6"/>
    <w:rsid w:val="009F1483"/>
    <w:rsid w:val="009F3B08"/>
    <w:rsid w:val="009F4CBE"/>
    <w:rsid w:val="00A15FE7"/>
    <w:rsid w:val="00A232E0"/>
    <w:rsid w:val="00A245C1"/>
    <w:rsid w:val="00A3488A"/>
    <w:rsid w:val="00A36F86"/>
    <w:rsid w:val="00A40E77"/>
    <w:rsid w:val="00A43952"/>
    <w:rsid w:val="00A50C92"/>
    <w:rsid w:val="00A5212C"/>
    <w:rsid w:val="00A54703"/>
    <w:rsid w:val="00A569A4"/>
    <w:rsid w:val="00A61F99"/>
    <w:rsid w:val="00A64ABA"/>
    <w:rsid w:val="00A64B28"/>
    <w:rsid w:val="00A64D28"/>
    <w:rsid w:val="00A71481"/>
    <w:rsid w:val="00A72171"/>
    <w:rsid w:val="00A74968"/>
    <w:rsid w:val="00A76A73"/>
    <w:rsid w:val="00A81A95"/>
    <w:rsid w:val="00A81D20"/>
    <w:rsid w:val="00A829E7"/>
    <w:rsid w:val="00A8336E"/>
    <w:rsid w:val="00A90187"/>
    <w:rsid w:val="00A922E1"/>
    <w:rsid w:val="00A92913"/>
    <w:rsid w:val="00A9302E"/>
    <w:rsid w:val="00AA0284"/>
    <w:rsid w:val="00AA2AD3"/>
    <w:rsid w:val="00AA78AF"/>
    <w:rsid w:val="00AB15E7"/>
    <w:rsid w:val="00AB2D39"/>
    <w:rsid w:val="00AB39A2"/>
    <w:rsid w:val="00AB420D"/>
    <w:rsid w:val="00AB5C67"/>
    <w:rsid w:val="00AB68A5"/>
    <w:rsid w:val="00AC03FB"/>
    <w:rsid w:val="00AC49F1"/>
    <w:rsid w:val="00AC58C8"/>
    <w:rsid w:val="00AD44C7"/>
    <w:rsid w:val="00AD514E"/>
    <w:rsid w:val="00AE34B3"/>
    <w:rsid w:val="00AE3842"/>
    <w:rsid w:val="00AE68E1"/>
    <w:rsid w:val="00AE6A04"/>
    <w:rsid w:val="00AF1FBE"/>
    <w:rsid w:val="00AF6EDF"/>
    <w:rsid w:val="00AF6F33"/>
    <w:rsid w:val="00B00FAA"/>
    <w:rsid w:val="00B069C0"/>
    <w:rsid w:val="00B11659"/>
    <w:rsid w:val="00B15DBA"/>
    <w:rsid w:val="00B15F0E"/>
    <w:rsid w:val="00B16635"/>
    <w:rsid w:val="00B1762F"/>
    <w:rsid w:val="00B21594"/>
    <w:rsid w:val="00B23759"/>
    <w:rsid w:val="00B337DA"/>
    <w:rsid w:val="00B367C6"/>
    <w:rsid w:val="00B419EB"/>
    <w:rsid w:val="00B43A31"/>
    <w:rsid w:val="00B45181"/>
    <w:rsid w:val="00B45419"/>
    <w:rsid w:val="00B4729C"/>
    <w:rsid w:val="00B50F27"/>
    <w:rsid w:val="00B6525A"/>
    <w:rsid w:val="00B652B4"/>
    <w:rsid w:val="00B71D8D"/>
    <w:rsid w:val="00B75134"/>
    <w:rsid w:val="00B76622"/>
    <w:rsid w:val="00B82ECD"/>
    <w:rsid w:val="00B84673"/>
    <w:rsid w:val="00B873D2"/>
    <w:rsid w:val="00B87E9F"/>
    <w:rsid w:val="00B94E32"/>
    <w:rsid w:val="00B953B4"/>
    <w:rsid w:val="00B97158"/>
    <w:rsid w:val="00BA34C9"/>
    <w:rsid w:val="00BA510A"/>
    <w:rsid w:val="00BB07D3"/>
    <w:rsid w:val="00BB0DE1"/>
    <w:rsid w:val="00BB37D9"/>
    <w:rsid w:val="00BB4F06"/>
    <w:rsid w:val="00BB78D2"/>
    <w:rsid w:val="00BC0EE7"/>
    <w:rsid w:val="00BC109A"/>
    <w:rsid w:val="00BC1AE5"/>
    <w:rsid w:val="00BC36B0"/>
    <w:rsid w:val="00BD0B09"/>
    <w:rsid w:val="00BD41CC"/>
    <w:rsid w:val="00BE0743"/>
    <w:rsid w:val="00BE0B2A"/>
    <w:rsid w:val="00BE53F1"/>
    <w:rsid w:val="00BE620C"/>
    <w:rsid w:val="00BE686E"/>
    <w:rsid w:val="00BE6A1C"/>
    <w:rsid w:val="00BF1331"/>
    <w:rsid w:val="00BF7B82"/>
    <w:rsid w:val="00C005F0"/>
    <w:rsid w:val="00C073FB"/>
    <w:rsid w:val="00C0772E"/>
    <w:rsid w:val="00C118DC"/>
    <w:rsid w:val="00C12DBE"/>
    <w:rsid w:val="00C13F4D"/>
    <w:rsid w:val="00C2352F"/>
    <w:rsid w:val="00C242BD"/>
    <w:rsid w:val="00C24E00"/>
    <w:rsid w:val="00C25A59"/>
    <w:rsid w:val="00C2740F"/>
    <w:rsid w:val="00C30949"/>
    <w:rsid w:val="00C35F10"/>
    <w:rsid w:val="00C47BFC"/>
    <w:rsid w:val="00C522E3"/>
    <w:rsid w:val="00C53838"/>
    <w:rsid w:val="00C606D8"/>
    <w:rsid w:val="00C66025"/>
    <w:rsid w:val="00C671F2"/>
    <w:rsid w:val="00C71FB0"/>
    <w:rsid w:val="00C735B0"/>
    <w:rsid w:val="00C7486A"/>
    <w:rsid w:val="00C7791D"/>
    <w:rsid w:val="00C86901"/>
    <w:rsid w:val="00C8726D"/>
    <w:rsid w:val="00C9280C"/>
    <w:rsid w:val="00C9522C"/>
    <w:rsid w:val="00C9607B"/>
    <w:rsid w:val="00CA0435"/>
    <w:rsid w:val="00CA048F"/>
    <w:rsid w:val="00CA231C"/>
    <w:rsid w:val="00CA4A7E"/>
    <w:rsid w:val="00CA5870"/>
    <w:rsid w:val="00CA5A35"/>
    <w:rsid w:val="00CA6BBD"/>
    <w:rsid w:val="00CB0058"/>
    <w:rsid w:val="00CB13A8"/>
    <w:rsid w:val="00CB5701"/>
    <w:rsid w:val="00CB6867"/>
    <w:rsid w:val="00CC16AF"/>
    <w:rsid w:val="00CC48AA"/>
    <w:rsid w:val="00CC7435"/>
    <w:rsid w:val="00CC7DB8"/>
    <w:rsid w:val="00CD2A6B"/>
    <w:rsid w:val="00CD45BB"/>
    <w:rsid w:val="00CD69A4"/>
    <w:rsid w:val="00CE5004"/>
    <w:rsid w:val="00CE7704"/>
    <w:rsid w:val="00CF1282"/>
    <w:rsid w:val="00CF1C1B"/>
    <w:rsid w:val="00CF22C2"/>
    <w:rsid w:val="00CF2428"/>
    <w:rsid w:val="00CF78B7"/>
    <w:rsid w:val="00D03DE6"/>
    <w:rsid w:val="00D0793F"/>
    <w:rsid w:val="00D11550"/>
    <w:rsid w:val="00D134CF"/>
    <w:rsid w:val="00D1610F"/>
    <w:rsid w:val="00D16251"/>
    <w:rsid w:val="00D16332"/>
    <w:rsid w:val="00D27B08"/>
    <w:rsid w:val="00D301AE"/>
    <w:rsid w:val="00D3084D"/>
    <w:rsid w:val="00D319D2"/>
    <w:rsid w:val="00D368BB"/>
    <w:rsid w:val="00D40260"/>
    <w:rsid w:val="00D40DEA"/>
    <w:rsid w:val="00D42059"/>
    <w:rsid w:val="00D42927"/>
    <w:rsid w:val="00D4459C"/>
    <w:rsid w:val="00D44664"/>
    <w:rsid w:val="00D45600"/>
    <w:rsid w:val="00D5322C"/>
    <w:rsid w:val="00D5696B"/>
    <w:rsid w:val="00D61547"/>
    <w:rsid w:val="00D61776"/>
    <w:rsid w:val="00D63F7F"/>
    <w:rsid w:val="00D64FCE"/>
    <w:rsid w:val="00D658BE"/>
    <w:rsid w:val="00D66B21"/>
    <w:rsid w:val="00D709D7"/>
    <w:rsid w:val="00D7142A"/>
    <w:rsid w:val="00D71DBB"/>
    <w:rsid w:val="00D71DDF"/>
    <w:rsid w:val="00D729B6"/>
    <w:rsid w:val="00D73639"/>
    <w:rsid w:val="00D80129"/>
    <w:rsid w:val="00D818BA"/>
    <w:rsid w:val="00D82AF1"/>
    <w:rsid w:val="00D82CB9"/>
    <w:rsid w:val="00D839AF"/>
    <w:rsid w:val="00D83ABE"/>
    <w:rsid w:val="00D84A9C"/>
    <w:rsid w:val="00D84E32"/>
    <w:rsid w:val="00D857AB"/>
    <w:rsid w:val="00D86BEE"/>
    <w:rsid w:val="00D86DCA"/>
    <w:rsid w:val="00D8797E"/>
    <w:rsid w:val="00D9007D"/>
    <w:rsid w:val="00D937C2"/>
    <w:rsid w:val="00D954CE"/>
    <w:rsid w:val="00D9708A"/>
    <w:rsid w:val="00D97956"/>
    <w:rsid w:val="00DA0442"/>
    <w:rsid w:val="00DA3359"/>
    <w:rsid w:val="00DA38C1"/>
    <w:rsid w:val="00DA4710"/>
    <w:rsid w:val="00DA5215"/>
    <w:rsid w:val="00DA6F7A"/>
    <w:rsid w:val="00DB5664"/>
    <w:rsid w:val="00DB61DB"/>
    <w:rsid w:val="00DB64DD"/>
    <w:rsid w:val="00DB6B20"/>
    <w:rsid w:val="00DB6B63"/>
    <w:rsid w:val="00DB7948"/>
    <w:rsid w:val="00DC0253"/>
    <w:rsid w:val="00DC2EDF"/>
    <w:rsid w:val="00DC445E"/>
    <w:rsid w:val="00DC6B9B"/>
    <w:rsid w:val="00DE4D2B"/>
    <w:rsid w:val="00DE63C5"/>
    <w:rsid w:val="00DE790C"/>
    <w:rsid w:val="00DF0874"/>
    <w:rsid w:val="00DF1741"/>
    <w:rsid w:val="00DF189D"/>
    <w:rsid w:val="00DF2572"/>
    <w:rsid w:val="00DF3A1F"/>
    <w:rsid w:val="00DF478D"/>
    <w:rsid w:val="00DF4F7E"/>
    <w:rsid w:val="00DF562A"/>
    <w:rsid w:val="00DF60CA"/>
    <w:rsid w:val="00DF6D1C"/>
    <w:rsid w:val="00E00915"/>
    <w:rsid w:val="00E00A50"/>
    <w:rsid w:val="00E012B9"/>
    <w:rsid w:val="00E0182F"/>
    <w:rsid w:val="00E02640"/>
    <w:rsid w:val="00E07D41"/>
    <w:rsid w:val="00E07F9E"/>
    <w:rsid w:val="00E1042D"/>
    <w:rsid w:val="00E1266C"/>
    <w:rsid w:val="00E1404C"/>
    <w:rsid w:val="00E14240"/>
    <w:rsid w:val="00E15E08"/>
    <w:rsid w:val="00E173BC"/>
    <w:rsid w:val="00E17BEC"/>
    <w:rsid w:val="00E200D3"/>
    <w:rsid w:val="00E226AA"/>
    <w:rsid w:val="00E27DFC"/>
    <w:rsid w:val="00E32163"/>
    <w:rsid w:val="00E36C73"/>
    <w:rsid w:val="00E37495"/>
    <w:rsid w:val="00E41AF1"/>
    <w:rsid w:val="00E41C7E"/>
    <w:rsid w:val="00E43585"/>
    <w:rsid w:val="00E43878"/>
    <w:rsid w:val="00E46923"/>
    <w:rsid w:val="00E470E4"/>
    <w:rsid w:val="00E47CB5"/>
    <w:rsid w:val="00E53D6F"/>
    <w:rsid w:val="00E60DB2"/>
    <w:rsid w:val="00E62A07"/>
    <w:rsid w:val="00E63D65"/>
    <w:rsid w:val="00E644AB"/>
    <w:rsid w:val="00E67AD2"/>
    <w:rsid w:val="00E732BA"/>
    <w:rsid w:val="00E75FB3"/>
    <w:rsid w:val="00E90697"/>
    <w:rsid w:val="00E906F2"/>
    <w:rsid w:val="00E92132"/>
    <w:rsid w:val="00E9283F"/>
    <w:rsid w:val="00E9439B"/>
    <w:rsid w:val="00E972FF"/>
    <w:rsid w:val="00EA38F4"/>
    <w:rsid w:val="00EB08E5"/>
    <w:rsid w:val="00EB775E"/>
    <w:rsid w:val="00EB7EA2"/>
    <w:rsid w:val="00EC0AB4"/>
    <w:rsid w:val="00EC4BCA"/>
    <w:rsid w:val="00EC4EF1"/>
    <w:rsid w:val="00EC7C38"/>
    <w:rsid w:val="00ED520C"/>
    <w:rsid w:val="00ED5B2C"/>
    <w:rsid w:val="00ED5D52"/>
    <w:rsid w:val="00ED6832"/>
    <w:rsid w:val="00EE2AFD"/>
    <w:rsid w:val="00EE57A0"/>
    <w:rsid w:val="00EE71E0"/>
    <w:rsid w:val="00EF5E82"/>
    <w:rsid w:val="00F01A5E"/>
    <w:rsid w:val="00F020A7"/>
    <w:rsid w:val="00F1121B"/>
    <w:rsid w:val="00F12A50"/>
    <w:rsid w:val="00F12BD6"/>
    <w:rsid w:val="00F219F3"/>
    <w:rsid w:val="00F21D3C"/>
    <w:rsid w:val="00F232F2"/>
    <w:rsid w:val="00F25862"/>
    <w:rsid w:val="00F25CCA"/>
    <w:rsid w:val="00F307F8"/>
    <w:rsid w:val="00F31C58"/>
    <w:rsid w:val="00F35A3B"/>
    <w:rsid w:val="00F40075"/>
    <w:rsid w:val="00F43243"/>
    <w:rsid w:val="00F43260"/>
    <w:rsid w:val="00F4378D"/>
    <w:rsid w:val="00F44320"/>
    <w:rsid w:val="00F46187"/>
    <w:rsid w:val="00F46F82"/>
    <w:rsid w:val="00F47B8D"/>
    <w:rsid w:val="00F47C27"/>
    <w:rsid w:val="00F53DA0"/>
    <w:rsid w:val="00F57E2A"/>
    <w:rsid w:val="00F60972"/>
    <w:rsid w:val="00F62A3F"/>
    <w:rsid w:val="00F64E75"/>
    <w:rsid w:val="00F704DB"/>
    <w:rsid w:val="00F760D2"/>
    <w:rsid w:val="00F80CAC"/>
    <w:rsid w:val="00F81BD3"/>
    <w:rsid w:val="00F82B9A"/>
    <w:rsid w:val="00F83495"/>
    <w:rsid w:val="00F84702"/>
    <w:rsid w:val="00F84C69"/>
    <w:rsid w:val="00F8562D"/>
    <w:rsid w:val="00F864B3"/>
    <w:rsid w:val="00F9594C"/>
    <w:rsid w:val="00FA2E86"/>
    <w:rsid w:val="00FA4AE0"/>
    <w:rsid w:val="00FA5E69"/>
    <w:rsid w:val="00FA5EBE"/>
    <w:rsid w:val="00FB1880"/>
    <w:rsid w:val="00FB4CC3"/>
    <w:rsid w:val="00FB5303"/>
    <w:rsid w:val="00FB7989"/>
    <w:rsid w:val="00FB7CA2"/>
    <w:rsid w:val="00FC2275"/>
    <w:rsid w:val="00FC6654"/>
    <w:rsid w:val="00FC7292"/>
    <w:rsid w:val="00FC7E35"/>
    <w:rsid w:val="00FD380D"/>
    <w:rsid w:val="00FD54E7"/>
    <w:rsid w:val="00FD5B2E"/>
    <w:rsid w:val="00FD61AC"/>
    <w:rsid w:val="00FE386E"/>
    <w:rsid w:val="00FE4DEA"/>
    <w:rsid w:val="00FE69F7"/>
    <w:rsid w:val="00FF0224"/>
    <w:rsid w:val="00FF098F"/>
    <w:rsid w:val="00FF0ECC"/>
    <w:rsid w:val="00FF13DC"/>
    <w:rsid w:val="00FF36DE"/>
    <w:rsid w:val="00FF3A28"/>
    <w:rsid w:val="00FF3C42"/>
    <w:rsid w:val="00FF4BE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15:chartTrackingRefBased/>
  <w15:docId w15:val="{22716035-62ED-4808-9E16-3C11EA041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Hyperlink" w:uiPriority="99"/>
    <w:lsdException w:name="Strong" w:locked="1" w:qFormat="1"/>
    <w:lsdException w:name="Emphasis" w:locked="1" w:qFormat="1"/>
    <w:lsdException w:name="Table Grid" w:locked="1"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44A5C"/>
    <w:pPr>
      <w:spacing w:after="200" w:line="276" w:lineRule="auto"/>
    </w:pPr>
    <w:rPr>
      <w:rFonts w:eastAsia="Times New Roman"/>
      <w:sz w:val="22"/>
      <w:szCs w:val="22"/>
      <w:lang w:val="ru-RU"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ListParagraph">
    <w:name w:val="List Paragraph"/>
    <w:basedOn w:val="a"/>
    <w:rsid w:val="00426F8F"/>
    <w:pPr>
      <w:ind w:left="720"/>
    </w:pPr>
  </w:style>
  <w:style w:type="paragraph" w:styleId="a3">
    <w:name w:val="Balloon Text"/>
    <w:basedOn w:val="a"/>
    <w:link w:val="a4"/>
    <w:semiHidden/>
    <w:rsid w:val="00FA5EBE"/>
    <w:pPr>
      <w:spacing w:after="0" w:line="240" w:lineRule="auto"/>
    </w:pPr>
    <w:rPr>
      <w:rFonts w:ascii="Tahoma" w:hAnsi="Tahoma" w:cs="Tahoma"/>
      <w:sz w:val="16"/>
      <w:szCs w:val="16"/>
    </w:rPr>
  </w:style>
  <w:style w:type="character" w:customStyle="1" w:styleId="a4">
    <w:name w:val="Текст выноски Знак"/>
    <w:link w:val="a3"/>
    <w:semiHidden/>
    <w:locked/>
    <w:rsid w:val="00FA5EBE"/>
    <w:rPr>
      <w:rFonts w:ascii="Tahoma" w:hAnsi="Tahoma" w:cs="Tahoma"/>
      <w:sz w:val="16"/>
      <w:szCs w:val="16"/>
    </w:rPr>
  </w:style>
  <w:style w:type="paragraph" w:styleId="a5">
    <w:name w:val="header"/>
    <w:basedOn w:val="a"/>
    <w:link w:val="a6"/>
    <w:semiHidden/>
    <w:rsid w:val="00F01A5E"/>
    <w:pPr>
      <w:tabs>
        <w:tab w:val="center" w:pos="4677"/>
        <w:tab w:val="right" w:pos="9355"/>
      </w:tabs>
      <w:spacing w:after="0" w:line="240" w:lineRule="auto"/>
    </w:pPr>
  </w:style>
  <w:style w:type="character" w:customStyle="1" w:styleId="a6">
    <w:name w:val="Верхний колонтитул Знак"/>
    <w:link w:val="a5"/>
    <w:semiHidden/>
    <w:locked/>
    <w:rsid w:val="00F01A5E"/>
    <w:rPr>
      <w:rFonts w:cs="Times New Roman"/>
    </w:rPr>
  </w:style>
  <w:style w:type="paragraph" w:styleId="a7">
    <w:name w:val="footer"/>
    <w:basedOn w:val="a"/>
    <w:link w:val="a8"/>
    <w:semiHidden/>
    <w:rsid w:val="00F01A5E"/>
    <w:pPr>
      <w:tabs>
        <w:tab w:val="center" w:pos="4677"/>
        <w:tab w:val="right" w:pos="9355"/>
      </w:tabs>
      <w:spacing w:after="0" w:line="240" w:lineRule="auto"/>
    </w:pPr>
  </w:style>
  <w:style w:type="character" w:customStyle="1" w:styleId="a8">
    <w:name w:val="Нижний колонтитул Знак"/>
    <w:link w:val="a7"/>
    <w:semiHidden/>
    <w:locked/>
    <w:rsid w:val="00F01A5E"/>
    <w:rPr>
      <w:rFonts w:cs="Times New Roman"/>
    </w:rPr>
  </w:style>
  <w:style w:type="paragraph" w:customStyle="1" w:styleId="a9">
    <w:name w:val="Знак Знак Знак Знак Знак Знак Знак"/>
    <w:basedOn w:val="a"/>
    <w:rsid w:val="00305232"/>
    <w:pPr>
      <w:widowControl w:val="0"/>
      <w:adjustRightInd w:val="0"/>
      <w:spacing w:after="160" w:line="240" w:lineRule="exact"/>
      <w:jc w:val="right"/>
    </w:pPr>
    <w:rPr>
      <w:rFonts w:ascii="Times New Roman" w:hAnsi="Times New Roman"/>
      <w:sz w:val="20"/>
      <w:szCs w:val="20"/>
      <w:lang w:val="en-GB"/>
    </w:rPr>
  </w:style>
  <w:style w:type="paragraph" w:customStyle="1" w:styleId="aa">
    <w:name w:val="Крат.сод. полож."/>
    <w:aliases w:val="и т.д."/>
    <w:basedOn w:val="a"/>
    <w:rsid w:val="00305232"/>
    <w:pPr>
      <w:keepNext/>
      <w:keepLines/>
      <w:spacing w:after="0" w:line="240" w:lineRule="auto"/>
      <w:jc w:val="center"/>
    </w:pPr>
    <w:rPr>
      <w:rFonts w:ascii="Times New Roman" w:hAnsi="Times New Roman"/>
      <w:b/>
      <w:sz w:val="32"/>
      <w:szCs w:val="20"/>
      <w:lang w:eastAsia="ru-RU"/>
    </w:rPr>
  </w:style>
  <w:style w:type="paragraph" w:customStyle="1" w:styleId="ab">
    <w:name w:val="Бланк_адрес"/>
    <w:aliases w:val="тел."/>
    <w:basedOn w:val="a"/>
    <w:rsid w:val="00305232"/>
    <w:pPr>
      <w:framePr w:w="4536" w:h="3170" w:wrap="around" w:vAnchor="page" w:hAnchor="page" w:x="1560" w:y="1498"/>
      <w:spacing w:before="60" w:after="60" w:line="180" w:lineRule="exact"/>
      <w:jc w:val="center"/>
    </w:pPr>
    <w:rPr>
      <w:rFonts w:ascii="Times New Roman" w:hAnsi="Times New Roman"/>
      <w:color w:val="000000"/>
      <w:sz w:val="18"/>
      <w:szCs w:val="20"/>
      <w:lang w:eastAsia="ru-RU"/>
    </w:rPr>
  </w:style>
  <w:style w:type="paragraph" w:customStyle="1" w:styleId="1">
    <w:name w:val="Абзац1 без отступа"/>
    <w:basedOn w:val="a"/>
    <w:rsid w:val="00BF1331"/>
    <w:pPr>
      <w:spacing w:after="60" w:line="360" w:lineRule="exact"/>
      <w:jc w:val="both"/>
    </w:pPr>
    <w:rPr>
      <w:rFonts w:ascii="Times New Roman" w:hAnsi="Times New Roman"/>
      <w:sz w:val="28"/>
      <w:szCs w:val="20"/>
      <w:lang w:eastAsia="ru-RU"/>
    </w:rPr>
  </w:style>
  <w:style w:type="paragraph" w:customStyle="1" w:styleId="10">
    <w:name w:val="Абзац списка1"/>
    <w:basedOn w:val="a"/>
    <w:rsid w:val="00BF1331"/>
    <w:pPr>
      <w:ind w:left="720"/>
    </w:pPr>
  </w:style>
  <w:style w:type="table" w:styleId="ac">
    <w:name w:val="Table Grid"/>
    <w:basedOn w:val="a1"/>
    <w:uiPriority w:val="59"/>
    <w:locked/>
    <w:rsid w:val="005F1EB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uiPriority w:val="99"/>
    <w:unhideWhenUsed/>
    <w:rsid w:val="009C157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9527752">
      <w:bodyDiv w:val="1"/>
      <w:marLeft w:val="0"/>
      <w:marRight w:val="0"/>
      <w:marTop w:val="0"/>
      <w:marBottom w:val="0"/>
      <w:divBdr>
        <w:top w:val="none" w:sz="0" w:space="0" w:color="auto"/>
        <w:left w:val="none" w:sz="0" w:space="0" w:color="auto"/>
        <w:bottom w:val="none" w:sz="0" w:space="0" w:color="auto"/>
        <w:right w:val="none" w:sz="0" w:space="0" w:color="auto"/>
      </w:divBdr>
    </w:div>
    <w:div w:id="1401440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Microsoft_Excel_Chart.xls"/><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mailto:ksk-kilmez@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249F3E-AB07-403C-B205-6A0D71443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2835</Words>
  <Characters>16163</Characters>
  <Application>Microsoft Office Word</Application>
  <DocSecurity>4</DocSecurity>
  <Lines>134</Lines>
  <Paragraphs>37</Paragraphs>
  <ScaleCrop>false</ScaleCrop>
  <HeadingPairs>
    <vt:vector size="2" baseType="variant">
      <vt:variant>
        <vt:lpstr>Название</vt:lpstr>
      </vt:variant>
      <vt:variant>
        <vt:i4>1</vt:i4>
      </vt:variant>
    </vt:vector>
  </HeadingPairs>
  <TitlesOfParts>
    <vt:vector size="1" baseType="lpstr">
      <vt:lpstr>Заключение</vt:lpstr>
    </vt:vector>
  </TitlesOfParts>
  <Company>Администрация Тужинского района</Company>
  <LinksUpToDate>false</LinksUpToDate>
  <CharactersWithSpaces>18961</CharactersWithSpaces>
  <SharedDoc>false</SharedDoc>
  <HLinks>
    <vt:vector size="6" baseType="variant">
      <vt:variant>
        <vt:i4>5177398</vt:i4>
      </vt:variant>
      <vt:variant>
        <vt:i4>0</vt:i4>
      </vt:variant>
      <vt:variant>
        <vt:i4>0</vt:i4>
      </vt:variant>
      <vt:variant>
        <vt:i4>5</vt:i4>
      </vt:variant>
      <vt:variant>
        <vt:lpwstr>mailto:ksk-kilmez@yandex.ru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Заключение</dc:title>
  <dc:subject/>
  <dc:creator>User</dc:creator>
  <cp:keywords/>
  <dc:description/>
  <cp:lastModifiedBy>Виктор Шутов</cp:lastModifiedBy>
  <cp:revision>2</cp:revision>
  <cp:lastPrinted>2024-04-12T08:31:00Z</cp:lastPrinted>
  <dcterms:created xsi:type="dcterms:W3CDTF">2026-11-06T07:13:00Z</dcterms:created>
  <dcterms:modified xsi:type="dcterms:W3CDTF">2026-11-06T07:13:00Z</dcterms:modified>
</cp:coreProperties>
</file>