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9D1BA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Итоговый документ (Заключение)</w:t>
      </w:r>
    </w:p>
    <w:p w14:paraId="317F9BEC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публичных слушаний</w:t>
      </w:r>
    </w:p>
    <w:p w14:paraId="58AC8C83" w14:textId="2395DF25" w:rsidR="005F064F" w:rsidRPr="005F064F" w:rsidRDefault="00EA4742" w:rsidP="000E4FD3">
      <w:pPr>
        <w:suppressAutoHyphens/>
        <w:spacing w:before="480" w:after="0"/>
        <w:jc w:val="both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  <w14:ligatures w14:val="none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>Публичные слушания назначены решением</w:t>
      </w:r>
      <w:r w:rsidRPr="003A627C">
        <w:rPr>
          <w:rFonts w:ascii="Times New Roman" w:hAnsi="Times New Roman" w:cs="Times New Roman"/>
          <w:sz w:val="28"/>
          <w:szCs w:val="28"/>
          <w:lang w:eastAsia="ru-RU"/>
        </w:rPr>
        <w:t xml:space="preserve"> Думы Кильмезского муниципального округа </w:t>
      </w:r>
      <w:r w:rsidR="005F064F">
        <w:rPr>
          <w:rFonts w:ascii="Times New Roman" w:hAnsi="Times New Roman" w:cs="Times New Roman"/>
          <w:sz w:val="28"/>
          <w:szCs w:val="28"/>
          <w:lang w:eastAsia="ru-RU"/>
        </w:rPr>
        <w:t>от 29.09.2026 № 1/8.</w:t>
      </w:r>
    </w:p>
    <w:p w14:paraId="57BED19F" w14:textId="0CC16192" w:rsidR="00EA4742" w:rsidRPr="003A627C" w:rsidRDefault="00EA4742" w:rsidP="000E4FD3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89E693" w14:textId="15CBD431" w:rsidR="00EA4742" w:rsidRPr="005F064F" w:rsidRDefault="00EA4742" w:rsidP="000E4FD3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>Тема публичных слушаний:</w:t>
      </w:r>
      <w:r w:rsidRPr="003A62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627C">
        <w:rPr>
          <w:rFonts w:ascii="Times New Roman" w:hAnsi="Times New Roman" w:cs="Times New Roman"/>
          <w:bCs/>
          <w:sz w:val="28"/>
          <w:szCs w:val="28"/>
        </w:rPr>
        <w:t>проект решения Думы Кильмезского муниципального округа «</w:t>
      </w:r>
      <w:r w:rsidRPr="003A62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3A627C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области»</w:t>
      </w:r>
      <w:r w:rsidR="000E4FD3">
        <w:rPr>
          <w:rFonts w:ascii="Times New Roman" w:hAnsi="Times New Roman" w:cs="Times New Roman"/>
          <w:bCs/>
          <w:kern w:val="28"/>
          <w:sz w:val="28"/>
          <w:szCs w:val="28"/>
        </w:rPr>
        <w:t>.</w:t>
      </w:r>
    </w:p>
    <w:p w14:paraId="3E912948" w14:textId="47A315C0" w:rsidR="005F064F" w:rsidRPr="005F064F" w:rsidRDefault="00EA4742" w:rsidP="000E4FD3">
      <w:pPr>
        <w:suppressAutoHyphens/>
        <w:spacing w:before="480" w:after="0"/>
        <w:jc w:val="both"/>
        <w:rPr>
          <w:rFonts w:ascii="Times New Roman" w:eastAsia="Times New Roman" w:hAnsi="Times New Roman"/>
          <w:kern w:val="28"/>
          <w:sz w:val="28"/>
          <w:szCs w:val="28"/>
          <w:lang w:eastAsia="ru-RU"/>
          <w14:ligatures w14:val="none"/>
        </w:rPr>
      </w:pPr>
      <w:r w:rsidRPr="005F064F">
        <w:rPr>
          <w:rFonts w:ascii="Times New Roman" w:hAnsi="Times New Roman" w:cs="Times New Roman"/>
          <w:sz w:val="28"/>
          <w:szCs w:val="28"/>
          <w:lang w:eastAsia="ru-RU"/>
        </w:rPr>
        <w:t>Инициатор публичных слушаний:</w:t>
      </w:r>
      <w:r w:rsidRPr="005F064F">
        <w:rPr>
          <w:rFonts w:ascii="Times New Roman" w:hAnsi="Times New Roman" w:cs="Times New Roman"/>
          <w:sz w:val="28"/>
          <w:szCs w:val="28"/>
        </w:rPr>
        <w:t xml:space="preserve"> </w:t>
      </w:r>
      <w:r w:rsidR="00283693" w:rsidRPr="005F064F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Думы Кильмезского муниципального округа от 29.09.2026 № </w:t>
      </w:r>
      <w:r w:rsidR="005F064F" w:rsidRPr="005F064F">
        <w:rPr>
          <w:rFonts w:ascii="Times New Roman" w:hAnsi="Times New Roman" w:cs="Times New Roman"/>
          <w:sz w:val="28"/>
          <w:szCs w:val="28"/>
          <w:lang w:eastAsia="ru-RU"/>
        </w:rPr>
        <w:t>1/8</w:t>
      </w:r>
      <w:r w:rsidR="005F064F" w:rsidRPr="005F064F">
        <w:rPr>
          <w:rFonts w:ascii="Times New Roman" w:hAnsi="Times New Roman"/>
          <w:sz w:val="28"/>
          <w:szCs w:val="28"/>
        </w:rPr>
        <w:t xml:space="preserve"> </w:t>
      </w:r>
      <w:r w:rsidR="005F064F">
        <w:rPr>
          <w:rFonts w:ascii="Times New Roman" w:hAnsi="Times New Roman"/>
          <w:sz w:val="28"/>
          <w:szCs w:val="28"/>
        </w:rPr>
        <w:t>«</w:t>
      </w:r>
      <w:r w:rsidR="005F064F" w:rsidRPr="005F064F">
        <w:rPr>
          <w:rFonts w:ascii="Times New Roman" w:hAnsi="Times New Roman"/>
          <w:sz w:val="28"/>
          <w:szCs w:val="28"/>
        </w:rPr>
        <w:t xml:space="preserve">Об </w:t>
      </w:r>
      <w:r w:rsidR="005F064F" w:rsidRPr="005F064F">
        <w:rPr>
          <w:rFonts w:ascii="Times New Roman" w:hAnsi="Times New Roman"/>
          <w:color w:val="000000"/>
          <w:sz w:val="28"/>
          <w:szCs w:val="28"/>
        </w:rPr>
        <w:t xml:space="preserve">опубликовании проекта решения Думы Кильмезского муниципального округа «О принятии </w:t>
      </w:r>
      <w:r w:rsidR="005F064F" w:rsidRPr="005F064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Устава муниципального образования Кильмезский муниципальный округ Кировской области»</w:t>
      </w:r>
      <w:r w:rsidR="005F064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  <w14:ligatures w14:val="none"/>
        </w:rPr>
        <w:t>.</w:t>
      </w:r>
    </w:p>
    <w:p w14:paraId="480416C9" w14:textId="61E98758" w:rsidR="00283693" w:rsidRPr="005F064F" w:rsidRDefault="00283693" w:rsidP="000E4FD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2D068FD" w14:textId="4DAC01C5" w:rsidR="00EA4742" w:rsidRPr="003A627C" w:rsidRDefault="00EA4742" w:rsidP="000E4FD3">
      <w:pPr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  <w:lang w:eastAsia="ru-RU"/>
        </w:rPr>
        <w:t>Дата проведения</w:t>
      </w:r>
      <w:r w:rsidRPr="003A627C">
        <w:rPr>
          <w:rFonts w:ascii="Times New Roman" w:hAnsi="Times New Roman" w:cs="Times New Roman"/>
          <w:sz w:val="28"/>
          <w:szCs w:val="28"/>
          <w:lang w:eastAsia="ru-RU"/>
        </w:rPr>
        <w:t xml:space="preserve"> публичных слушаний</w:t>
      </w:r>
      <w:r w:rsidRPr="003A627C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3A627C">
        <w:rPr>
          <w:rFonts w:ascii="Times New Roman" w:hAnsi="Times New Roman" w:cs="Times New Roman"/>
          <w:sz w:val="28"/>
          <w:szCs w:val="28"/>
        </w:rPr>
        <w:t xml:space="preserve"> 13.09.2026</w:t>
      </w:r>
      <w:r w:rsidR="000E4FD3">
        <w:rPr>
          <w:rFonts w:ascii="Times New Roman" w:hAnsi="Times New Roman" w:cs="Times New Roman"/>
          <w:sz w:val="28"/>
          <w:szCs w:val="28"/>
        </w:rPr>
        <w:t xml:space="preserve"> г., </w:t>
      </w:r>
      <w:r w:rsidRPr="003A627C">
        <w:rPr>
          <w:rFonts w:ascii="Times New Roman" w:hAnsi="Times New Roman" w:cs="Times New Roman"/>
          <w:sz w:val="28"/>
          <w:szCs w:val="28"/>
        </w:rPr>
        <w:t>10:00</w:t>
      </w:r>
      <w:r w:rsidR="000E4FD3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34169DE2" w14:textId="3C6851F5" w:rsidR="00EA4742" w:rsidRPr="003A627C" w:rsidRDefault="00EA4742" w:rsidP="000E4FD3">
      <w:pPr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>Место проведения</w:t>
      </w:r>
      <w:r w:rsidR="003A627C" w:rsidRPr="003A62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A627C" w:rsidRPr="003A627C">
        <w:rPr>
          <w:rFonts w:ascii="Times New Roman" w:hAnsi="Times New Roman" w:cs="Times New Roman"/>
          <w:sz w:val="28"/>
          <w:szCs w:val="28"/>
          <w:lang w:eastAsia="ru-RU"/>
        </w:rPr>
        <w:t>публичных слушаний</w:t>
      </w:r>
      <w:r w:rsidRPr="003A627C">
        <w:rPr>
          <w:rFonts w:ascii="Times New Roman" w:hAnsi="Times New Roman" w:cs="Times New Roman"/>
          <w:sz w:val="28"/>
          <w:szCs w:val="28"/>
        </w:rPr>
        <w:t xml:space="preserve">: пгт Кильмезь, ул. Советская, д.79, зал заседаний администрации района. </w:t>
      </w:r>
    </w:p>
    <w:p w14:paraId="260EC2F0" w14:textId="77777777" w:rsidR="00EA4742" w:rsidRPr="003A627C" w:rsidRDefault="00EA4742" w:rsidP="00EA47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3340"/>
        <w:gridCol w:w="1134"/>
        <w:gridCol w:w="1985"/>
        <w:gridCol w:w="1843"/>
        <w:gridCol w:w="708"/>
      </w:tblGrid>
      <w:tr w:rsidR="00CE7473" w:rsidRPr="003A627C" w14:paraId="7924BAC8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42B6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 вопроса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0B92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Вопросы, вынесенные на обсуждение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B682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П.н</w:t>
            </w:r>
            <w:proofErr w:type="spellEnd"/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643A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Предложения и рекомендации экспертов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FE74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Предложение внесено (поддержано):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8BDE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Примечания</w:t>
            </w:r>
          </w:p>
        </w:tc>
      </w:tr>
      <w:tr w:rsidR="00CE7473" w:rsidRPr="003A627C" w14:paraId="4AD763AB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8385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3857" w14:textId="137FC5DC" w:rsidR="00EA4742" w:rsidRPr="00CE7473" w:rsidRDefault="00CE74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E74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3693" w:rsidRPr="00CE7473">
              <w:rPr>
                <w:rFonts w:ascii="Times New Roman" w:hAnsi="Times New Roman" w:cs="Times New Roman"/>
                <w:sz w:val="28"/>
                <w:szCs w:val="28"/>
              </w:rPr>
              <w:t xml:space="preserve">роект решения Думы Кильмезского муниципального округа </w:t>
            </w:r>
            <w:r w:rsidR="00283693" w:rsidRPr="00CE747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83693" w:rsidRPr="00CE74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 принятии </w:t>
            </w:r>
            <w:r w:rsidR="00283693"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Устава</w:t>
            </w:r>
            <w:r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 xml:space="preserve"> </w:t>
            </w:r>
            <w:r w:rsidR="00283693" w:rsidRPr="00CE7473">
              <w:rPr>
                <w:rFonts w:ascii="Times New Roman" w:hAnsi="Times New Roman" w:cs="Times New Roman"/>
                <w:bCs/>
                <w:kern w:val="28"/>
                <w:sz w:val="28"/>
                <w:szCs w:val="28"/>
              </w:rPr>
              <w:t>муниципального образования Кильмезский муниципальный округ Кировской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5633" w14:textId="4B5A0E79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87EA" w14:textId="028F37BD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0E5A" w14:textId="4C1CA914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644B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7473" w:rsidRPr="003A627C" w14:paraId="0197E0D4" w14:textId="77777777" w:rsidTr="00CE747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978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EBF9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7EF5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4C21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0A3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0E1B" w14:textId="77777777" w:rsidR="00EA4742" w:rsidRPr="003A627C" w:rsidRDefault="00EA47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DDDFBF" w14:textId="35AE2067" w:rsidR="00EA4742" w:rsidRDefault="00EA4742" w:rsidP="00EA47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1DE176" w14:textId="4091A284" w:rsidR="00283693" w:rsidRDefault="00283693" w:rsidP="000E4FD3">
      <w:pPr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>Дополнений и предложений по проекту решения</w:t>
      </w:r>
      <w:r w:rsidRPr="00CE7473">
        <w:rPr>
          <w:rFonts w:ascii="Times New Roman" w:hAnsi="Times New Roman" w:cs="Times New Roman"/>
          <w:sz w:val="28"/>
          <w:szCs w:val="28"/>
        </w:rPr>
        <w:t xml:space="preserve"> Думы Кильмезского муниципального округа </w:t>
      </w:r>
      <w:r w:rsidRPr="00CE7473">
        <w:rPr>
          <w:rFonts w:ascii="Times New Roman" w:hAnsi="Times New Roman" w:cs="Times New Roman"/>
          <w:bCs/>
          <w:sz w:val="28"/>
          <w:szCs w:val="28"/>
        </w:rPr>
        <w:t>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области»</w:t>
      </w:r>
      <w:r w:rsidR="000E4FD3">
        <w:rPr>
          <w:rFonts w:ascii="Times New Roman" w:hAnsi="Times New Roman" w:cs="Times New Roman"/>
          <w:bCs/>
          <w:kern w:val="28"/>
          <w:sz w:val="28"/>
          <w:szCs w:val="28"/>
        </w:rPr>
        <w:t xml:space="preserve"> не поступило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.</w:t>
      </w:r>
    </w:p>
    <w:p w14:paraId="57FA2BEE" w14:textId="77777777" w:rsidR="000E4FD3" w:rsidRPr="00CE7473" w:rsidRDefault="000E4FD3" w:rsidP="00CE7473">
      <w:pPr>
        <w:spacing w:line="240" w:lineRule="auto"/>
        <w:jc w:val="both"/>
        <w:rPr>
          <w:rFonts w:ascii="Times New Roman" w:hAnsi="Times New Roman" w:cs="Times New Roman"/>
          <w:bCs/>
          <w:kern w:val="28"/>
          <w:sz w:val="28"/>
          <w:szCs w:val="28"/>
        </w:rPr>
      </w:pPr>
      <w:bookmarkStart w:id="0" w:name="_GoBack"/>
      <w:bookmarkEnd w:id="0"/>
    </w:p>
    <w:p w14:paraId="7D363B19" w14:textId="4672F1D9" w:rsidR="00283693" w:rsidRDefault="00283693" w:rsidP="000E4FD3">
      <w:pPr>
        <w:pStyle w:val="a3"/>
        <w:spacing w:line="276" w:lineRule="auto"/>
        <w:jc w:val="both"/>
        <w:rPr>
          <w:b w:val="0"/>
        </w:rPr>
      </w:pPr>
      <w:r w:rsidRPr="00CE7473">
        <w:rPr>
          <w:b w:val="0"/>
        </w:rPr>
        <w:t>По результатам публичных слушаний рекомендовано:</w:t>
      </w:r>
    </w:p>
    <w:p w14:paraId="42B4E66D" w14:textId="77777777" w:rsidR="000E4FD3" w:rsidRPr="000E4FD3" w:rsidRDefault="000E4FD3" w:rsidP="000E4FD3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72EACA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>1. Считать публичные слушания по проекту решения Думы Кильмезского муниципального округа 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» от 29.09.2026 № 1/8</w:t>
      </w:r>
    </w:p>
    <w:p w14:paraId="51A60220" w14:textId="77777777" w:rsidR="00283693" w:rsidRPr="00CE7473" w:rsidRDefault="00283693" w:rsidP="000E4F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bCs/>
          <w:sz w:val="28"/>
          <w:szCs w:val="28"/>
        </w:rPr>
        <w:t>состоявшимися.</w:t>
      </w:r>
    </w:p>
    <w:p w14:paraId="68AC6F0C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>2. Одобрить проект решения Кильмезской районной Думы «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» от 29.09.2026 № 1/8.</w:t>
      </w:r>
    </w:p>
    <w:p w14:paraId="3A2D0F01" w14:textId="77777777" w:rsidR="00283693" w:rsidRPr="00CE7473" w:rsidRDefault="00283693" w:rsidP="000E4F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7473">
        <w:rPr>
          <w:rFonts w:ascii="Times New Roman" w:hAnsi="Times New Roman" w:cs="Times New Roman"/>
          <w:sz w:val="28"/>
          <w:szCs w:val="28"/>
        </w:rPr>
        <w:t xml:space="preserve">3. Рекомендовать Думе Кильмезского муниципального округа принять решение </w:t>
      </w:r>
      <w:r w:rsidRPr="00CE74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принятии </w:t>
      </w:r>
      <w:r w:rsidRPr="00CE7473">
        <w:rPr>
          <w:rFonts w:ascii="Times New Roman" w:hAnsi="Times New Roman" w:cs="Times New Roman"/>
          <w:bCs/>
          <w:kern w:val="28"/>
          <w:sz w:val="28"/>
          <w:szCs w:val="28"/>
        </w:rPr>
        <w:t>Устава муниципального образования Кильмезский муниципальный округ Кировской области</w:t>
      </w:r>
      <w:r w:rsidRPr="00CE7473">
        <w:rPr>
          <w:rFonts w:ascii="Times New Roman" w:hAnsi="Times New Roman" w:cs="Times New Roman"/>
          <w:sz w:val="28"/>
          <w:szCs w:val="28"/>
        </w:rPr>
        <w:t>.</w:t>
      </w:r>
    </w:p>
    <w:p w14:paraId="34166F85" w14:textId="77777777" w:rsidR="00283693" w:rsidRPr="003A627C" w:rsidRDefault="00283693" w:rsidP="00EA47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BA7CFB8" w14:textId="77777777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 Председатель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Г.П. </w:t>
      </w:r>
      <w:proofErr w:type="spellStart"/>
      <w:r w:rsidRPr="003A627C">
        <w:rPr>
          <w:rFonts w:ascii="Times New Roman" w:hAnsi="Times New Roman" w:cs="Times New Roman"/>
          <w:sz w:val="28"/>
          <w:szCs w:val="28"/>
        </w:rPr>
        <w:t>Четверикова</w:t>
      </w:r>
      <w:proofErr w:type="spellEnd"/>
      <w:r w:rsidRPr="003A627C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1FD8A634" w14:textId="77777777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D52DC81" w14:textId="044D2BAA" w:rsidR="003A627C" w:rsidRPr="003A627C" w:rsidRDefault="003A627C" w:rsidP="003A627C">
      <w:pPr>
        <w:jc w:val="both"/>
        <w:rPr>
          <w:rFonts w:ascii="Times New Roman" w:hAnsi="Times New Roman" w:cs="Times New Roman"/>
          <w:sz w:val="28"/>
          <w:szCs w:val="28"/>
        </w:rPr>
      </w:pPr>
      <w:r w:rsidRPr="003A627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27C">
        <w:rPr>
          <w:rFonts w:ascii="Times New Roman" w:hAnsi="Times New Roman" w:cs="Times New Roman"/>
          <w:sz w:val="28"/>
          <w:szCs w:val="28"/>
        </w:rPr>
        <w:t>Секретарь</w:t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</w:r>
      <w:r w:rsidRPr="003A627C">
        <w:rPr>
          <w:rFonts w:ascii="Times New Roman" w:hAnsi="Times New Roman" w:cs="Times New Roman"/>
          <w:sz w:val="28"/>
          <w:szCs w:val="28"/>
        </w:rPr>
        <w:tab/>
        <w:t xml:space="preserve">                 М.Н.  Шампорова</w:t>
      </w:r>
    </w:p>
    <w:p w14:paraId="70ECA6DD" w14:textId="77777777" w:rsidR="00BA0C4D" w:rsidRPr="003A627C" w:rsidRDefault="00BA0C4D" w:rsidP="000E4FD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0C4D" w:rsidRPr="003A6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AE7"/>
    <w:rsid w:val="000E4FD3"/>
    <w:rsid w:val="00283693"/>
    <w:rsid w:val="003A627C"/>
    <w:rsid w:val="005F064F"/>
    <w:rsid w:val="00BA0C4D"/>
    <w:rsid w:val="00C90AE7"/>
    <w:rsid w:val="00CE7473"/>
    <w:rsid w:val="00EA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9450"/>
  <w15:chartTrackingRefBased/>
  <w15:docId w15:val="{405180C8-19C9-4AF1-A850-03AA4D4F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693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qFormat/>
    <w:rsid w:val="0028369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4">
    <w:name w:val="Title"/>
    <w:basedOn w:val="a"/>
    <w:next w:val="a"/>
    <w:link w:val="a5"/>
    <w:uiPriority w:val="10"/>
    <w:qFormat/>
    <w:rsid w:val="002836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28369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5</cp:revision>
  <dcterms:created xsi:type="dcterms:W3CDTF">2026-10-13T08:46:00Z</dcterms:created>
  <dcterms:modified xsi:type="dcterms:W3CDTF">2026-10-13T10:59:00Z</dcterms:modified>
</cp:coreProperties>
</file>