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9D1BA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Итоговый документ (Заключение)</w:t>
      </w:r>
    </w:p>
    <w:p w14:paraId="317F9BEC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публичных слушаний</w:t>
      </w:r>
    </w:p>
    <w:p w14:paraId="58AC8C83" w14:textId="2395DF25" w:rsidR="005F064F" w:rsidRPr="005F064F" w:rsidRDefault="00EA4742" w:rsidP="000E4FD3">
      <w:pPr>
        <w:suppressAutoHyphens/>
        <w:spacing w:before="480" w:after="0"/>
        <w:jc w:val="both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  <w14:ligatures w14:val="none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 xml:space="preserve">Публичные слушания назначены решением Думы Кильмезского муниципального округа </w:t>
      </w:r>
      <w:r w:rsidR="005F064F">
        <w:rPr>
          <w:rFonts w:ascii="Times New Roman" w:hAnsi="Times New Roman" w:cs="Times New Roman"/>
          <w:sz w:val="28"/>
          <w:szCs w:val="28"/>
          <w:lang w:eastAsia="ru-RU"/>
        </w:rPr>
        <w:t>от 29.09.2026 № 1/8.</w:t>
      </w:r>
    </w:p>
    <w:p w14:paraId="57BED19F" w14:textId="0CC16192" w:rsidR="00EA4742" w:rsidRPr="003A627C" w:rsidRDefault="00EA4742" w:rsidP="000E4FD3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89E693" w14:textId="15CBD431" w:rsidR="00EA4742" w:rsidRPr="005F064F" w:rsidRDefault="00EA4742" w:rsidP="000E4FD3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>Тема публичных слушаний:</w:t>
      </w:r>
      <w:r w:rsidRPr="003A627C">
        <w:rPr>
          <w:rFonts w:ascii="Times New Roman" w:hAnsi="Times New Roman" w:cs="Times New Roman"/>
          <w:bCs/>
          <w:sz w:val="28"/>
          <w:szCs w:val="28"/>
        </w:rPr>
        <w:t xml:space="preserve"> проект решения Думы Кильмезского муниципального округа «</w:t>
      </w:r>
      <w:r w:rsidRPr="003A62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3A627C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области»</w:t>
      </w:r>
      <w:r w:rsidR="000E4FD3">
        <w:rPr>
          <w:rFonts w:ascii="Times New Roman" w:hAnsi="Times New Roman" w:cs="Times New Roman"/>
          <w:bCs/>
          <w:kern w:val="28"/>
          <w:sz w:val="28"/>
          <w:szCs w:val="28"/>
        </w:rPr>
        <w:t>.</w:t>
      </w:r>
    </w:p>
    <w:p w14:paraId="3E912948" w14:textId="47A315C0" w:rsidR="005F064F" w:rsidRPr="005F064F" w:rsidRDefault="00EA4742" w:rsidP="000E4FD3">
      <w:pPr>
        <w:suppressAutoHyphens/>
        <w:spacing w:before="480" w:after="0"/>
        <w:jc w:val="both"/>
        <w:rPr>
          <w:rFonts w:ascii="Times New Roman" w:eastAsia="Times New Roman" w:hAnsi="Times New Roman"/>
          <w:kern w:val="28"/>
          <w:sz w:val="28"/>
          <w:szCs w:val="28"/>
          <w:lang w:eastAsia="ru-RU"/>
          <w14:ligatures w14:val="none"/>
        </w:rPr>
      </w:pPr>
      <w:r w:rsidRPr="005F064F">
        <w:rPr>
          <w:rFonts w:ascii="Times New Roman" w:hAnsi="Times New Roman" w:cs="Times New Roman"/>
          <w:sz w:val="28"/>
          <w:szCs w:val="28"/>
          <w:lang w:eastAsia="ru-RU"/>
        </w:rPr>
        <w:t>Инициатор публичных слушаний:</w:t>
      </w:r>
      <w:r w:rsidRPr="005F064F">
        <w:rPr>
          <w:rFonts w:ascii="Times New Roman" w:hAnsi="Times New Roman" w:cs="Times New Roman"/>
          <w:sz w:val="28"/>
          <w:szCs w:val="28"/>
        </w:rPr>
        <w:t xml:space="preserve"> </w:t>
      </w:r>
      <w:r w:rsidR="00283693" w:rsidRPr="005F064F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Думы Кильмезского муниципального округа от 29.09.2026 № </w:t>
      </w:r>
      <w:r w:rsidR="005F064F" w:rsidRPr="005F064F">
        <w:rPr>
          <w:rFonts w:ascii="Times New Roman" w:hAnsi="Times New Roman" w:cs="Times New Roman"/>
          <w:sz w:val="28"/>
          <w:szCs w:val="28"/>
          <w:lang w:eastAsia="ru-RU"/>
        </w:rPr>
        <w:t>1/8</w:t>
      </w:r>
      <w:r w:rsidR="005F064F" w:rsidRPr="005F064F">
        <w:rPr>
          <w:rFonts w:ascii="Times New Roman" w:hAnsi="Times New Roman"/>
          <w:sz w:val="28"/>
          <w:szCs w:val="28"/>
        </w:rPr>
        <w:t xml:space="preserve"> </w:t>
      </w:r>
      <w:r w:rsidR="005F064F">
        <w:rPr>
          <w:rFonts w:ascii="Times New Roman" w:hAnsi="Times New Roman"/>
          <w:sz w:val="28"/>
          <w:szCs w:val="28"/>
        </w:rPr>
        <w:t>«</w:t>
      </w:r>
      <w:r w:rsidR="005F064F" w:rsidRPr="005F064F">
        <w:rPr>
          <w:rFonts w:ascii="Times New Roman" w:hAnsi="Times New Roman"/>
          <w:sz w:val="28"/>
          <w:szCs w:val="28"/>
        </w:rPr>
        <w:t xml:space="preserve">Об </w:t>
      </w:r>
      <w:r w:rsidR="005F064F" w:rsidRPr="005F064F">
        <w:rPr>
          <w:rFonts w:ascii="Times New Roman" w:hAnsi="Times New Roman"/>
          <w:color w:val="000000"/>
          <w:sz w:val="28"/>
          <w:szCs w:val="28"/>
        </w:rPr>
        <w:t xml:space="preserve">опубликовании проекта решения Думы Кильмезского муниципального округа «О принятии </w:t>
      </w:r>
      <w:r w:rsidR="005F064F" w:rsidRPr="005F064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Устава муниципального образования Кильмезский муниципальный округ Кировской области»</w:t>
      </w:r>
      <w:r w:rsidR="005F064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.</w:t>
      </w:r>
    </w:p>
    <w:p w14:paraId="480416C9" w14:textId="61E98758" w:rsidR="00283693" w:rsidRPr="005F064F" w:rsidRDefault="00283693" w:rsidP="000E4FD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D068FD" w14:textId="404B939D" w:rsidR="00EA4742" w:rsidRPr="003A627C" w:rsidRDefault="00EA4742" w:rsidP="000E4FD3">
      <w:pPr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>Дата проведения публичных слушаний:</w:t>
      </w:r>
      <w:r w:rsidRPr="003A627C">
        <w:rPr>
          <w:rFonts w:ascii="Times New Roman" w:hAnsi="Times New Roman" w:cs="Times New Roman"/>
          <w:sz w:val="28"/>
          <w:szCs w:val="28"/>
        </w:rPr>
        <w:t xml:space="preserve"> 13.</w:t>
      </w:r>
      <w:r w:rsidR="00D10BC6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Pr="003A627C">
        <w:rPr>
          <w:rFonts w:ascii="Times New Roman" w:hAnsi="Times New Roman" w:cs="Times New Roman"/>
          <w:sz w:val="28"/>
          <w:szCs w:val="28"/>
        </w:rPr>
        <w:t>.2026</w:t>
      </w:r>
      <w:r w:rsidR="000E4FD3">
        <w:rPr>
          <w:rFonts w:ascii="Times New Roman" w:hAnsi="Times New Roman" w:cs="Times New Roman"/>
          <w:sz w:val="28"/>
          <w:szCs w:val="28"/>
        </w:rPr>
        <w:t xml:space="preserve"> г., </w:t>
      </w:r>
      <w:r w:rsidRPr="003A627C">
        <w:rPr>
          <w:rFonts w:ascii="Times New Roman" w:hAnsi="Times New Roman" w:cs="Times New Roman"/>
          <w:sz w:val="28"/>
          <w:szCs w:val="28"/>
        </w:rPr>
        <w:t>10:00</w:t>
      </w:r>
      <w:r w:rsidR="000E4FD3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34169DE2" w14:textId="3C6851F5" w:rsidR="00EA4742" w:rsidRPr="003A627C" w:rsidRDefault="00EA4742" w:rsidP="000E4FD3">
      <w:pPr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>Место проведения</w:t>
      </w:r>
      <w:r w:rsidR="003A627C" w:rsidRPr="003A627C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</w:t>
      </w:r>
      <w:r w:rsidRPr="003A627C">
        <w:rPr>
          <w:rFonts w:ascii="Times New Roman" w:hAnsi="Times New Roman" w:cs="Times New Roman"/>
          <w:sz w:val="28"/>
          <w:szCs w:val="28"/>
        </w:rPr>
        <w:t xml:space="preserve">: пгт Кильмезь, ул. Советская, д.79, зал заседаний администрации района. </w:t>
      </w:r>
    </w:p>
    <w:p w14:paraId="260EC2F0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3340"/>
        <w:gridCol w:w="1134"/>
        <w:gridCol w:w="1985"/>
        <w:gridCol w:w="1843"/>
        <w:gridCol w:w="708"/>
      </w:tblGrid>
      <w:tr w:rsidR="00CE7473" w:rsidRPr="003A627C" w14:paraId="7924BAC8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42B6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 вопроса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0B92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Вопросы, вынесенные на обсуждение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B682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П.н.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643A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рекомендации экспертов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FE74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Предложение внесено (поддержано):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8BDE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Примечания</w:t>
            </w:r>
          </w:p>
        </w:tc>
      </w:tr>
      <w:tr w:rsidR="00CE7473" w:rsidRPr="003A627C" w14:paraId="4AD763AB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8385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3857" w14:textId="137FC5DC" w:rsidR="00EA4742" w:rsidRPr="00CE7473" w:rsidRDefault="00CE74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E74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3693" w:rsidRPr="00CE7473">
              <w:rPr>
                <w:rFonts w:ascii="Times New Roman" w:hAnsi="Times New Roman" w:cs="Times New Roman"/>
                <w:sz w:val="28"/>
                <w:szCs w:val="28"/>
              </w:rPr>
              <w:t xml:space="preserve">роект решения Думы Кильмезского муниципального округа </w:t>
            </w:r>
            <w:r w:rsidR="00283693" w:rsidRPr="00CE747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83693" w:rsidRPr="00CE74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 принятии </w:t>
            </w:r>
            <w:r w:rsidR="00283693"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Устава</w:t>
            </w:r>
            <w:r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 </w:t>
            </w:r>
            <w:r w:rsidR="00283693"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муниципального образования Кильмезский муниципальный округ Кировской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5633" w14:textId="4B5A0E79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87EA" w14:textId="028F37BD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0E5A" w14:textId="4C1CA914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644B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7473" w:rsidRPr="003A627C" w14:paraId="0197E0D4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978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EBF9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7EF5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4C21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0A3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0E1B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DDDFBF" w14:textId="35AE2067" w:rsidR="00EA4742" w:rsidRDefault="00EA4742" w:rsidP="00EA47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1DE176" w14:textId="4091A284" w:rsidR="00283693" w:rsidRDefault="00283693" w:rsidP="000E4FD3">
      <w:pPr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 xml:space="preserve">Дополнений и предложений по проекту решения Думы Кильмезского муниципального округа </w:t>
      </w:r>
      <w:r w:rsidRPr="00CE7473">
        <w:rPr>
          <w:rFonts w:ascii="Times New Roman" w:hAnsi="Times New Roman" w:cs="Times New Roman"/>
          <w:bCs/>
          <w:sz w:val="28"/>
          <w:szCs w:val="28"/>
        </w:rPr>
        <w:t>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области»</w:t>
      </w:r>
      <w:r w:rsidR="000E4FD3">
        <w:rPr>
          <w:rFonts w:ascii="Times New Roman" w:hAnsi="Times New Roman" w:cs="Times New Roman"/>
          <w:bCs/>
          <w:kern w:val="28"/>
          <w:sz w:val="28"/>
          <w:szCs w:val="28"/>
        </w:rPr>
        <w:t xml:space="preserve"> не поступило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.</w:t>
      </w:r>
    </w:p>
    <w:p w14:paraId="57FA2BEE" w14:textId="77777777" w:rsidR="000E4FD3" w:rsidRPr="00CE7473" w:rsidRDefault="000E4FD3" w:rsidP="00CE7473">
      <w:pPr>
        <w:spacing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14:paraId="7D363B19" w14:textId="4672F1D9" w:rsidR="00283693" w:rsidRDefault="00283693" w:rsidP="000E4FD3">
      <w:pPr>
        <w:pStyle w:val="a3"/>
        <w:spacing w:line="276" w:lineRule="auto"/>
        <w:jc w:val="both"/>
        <w:rPr>
          <w:b w:val="0"/>
        </w:rPr>
      </w:pPr>
      <w:r w:rsidRPr="00CE7473">
        <w:rPr>
          <w:b w:val="0"/>
        </w:rPr>
        <w:t>По результатам публичных слушаний рекомендовано:</w:t>
      </w:r>
    </w:p>
    <w:p w14:paraId="42B4E66D" w14:textId="77777777" w:rsidR="000E4FD3" w:rsidRPr="000E4FD3" w:rsidRDefault="000E4FD3" w:rsidP="000E4F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72EACA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>1. Считать публичные слушания по проекту решения Думы Кильмезского муниципального округа 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» от 29.09.2026 № 1/8</w:t>
      </w:r>
    </w:p>
    <w:p w14:paraId="51A60220" w14:textId="77777777" w:rsidR="00283693" w:rsidRPr="00CE7473" w:rsidRDefault="00283693" w:rsidP="000E4F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bCs/>
          <w:sz w:val="28"/>
          <w:szCs w:val="28"/>
        </w:rPr>
        <w:t>состоявшимися.</w:t>
      </w:r>
    </w:p>
    <w:p w14:paraId="68AC6F0C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>2. Одобрить проект решения Кильмезской районной Думы 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» от 29.09.2026 № 1/8.</w:t>
      </w:r>
    </w:p>
    <w:p w14:paraId="3A2D0F01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 xml:space="preserve">3. Рекомендовать Думе Кильмезского муниципального округа принять решение 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.</w:t>
      </w:r>
    </w:p>
    <w:p w14:paraId="34166F85" w14:textId="77777777" w:rsidR="00283693" w:rsidRPr="003A627C" w:rsidRDefault="00283693" w:rsidP="00EA47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BA7CFB8" w14:textId="77777777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 Председатель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Г.П. Четверикова        </w:t>
      </w:r>
    </w:p>
    <w:p w14:paraId="1FD8A634" w14:textId="77777777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D52DC81" w14:textId="044D2BAA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27C">
        <w:rPr>
          <w:rFonts w:ascii="Times New Roman" w:hAnsi="Times New Roman" w:cs="Times New Roman"/>
          <w:sz w:val="28"/>
          <w:szCs w:val="28"/>
        </w:rPr>
        <w:t>Секретарь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          М.Н.  Шампорова</w:t>
      </w:r>
    </w:p>
    <w:p w14:paraId="70ECA6DD" w14:textId="77777777" w:rsidR="00BA0C4D" w:rsidRPr="003A627C" w:rsidRDefault="00BA0C4D" w:rsidP="000E4FD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0C4D" w:rsidRPr="003A6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E7"/>
    <w:rsid w:val="000E4FD3"/>
    <w:rsid w:val="00283693"/>
    <w:rsid w:val="003A627C"/>
    <w:rsid w:val="005F064F"/>
    <w:rsid w:val="00BA0C4D"/>
    <w:rsid w:val="00C90AE7"/>
    <w:rsid w:val="00CE7473"/>
    <w:rsid w:val="00D10BC6"/>
    <w:rsid w:val="00EA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9450"/>
  <w15:chartTrackingRefBased/>
  <w15:docId w15:val="{405180C8-19C9-4AF1-A850-03AA4D4F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693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28369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4">
    <w:name w:val="Title"/>
    <w:basedOn w:val="a"/>
    <w:next w:val="a"/>
    <w:link w:val="a5"/>
    <w:uiPriority w:val="10"/>
    <w:qFormat/>
    <w:rsid w:val="00283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2836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6</cp:revision>
  <dcterms:created xsi:type="dcterms:W3CDTF">2026-10-13T08:46:00Z</dcterms:created>
  <dcterms:modified xsi:type="dcterms:W3CDTF">2026-10-15T10:49:00Z</dcterms:modified>
</cp:coreProperties>
</file>