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2E4790C5" w:rsidR="00CA1EA4" w:rsidRDefault="00A83430" w:rsidP="00A83430">
      <w:pPr>
        <w:tabs>
          <w:tab w:val="left" w:pos="8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5C8B2602" w:rsidR="00294EA9" w:rsidRDefault="00A24F30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7E6DCA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3/16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BBCF49" w14:textId="2BAF24DC" w:rsidR="007E6DCA" w:rsidRDefault="007E6DCA" w:rsidP="007E6DCA">
      <w:pPr>
        <w:pStyle w:val="32"/>
        <w:shd w:val="clear" w:color="auto" w:fill="auto"/>
        <w:spacing w:after="293" w:line="322" w:lineRule="exact"/>
        <w:ind w:right="20"/>
        <w:rPr>
          <w:rFonts w:ascii="Times New Roman" w:hAnsi="Times New Roman" w:cs="Times New Roman"/>
        </w:rPr>
      </w:pPr>
      <w:r w:rsidRPr="007E6DCA">
        <w:rPr>
          <w:rFonts w:ascii="Times New Roman" w:hAnsi="Times New Roman" w:cs="Times New Roman"/>
        </w:rPr>
        <w:t>Об участии в проекте по поддержке местных инициатив</w:t>
      </w:r>
      <w:r w:rsidRPr="007E6DCA">
        <w:rPr>
          <w:rFonts w:ascii="Times New Roman" w:hAnsi="Times New Roman" w:cs="Times New Roman"/>
        </w:rPr>
        <w:br/>
        <w:t>в Кировской области в 2027 году</w:t>
      </w:r>
    </w:p>
    <w:p w14:paraId="7925D0ED" w14:textId="77777777" w:rsidR="00A83430" w:rsidRPr="007E6DCA" w:rsidRDefault="00A83430" w:rsidP="00A83430">
      <w:pPr>
        <w:pStyle w:val="32"/>
        <w:shd w:val="clear" w:color="auto" w:fill="auto"/>
        <w:spacing w:line="322" w:lineRule="exact"/>
        <w:ind w:right="20"/>
        <w:rPr>
          <w:rFonts w:ascii="Times New Roman" w:hAnsi="Times New Roman" w:cs="Times New Roman"/>
        </w:rPr>
      </w:pPr>
    </w:p>
    <w:p w14:paraId="26B0CAEC" w14:textId="194E2622" w:rsidR="007E6DCA" w:rsidRDefault="007E6DCA" w:rsidP="00F54C6F">
      <w:pPr>
        <w:pStyle w:val="210"/>
        <w:shd w:val="clear" w:color="auto" w:fill="auto"/>
        <w:spacing w:line="360" w:lineRule="auto"/>
        <w:ind w:firstLine="740"/>
      </w:pPr>
      <w:r w:rsidRPr="007E6DCA">
        <w:t>На основании Постановления Правительства Кировской области от 26.06.2025 № 333-П «Об утверждении государственной программы Кировской области «Гражданское общество», Кильмезская районная Дума РЕШИЛА:</w:t>
      </w:r>
    </w:p>
    <w:p w14:paraId="6619A60A" w14:textId="77777777" w:rsidR="00F54C6F" w:rsidRPr="007E6DCA" w:rsidRDefault="00F54C6F" w:rsidP="00F54C6F">
      <w:pPr>
        <w:pStyle w:val="210"/>
        <w:shd w:val="clear" w:color="auto" w:fill="auto"/>
        <w:spacing w:line="360" w:lineRule="auto"/>
        <w:ind w:firstLine="740"/>
      </w:pPr>
    </w:p>
    <w:p w14:paraId="56CD120F" w14:textId="77777777" w:rsidR="007E6DCA" w:rsidRPr="007E6DCA" w:rsidRDefault="007E6DCA" w:rsidP="00F54C6F">
      <w:pPr>
        <w:pStyle w:val="210"/>
        <w:numPr>
          <w:ilvl w:val="0"/>
          <w:numId w:val="4"/>
        </w:numPr>
        <w:shd w:val="clear" w:color="auto" w:fill="auto"/>
        <w:tabs>
          <w:tab w:val="left" w:pos="1427"/>
        </w:tabs>
        <w:spacing w:line="360" w:lineRule="auto"/>
        <w:ind w:firstLine="743"/>
      </w:pPr>
      <w:r w:rsidRPr="007E6DCA">
        <w:t>Принять участие в конкурсном отборе по проекту поддержки местных инициатив в Кировской области в 2027 году.</w:t>
      </w:r>
    </w:p>
    <w:p w14:paraId="143AB9EB" w14:textId="77777777" w:rsidR="007E6DCA" w:rsidRPr="007E6DCA" w:rsidRDefault="007E6DCA" w:rsidP="00F54C6F">
      <w:pPr>
        <w:pStyle w:val="210"/>
        <w:numPr>
          <w:ilvl w:val="0"/>
          <w:numId w:val="4"/>
        </w:numPr>
        <w:shd w:val="clear" w:color="auto" w:fill="auto"/>
        <w:tabs>
          <w:tab w:val="left" w:pos="1427"/>
        </w:tabs>
        <w:spacing w:line="360" w:lineRule="auto"/>
        <w:ind w:firstLine="740"/>
      </w:pPr>
      <w:r w:rsidRPr="007E6DCA">
        <w:t>Контроль за исполнением данного решения возложить на главу Кильмезского района А.Г. Коршунова.</w:t>
      </w:r>
    </w:p>
    <w:p w14:paraId="2BFB3880" w14:textId="137DE94A" w:rsidR="007E6DCA" w:rsidRPr="007E6DCA" w:rsidRDefault="007E6DCA" w:rsidP="00F54C6F">
      <w:pPr>
        <w:tabs>
          <w:tab w:val="left" w:pos="7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CA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8E2388">
        <w:rPr>
          <w:rFonts w:ascii="Times New Roman" w:hAnsi="Times New Roman" w:cs="Times New Roman"/>
          <w:sz w:val="28"/>
          <w:szCs w:val="28"/>
        </w:rPr>
        <w:t xml:space="preserve">     </w:t>
      </w:r>
      <w:r w:rsidRPr="007E6DCA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в соответствии с действующим законодательством РФ.</w:t>
      </w:r>
    </w:p>
    <w:p w14:paraId="5FB34EF4" w14:textId="6BC5CB9A" w:rsidR="007E6DCA" w:rsidRPr="007E6DCA" w:rsidRDefault="007E6DCA" w:rsidP="00F54C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CA">
        <w:rPr>
          <w:rFonts w:ascii="Times New Roman" w:hAnsi="Times New Roman" w:cs="Times New Roman"/>
          <w:color w:val="000000"/>
          <w:sz w:val="28"/>
          <w:szCs w:val="28"/>
        </w:rPr>
        <w:t xml:space="preserve">           4. </w:t>
      </w:r>
      <w:r w:rsidR="008E238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E6DC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7E6DCA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</w:t>
      </w:r>
      <w:bookmarkStart w:id="0" w:name="_GoBack"/>
      <w:bookmarkEnd w:id="0"/>
      <w:r w:rsidRPr="007E6DCA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Pr="007E6DCA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E6DCA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7E6DCA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DC387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7E6DCA">
        <w:rPr>
          <w:rFonts w:ascii="Times New Roman" w:hAnsi="Times New Roman" w:cs="Times New Roman"/>
          <w:bCs/>
          <w:sz w:val="28"/>
          <w:szCs w:val="28"/>
        </w:rPr>
        <w:t>)</w:t>
      </w:r>
      <w:r w:rsidRPr="007E6DCA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7C543722" w14:textId="77777777" w:rsidR="00A83430" w:rsidRDefault="00A83430" w:rsidP="00D9550C">
      <w:pPr>
        <w:tabs>
          <w:tab w:val="left" w:pos="7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53189" w14:textId="77777777" w:rsidR="00A24F30" w:rsidRPr="00ED675C" w:rsidRDefault="00A24F30" w:rsidP="00A24F30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ab/>
      </w:r>
      <w:r w:rsidRPr="00ED675C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Pr="00ED675C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Pr="00ED675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7CE8D947" w14:textId="080A4205" w:rsidR="007E6DCA" w:rsidRPr="007E6DCA" w:rsidRDefault="00A24F30" w:rsidP="00A24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675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D675C">
        <w:rPr>
          <w:rFonts w:ascii="Times New Roman" w:hAnsi="Times New Roman" w:cs="Times New Roman"/>
          <w:sz w:val="28"/>
          <w:szCs w:val="28"/>
        </w:rPr>
        <w:t xml:space="preserve"> районной Думы</w:t>
      </w:r>
      <w:r w:rsidRPr="00ED675C">
        <w:rPr>
          <w:rFonts w:ascii="Times New Roman" w:hAnsi="Times New Roman" w:cs="Times New Roman"/>
          <w:sz w:val="28"/>
          <w:szCs w:val="28"/>
        </w:rPr>
        <w:tab/>
      </w:r>
    </w:p>
    <w:p w14:paraId="556F62B6" w14:textId="77777777" w:rsidR="00A24F30" w:rsidRDefault="00A24F30" w:rsidP="007E6DCA">
      <w:pPr>
        <w:rPr>
          <w:rFonts w:ascii="Times New Roman" w:hAnsi="Times New Roman" w:cs="Times New Roman"/>
          <w:sz w:val="28"/>
          <w:szCs w:val="28"/>
        </w:rPr>
      </w:pPr>
    </w:p>
    <w:p w14:paraId="567E6655" w14:textId="0EC923CF" w:rsidR="007E6DCA" w:rsidRPr="007E6DCA" w:rsidRDefault="007E6DCA" w:rsidP="007E6DCA">
      <w:pPr>
        <w:rPr>
          <w:rFonts w:ascii="Times New Roman" w:hAnsi="Times New Roman" w:cs="Times New Roman"/>
          <w:sz w:val="28"/>
          <w:szCs w:val="28"/>
        </w:rPr>
      </w:pPr>
      <w:r w:rsidRPr="007E6DCA">
        <w:rPr>
          <w:rFonts w:ascii="Times New Roman" w:hAnsi="Times New Roman" w:cs="Times New Roman"/>
          <w:sz w:val="28"/>
          <w:szCs w:val="28"/>
        </w:rPr>
        <w:t xml:space="preserve">Глава Кильмезского района </w:t>
      </w:r>
      <w:r w:rsidRPr="007E6DCA">
        <w:rPr>
          <w:rFonts w:ascii="Times New Roman" w:hAnsi="Times New Roman" w:cs="Times New Roman"/>
          <w:sz w:val="28"/>
          <w:szCs w:val="28"/>
        </w:rPr>
        <w:tab/>
      </w:r>
      <w:r w:rsidRPr="007E6DCA">
        <w:rPr>
          <w:rFonts w:ascii="Times New Roman" w:hAnsi="Times New Roman" w:cs="Times New Roman"/>
          <w:sz w:val="28"/>
          <w:szCs w:val="28"/>
        </w:rPr>
        <w:tab/>
      </w:r>
      <w:r w:rsidRPr="007E6DCA">
        <w:rPr>
          <w:rFonts w:ascii="Times New Roman" w:hAnsi="Times New Roman" w:cs="Times New Roman"/>
          <w:sz w:val="28"/>
          <w:szCs w:val="28"/>
        </w:rPr>
        <w:tab/>
      </w:r>
      <w:r w:rsidRPr="007E6DCA">
        <w:rPr>
          <w:rFonts w:ascii="Times New Roman" w:hAnsi="Times New Roman" w:cs="Times New Roman"/>
          <w:sz w:val="28"/>
          <w:szCs w:val="28"/>
        </w:rPr>
        <w:tab/>
      </w:r>
      <w:r w:rsidRPr="007E6DCA">
        <w:rPr>
          <w:rFonts w:ascii="Times New Roman" w:hAnsi="Times New Roman" w:cs="Times New Roman"/>
          <w:sz w:val="28"/>
          <w:szCs w:val="28"/>
        </w:rPr>
        <w:tab/>
      </w:r>
      <w:r w:rsidR="00A24F3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DCA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4A28A8FD" w14:textId="77777777" w:rsidR="007E6DCA" w:rsidRPr="007E6DCA" w:rsidRDefault="007E6DCA" w:rsidP="007E6DCA">
      <w:pPr>
        <w:rPr>
          <w:rFonts w:ascii="Times New Roman" w:hAnsi="Times New Roman" w:cs="Times New Roman"/>
          <w:sz w:val="28"/>
          <w:szCs w:val="28"/>
        </w:rPr>
      </w:pPr>
    </w:p>
    <w:p w14:paraId="14E7D126" w14:textId="77777777" w:rsidR="007E6DCA" w:rsidRDefault="007E6DCA" w:rsidP="007E6DCA">
      <w:pPr>
        <w:rPr>
          <w:sz w:val="28"/>
          <w:szCs w:val="28"/>
        </w:rPr>
      </w:pPr>
    </w:p>
    <w:p w14:paraId="541F426A" w14:textId="77777777" w:rsidR="005A11D5" w:rsidRDefault="005A11D5" w:rsidP="007E6DCA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jc w:val="center"/>
        <w:rPr>
          <w:sz w:val="28"/>
          <w:szCs w:val="28"/>
        </w:rPr>
      </w:pPr>
    </w:p>
    <w:p w14:paraId="4E43B0E0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7E6DCA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6A89" w14:textId="77777777" w:rsidR="00F442FC" w:rsidRDefault="00F442FC" w:rsidP="00804EE2">
      <w:pPr>
        <w:spacing w:after="0" w:line="240" w:lineRule="auto"/>
      </w:pPr>
      <w:r>
        <w:separator/>
      </w:r>
    </w:p>
  </w:endnote>
  <w:endnote w:type="continuationSeparator" w:id="0">
    <w:p w14:paraId="4F30FC6A" w14:textId="77777777" w:rsidR="00F442FC" w:rsidRDefault="00F442FC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D7086" w14:textId="77777777" w:rsidR="00F442FC" w:rsidRDefault="00F442FC" w:rsidP="00804EE2">
      <w:pPr>
        <w:spacing w:after="0" w:line="240" w:lineRule="auto"/>
      </w:pPr>
      <w:r>
        <w:separator/>
      </w:r>
    </w:p>
  </w:footnote>
  <w:footnote w:type="continuationSeparator" w:id="0">
    <w:p w14:paraId="43918432" w14:textId="77777777" w:rsidR="00F442FC" w:rsidRDefault="00F442FC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6ED104B1"/>
    <w:multiLevelType w:val="multilevel"/>
    <w:tmpl w:val="39D04C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251"/>
    <w:rsid w:val="00034A69"/>
    <w:rsid w:val="00045349"/>
    <w:rsid w:val="000B3FDC"/>
    <w:rsid w:val="000C3792"/>
    <w:rsid w:val="000C576D"/>
    <w:rsid w:val="0013393F"/>
    <w:rsid w:val="00136BF6"/>
    <w:rsid w:val="00171FB1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E036B"/>
    <w:rsid w:val="007E6DCA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2388"/>
    <w:rsid w:val="008E69A8"/>
    <w:rsid w:val="00953191"/>
    <w:rsid w:val="0096465D"/>
    <w:rsid w:val="00986538"/>
    <w:rsid w:val="009C412B"/>
    <w:rsid w:val="00A24F30"/>
    <w:rsid w:val="00A83430"/>
    <w:rsid w:val="00A90772"/>
    <w:rsid w:val="00A94720"/>
    <w:rsid w:val="00AD2FD9"/>
    <w:rsid w:val="00AD61FD"/>
    <w:rsid w:val="00AF7986"/>
    <w:rsid w:val="00B3399C"/>
    <w:rsid w:val="00B45368"/>
    <w:rsid w:val="00B54276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9550C"/>
    <w:rsid w:val="00DB1446"/>
    <w:rsid w:val="00DC387C"/>
    <w:rsid w:val="00DC65F1"/>
    <w:rsid w:val="00DD7C49"/>
    <w:rsid w:val="00E5271F"/>
    <w:rsid w:val="00E52D76"/>
    <w:rsid w:val="00E5610A"/>
    <w:rsid w:val="00EF395C"/>
    <w:rsid w:val="00F12660"/>
    <w:rsid w:val="00F35A80"/>
    <w:rsid w:val="00F442FC"/>
    <w:rsid w:val="00F54C6F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uiPriority w:val="99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character" w:customStyle="1" w:styleId="31">
    <w:name w:val="Основной текст (3)_"/>
    <w:link w:val="32"/>
    <w:uiPriority w:val="99"/>
    <w:locked/>
    <w:rsid w:val="007E6DCA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E6DCA"/>
    <w:pPr>
      <w:widowControl w:val="0"/>
      <w:shd w:val="clear" w:color="auto" w:fill="FFFFFF"/>
      <w:spacing w:after="0" w:line="365" w:lineRule="exact"/>
      <w:jc w:val="center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7E6D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B44A-F489-4964-A9FF-1BDC0372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75</cp:revision>
  <cp:lastPrinted>2025-02-19T13:12:00Z</cp:lastPrinted>
  <dcterms:created xsi:type="dcterms:W3CDTF">2024-11-06T11:24:00Z</dcterms:created>
  <dcterms:modified xsi:type="dcterms:W3CDTF">2026-05-04T10:23:00Z</dcterms:modified>
</cp:coreProperties>
</file>