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0CFAC" w14:textId="77777777" w:rsidR="00F12660" w:rsidRDefault="00FC1E23" w:rsidP="00FC1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96740898"/>
      <w:r w:rsidRPr="00804EE2">
        <w:rPr>
          <w:rFonts w:ascii="Times New Roman" w:hAnsi="Times New Roman" w:cs="Times New Roman"/>
          <w:b/>
          <w:sz w:val="28"/>
          <w:szCs w:val="28"/>
        </w:rPr>
        <w:t>КИЛЬМЕЗСК</w:t>
      </w:r>
      <w:r w:rsidR="00F12660">
        <w:rPr>
          <w:rFonts w:ascii="Times New Roman" w:hAnsi="Times New Roman" w:cs="Times New Roman"/>
          <w:b/>
          <w:sz w:val="28"/>
          <w:szCs w:val="28"/>
        </w:rPr>
        <w:t xml:space="preserve">АЯ </w:t>
      </w:r>
      <w:r w:rsidR="00F12660" w:rsidRPr="00804EE2">
        <w:rPr>
          <w:rFonts w:ascii="Times New Roman" w:hAnsi="Times New Roman" w:cs="Times New Roman"/>
          <w:b/>
          <w:sz w:val="28"/>
          <w:szCs w:val="28"/>
        </w:rPr>
        <w:t>РАЙОННАЯ ДУМА</w:t>
      </w:r>
    </w:p>
    <w:p w14:paraId="1B16BCCF" w14:textId="153F80E7" w:rsidR="00FC1E23" w:rsidRPr="00804EE2" w:rsidRDefault="00FC1E23" w:rsidP="00FC1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EE2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14:paraId="52FBEA56" w14:textId="7EF31B13" w:rsidR="00804EE2" w:rsidRPr="00804EE2" w:rsidRDefault="00FC1E23" w:rsidP="00804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EE2">
        <w:rPr>
          <w:rFonts w:ascii="Times New Roman" w:hAnsi="Times New Roman" w:cs="Times New Roman"/>
          <w:b/>
          <w:sz w:val="28"/>
          <w:szCs w:val="28"/>
        </w:rPr>
        <w:t>6 СОЗЫВА</w:t>
      </w:r>
    </w:p>
    <w:p w14:paraId="4F629A04" w14:textId="77777777" w:rsidR="00804EE2" w:rsidRPr="00804EE2" w:rsidRDefault="00804EE2" w:rsidP="00804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00C7C7" w14:textId="77777777" w:rsidR="00FC1E23" w:rsidRPr="00804EE2" w:rsidRDefault="00FC1E23" w:rsidP="00FC1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EE2">
        <w:rPr>
          <w:rFonts w:ascii="Times New Roman" w:hAnsi="Times New Roman" w:cs="Times New Roman"/>
          <w:b/>
          <w:sz w:val="28"/>
          <w:szCs w:val="28"/>
        </w:rPr>
        <w:t>РЕШЕНИЕ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4"/>
        <w:gridCol w:w="4732"/>
      </w:tblGrid>
      <w:tr w:rsidR="00804EE2" w14:paraId="43557B3B" w14:textId="77777777" w:rsidTr="00804EE2">
        <w:tc>
          <w:tcPr>
            <w:tcW w:w="4885" w:type="dxa"/>
          </w:tcPr>
          <w:p w14:paraId="09074AD4" w14:textId="5C706400" w:rsidR="00804EE2" w:rsidRDefault="00D90B3C" w:rsidP="0033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4EE2" w:rsidRPr="00804EE2">
              <w:rPr>
                <w:rFonts w:ascii="Times New Roman" w:hAnsi="Times New Roman" w:cs="Times New Roman"/>
                <w:sz w:val="28"/>
                <w:szCs w:val="28"/>
              </w:rPr>
              <w:t>8.0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04EE2" w:rsidRPr="00804EE2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4885" w:type="dxa"/>
          </w:tcPr>
          <w:p w14:paraId="77CE6068" w14:textId="58374CAE" w:rsidR="00804EE2" w:rsidRDefault="00D90B3C" w:rsidP="00804E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</w:t>
            </w:r>
            <w:r w:rsidR="008A3E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bookmarkEnd w:id="0"/>
    <w:p w14:paraId="2C731208" w14:textId="3958D345" w:rsidR="008A3E54" w:rsidRPr="009B0AE1" w:rsidRDefault="008A3E54" w:rsidP="009B0AE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A3E54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8A3E54">
        <w:rPr>
          <w:rFonts w:ascii="Times New Roman" w:hAnsi="Times New Roman" w:cs="Times New Roman"/>
          <w:sz w:val="28"/>
          <w:szCs w:val="28"/>
        </w:rPr>
        <w:t xml:space="preserve"> Кильмезь</w:t>
      </w:r>
    </w:p>
    <w:p w14:paraId="265B1D27" w14:textId="75CBF496" w:rsidR="00B53762" w:rsidRPr="008A3E54" w:rsidRDefault="00B53762" w:rsidP="009B0AE1">
      <w:pPr>
        <w:spacing w:before="48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E54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Кильмезской районной Думы</w:t>
      </w:r>
    </w:p>
    <w:p w14:paraId="266C1537" w14:textId="77777777" w:rsidR="009B0AE1" w:rsidRDefault="00B53762" w:rsidP="009B0A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E54">
        <w:rPr>
          <w:rFonts w:ascii="Times New Roman" w:hAnsi="Times New Roman" w:cs="Times New Roman"/>
          <w:b/>
          <w:sz w:val="28"/>
          <w:szCs w:val="28"/>
        </w:rPr>
        <w:t xml:space="preserve">«Об утверждении Программы управления муниципальным имуществом муниципального образования Кильмезский муниципальный район на 2025 год и плановый период 2026-2027годы» </w:t>
      </w:r>
    </w:p>
    <w:p w14:paraId="029E39C4" w14:textId="36DF0FC0" w:rsidR="00B53762" w:rsidRPr="009B0AE1" w:rsidRDefault="00B53762" w:rsidP="009B0AE1">
      <w:pPr>
        <w:spacing w:before="48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762">
        <w:rPr>
          <w:rFonts w:ascii="Times New Roman" w:hAnsi="Times New Roman" w:cs="Times New Roman"/>
          <w:bCs/>
          <w:sz w:val="28"/>
          <w:szCs w:val="28"/>
        </w:rPr>
        <w:t>На основании ст. 42 Устава муниципального образования Кильмезский муниципальный район Кировской области, в целях эффективного использования муниципального имущества, Кильмезская районная Дума РЕШИЛА:</w:t>
      </w:r>
    </w:p>
    <w:p w14:paraId="0B1ACE20" w14:textId="77777777" w:rsidR="00B53762" w:rsidRPr="00B53762" w:rsidRDefault="00B53762" w:rsidP="009B0AE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762">
        <w:rPr>
          <w:rFonts w:ascii="Times New Roman" w:hAnsi="Times New Roman" w:cs="Times New Roman"/>
          <w:bCs/>
          <w:sz w:val="28"/>
          <w:szCs w:val="28"/>
        </w:rPr>
        <w:t xml:space="preserve">Внести в решение Кильмезской районной Думы от 18.10.2024 № 5/4 </w:t>
      </w:r>
    </w:p>
    <w:p w14:paraId="1E6264C4" w14:textId="77777777" w:rsidR="00B53762" w:rsidRPr="00B53762" w:rsidRDefault="00B53762" w:rsidP="009B0AE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762">
        <w:rPr>
          <w:rFonts w:ascii="Times New Roman" w:hAnsi="Times New Roman" w:cs="Times New Roman"/>
          <w:bCs/>
          <w:sz w:val="28"/>
          <w:szCs w:val="28"/>
        </w:rPr>
        <w:t>«Об утверждении Программы управления муниципальным имуществом муниципального образования Кильмезский муниципальный район на 2025 год и плановый период 2026-2027 годы» следующие изменения:</w:t>
      </w:r>
    </w:p>
    <w:p w14:paraId="3FC07415" w14:textId="77777777" w:rsidR="00B53762" w:rsidRPr="00B53762" w:rsidRDefault="00B53762" w:rsidP="009B0AE1">
      <w:pPr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762">
        <w:rPr>
          <w:rFonts w:ascii="Times New Roman" w:hAnsi="Times New Roman" w:cs="Times New Roman"/>
          <w:bCs/>
          <w:sz w:val="28"/>
          <w:szCs w:val="28"/>
        </w:rPr>
        <w:t xml:space="preserve">Приложение № 4 «Расходы на управление муниципальным </w:t>
      </w:r>
    </w:p>
    <w:p w14:paraId="55321FC2" w14:textId="77777777" w:rsidR="00B53762" w:rsidRPr="00B53762" w:rsidRDefault="00B53762" w:rsidP="009B0AE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762">
        <w:rPr>
          <w:rFonts w:ascii="Times New Roman" w:hAnsi="Times New Roman" w:cs="Times New Roman"/>
          <w:bCs/>
          <w:sz w:val="28"/>
          <w:szCs w:val="28"/>
        </w:rPr>
        <w:t>имуществом и земельными ресурсами на 2025 год и плановый период 2026-2027 годы» изложить в новой редакции согласно приложению № 1;</w:t>
      </w:r>
    </w:p>
    <w:p w14:paraId="7EF93AA0" w14:textId="77777777" w:rsidR="00B53762" w:rsidRPr="00B53762" w:rsidRDefault="00B53762" w:rsidP="009B0AE1">
      <w:pPr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762">
        <w:rPr>
          <w:rFonts w:ascii="Times New Roman" w:hAnsi="Times New Roman" w:cs="Times New Roman"/>
          <w:bCs/>
          <w:sz w:val="28"/>
          <w:szCs w:val="28"/>
        </w:rPr>
        <w:t xml:space="preserve">Приложение № 5 «Расходы на управление муниципальным </w:t>
      </w:r>
    </w:p>
    <w:p w14:paraId="3A4B1492" w14:textId="77777777" w:rsidR="00B53762" w:rsidRPr="00B53762" w:rsidRDefault="00B53762" w:rsidP="009B0AE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762">
        <w:rPr>
          <w:rFonts w:ascii="Times New Roman" w:hAnsi="Times New Roman" w:cs="Times New Roman"/>
          <w:bCs/>
          <w:sz w:val="28"/>
          <w:szCs w:val="28"/>
        </w:rPr>
        <w:t>имуществом и земельными ресурсами на 2025 год» изложить в новой редакции согласно приложению № 2.</w:t>
      </w:r>
    </w:p>
    <w:p w14:paraId="0D92F970" w14:textId="5C8589DF" w:rsidR="00B53762" w:rsidRPr="00B53762" w:rsidRDefault="00B53762" w:rsidP="009B0AE1">
      <w:pPr>
        <w:spacing w:line="360" w:lineRule="auto"/>
        <w:ind w:right="-5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762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B537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 </w:t>
      </w:r>
      <w:r w:rsidRPr="00B53762">
        <w:rPr>
          <w:rFonts w:ascii="Times New Roman" w:hAnsi="Times New Roman" w:cs="Times New Roman"/>
          <w:bCs/>
          <w:sz w:val="28"/>
          <w:szCs w:val="28"/>
        </w:rPr>
        <w:t xml:space="preserve">Настоящее решение подлежит опубликованию в районной газете «Сельская трибуна», на официальном сайте Кильмезской районной Думы </w:t>
      </w:r>
      <w:r w:rsidRPr="009B0AE1">
        <w:rPr>
          <w:rFonts w:ascii="Times New Roman" w:hAnsi="Times New Roman" w:cs="Times New Roman"/>
          <w:bCs/>
          <w:sz w:val="28"/>
          <w:szCs w:val="28"/>
        </w:rPr>
        <w:t>(</w:t>
      </w:r>
      <w:hyperlink r:id="rId7" w:history="1">
        <w:r w:rsidRPr="009B0AE1">
          <w:rPr>
            <w:rStyle w:val="ad"/>
            <w:rFonts w:ascii="Times New Roman" w:hAnsi="Times New Roman" w:cs="Times New Roman"/>
            <w:bCs/>
            <w:color w:val="auto"/>
            <w:sz w:val="28"/>
            <w:szCs w:val="28"/>
          </w:rPr>
          <w:t>www.kilmezraiduma.ru</w:t>
        </w:r>
      </w:hyperlink>
      <w:r w:rsidRPr="009B0AE1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B53762">
        <w:rPr>
          <w:rFonts w:ascii="Times New Roman" w:hAnsi="Times New Roman" w:cs="Times New Roman"/>
          <w:bCs/>
          <w:sz w:val="28"/>
          <w:szCs w:val="28"/>
        </w:rPr>
        <w:t xml:space="preserve">и обнародованию в порядке, установленном Уставом </w:t>
      </w:r>
      <w:r w:rsidRPr="00B53762"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муниципального образования Кильмезского муниципального района Кировской области.</w:t>
      </w:r>
    </w:p>
    <w:p w14:paraId="0EFAAC2E" w14:textId="0804C9B8" w:rsidR="009B0AE1" w:rsidRPr="00B53762" w:rsidRDefault="00B53762" w:rsidP="009B0AE1">
      <w:pPr>
        <w:tabs>
          <w:tab w:val="left" w:pos="5730"/>
        </w:tabs>
        <w:spacing w:before="48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762">
        <w:rPr>
          <w:rFonts w:ascii="Times New Roman" w:hAnsi="Times New Roman" w:cs="Times New Roman"/>
          <w:bCs/>
          <w:sz w:val="28"/>
          <w:szCs w:val="28"/>
        </w:rPr>
        <w:t xml:space="preserve">Председатель </w:t>
      </w:r>
      <w:proofErr w:type="spellStart"/>
      <w:r w:rsidRPr="00B53762">
        <w:rPr>
          <w:rFonts w:ascii="Times New Roman" w:hAnsi="Times New Roman" w:cs="Times New Roman"/>
          <w:bCs/>
          <w:sz w:val="28"/>
          <w:szCs w:val="28"/>
        </w:rPr>
        <w:t>Кильмезской</w:t>
      </w:r>
      <w:proofErr w:type="spellEnd"/>
      <w:r w:rsidR="009B0AE1">
        <w:rPr>
          <w:rFonts w:ascii="Times New Roman" w:hAnsi="Times New Roman" w:cs="Times New Roman"/>
          <w:bCs/>
          <w:sz w:val="28"/>
          <w:szCs w:val="28"/>
        </w:rPr>
        <w:tab/>
        <w:t xml:space="preserve">                </w:t>
      </w:r>
      <w:r w:rsidR="009B0AE1" w:rsidRPr="00B53762">
        <w:rPr>
          <w:rFonts w:ascii="Times New Roman" w:hAnsi="Times New Roman" w:cs="Times New Roman"/>
          <w:bCs/>
          <w:sz w:val="28"/>
          <w:szCs w:val="28"/>
        </w:rPr>
        <w:t>Е.В. Мясникова</w:t>
      </w:r>
    </w:p>
    <w:p w14:paraId="498DA5D9" w14:textId="41AC2113" w:rsidR="00B53762" w:rsidRPr="00B53762" w:rsidRDefault="00B53762" w:rsidP="009B0AE1">
      <w:pPr>
        <w:tabs>
          <w:tab w:val="left" w:pos="573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762">
        <w:rPr>
          <w:rFonts w:ascii="Times New Roman" w:hAnsi="Times New Roman" w:cs="Times New Roman"/>
          <w:bCs/>
          <w:sz w:val="28"/>
          <w:szCs w:val="28"/>
        </w:rPr>
        <w:t>районной Думы</w:t>
      </w:r>
      <w:r w:rsidRPr="00B53762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</w:t>
      </w:r>
    </w:p>
    <w:p w14:paraId="5A205058" w14:textId="77777777" w:rsidR="00B53762" w:rsidRPr="00B53762" w:rsidRDefault="00B53762" w:rsidP="009B0AE1">
      <w:pPr>
        <w:tabs>
          <w:tab w:val="left" w:pos="5835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4B729FF" w14:textId="77777777" w:rsidR="00B53762" w:rsidRPr="00B53762" w:rsidRDefault="00B53762" w:rsidP="009B0AE1">
      <w:pPr>
        <w:tabs>
          <w:tab w:val="left" w:pos="5835"/>
        </w:tabs>
        <w:spacing w:before="480"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762">
        <w:rPr>
          <w:rFonts w:ascii="Times New Roman" w:hAnsi="Times New Roman" w:cs="Times New Roman"/>
          <w:bCs/>
          <w:sz w:val="28"/>
          <w:szCs w:val="28"/>
        </w:rPr>
        <w:t>Глава Кильмезского района</w:t>
      </w:r>
      <w:r w:rsidRPr="00B53762">
        <w:rPr>
          <w:rFonts w:ascii="Times New Roman" w:hAnsi="Times New Roman" w:cs="Times New Roman"/>
          <w:bCs/>
          <w:sz w:val="28"/>
          <w:szCs w:val="28"/>
        </w:rPr>
        <w:tab/>
        <w:t xml:space="preserve">                А.Г. Коршунов</w:t>
      </w:r>
    </w:p>
    <w:p w14:paraId="21D2CFF0" w14:textId="77777777" w:rsidR="00B53762" w:rsidRPr="00B53762" w:rsidRDefault="00B53762" w:rsidP="009B0AE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F7FFBC9" w14:textId="77777777" w:rsidR="00B53762" w:rsidRPr="00B53762" w:rsidRDefault="00B53762" w:rsidP="009B0AE1">
      <w:pPr>
        <w:tabs>
          <w:tab w:val="left" w:pos="2376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762">
        <w:rPr>
          <w:rFonts w:ascii="Times New Roman" w:hAnsi="Times New Roman" w:cs="Times New Roman"/>
          <w:bCs/>
          <w:sz w:val="28"/>
          <w:szCs w:val="28"/>
        </w:rPr>
        <w:tab/>
      </w:r>
    </w:p>
    <w:p w14:paraId="5BEB2070" w14:textId="77777777" w:rsidR="00B53762" w:rsidRPr="00B53762" w:rsidRDefault="00B53762" w:rsidP="009B0AE1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6486165" w14:textId="77777777" w:rsidR="00B53762" w:rsidRPr="00B53762" w:rsidRDefault="00B53762" w:rsidP="009B0AE1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1CD5170" w14:textId="77777777" w:rsidR="00B53762" w:rsidRPr="00B53762" w:rsidRDefault="00B53762" w:rsidP="009B0AE1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CB9DED3" w14:textId="0A0727FA" w:rsidR="00B53762" w:rsidRDefault="00B53762" w:rsidP="009B0AE1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76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</w:t>
      </w:r>
    </w:p>
    <w:p w14:paraId="4F954DE1" w14:textId="2DD98316" w:rsidR="008A3E54" w:rsidRDefault="008A3E54" w:rsidP="00B53762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</w:p>
    <w:p w14:paraId="0C86AE60" w14:textId="25DC4203" w:rsidR="008A3E54" w:rsidRDefault="008A3E54" w:rsidP="00B53762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</w:p>
    <w:p w14:paraId="0DDD3C38" w14:textId="7B5BDCA0" w:rsidR="008A3E54" w:rsidRDefault="008A3E54" w:rsidP="00B53762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</w:p>
    <w:p w14:paraId="0E2BCD61" w14:textId="4172C167" w:rsidR="008A3E54" w:rsidRDefault="008A3E54" w:rsidP="00B53762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</w:p>
    <w:p w14:paraId="6A726AFA" w14:textId="77777777" w:rsidR="008A3E54" w:rsidRPr="008A3E54" w:rsidRDefault="008A3E54" w:rsidP="00B53762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</w:p>
    <w:p w14:paraId="41A613C7" w14:textId="7A7A87A9" w:rsidR="00B53762" w:rsidRDefault="00B53762" w:rsidP="00B53762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</w:p>
    <w:p w14:paraId="49B358D4" w14:textId="00638F5E" w:rsidR="008A3E54" w:rsidRDefault="008A3E54" w:rsidP="00B53762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</w:p>
    <w:p w14:paraId="067FAE2B" w14:textId="6B4950C2" w:rsidR="008A3E54" w:rsidRDefault="008A3E54" w:rsidP="00B53762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</w:p>
    <w:p w14:paraId="76ABFFF8" w14:textId="3F87D0E5" w:rsidR="008A3E54" w:rsidRDefault="008A3E54" w:rsidP="00B53762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</w:p>
    <w:p w14:paraId="5865A826" w14:textId="4EF0942B" w:rsidR="008A3E54" w:rsidRDefault="008A3E54" w:rsidP="00B53762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</w:p>
    <w:p w14:paraId="7E7111B4" w14:textId="52C12FA9" w:rsidR="008A3E54" w:rsidRDefault="008A3E54" w:rsidP="00B53762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</w:p>
    <w:p w14:paraId="584E373E" w14:textId="050FD94E" w:rsidR="008A3E54" w:rsidRDefault="008A3E54" w:rsidP="00B53762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</w:p>
    <w:p w14:paraId="4C103657" w14:textId="77777777" w:rsidR="00DA29D5" w:rsidRDefault="00DA29D5" w:rsidP="00B53762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bookmarkStart w:id="1" w:name="_GoBack"/>
      <w:bookmarkEnd w:id="1"/>
    </w:p>
    <w:p w14:paraId="5873A51A" w14:textId="77777777" w:rsidR="008A3E54" w:rsidRPr="008A3E54" w:rsidRDefault="008A3E54" w:rsidP="00B53762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</w:p>
    <w:p w14:paraId="1B51A2F2" w14:textId="77777777" w:rsidR="00B53762" w:rsidRPr="008A3E54" w:rsidRDefault="00B53762" w:rsidP="008A3E5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A3E5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                          Приложение № 1</w:t>
      </w:r>
    </w:p>
    <w:p w14:paraId="25E4D5BD" w14:textId="77777777" w:rsidR="00B53762" w:rsidRPr="008A3E54" w:rsidRDefault="00B53762" w:rsidP="008A3E5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A3E5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УТВЕРЖДЕНЫ</w:t>
      </w:r>
    </w:p>
    <w:p w14:paraId="56E8737F" w14:textId="77777777" w:rsidR="00B53762" w:rsidRPr="008A3E54" w:rsidRDefault="00B53762" w:rsidP="008A3E5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A3E5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решением Кильмезской</w:t>
      </w:r>
    </w:p>
    <w:p w14:paraId="2EA3C60D" w14:textId="77777777" w:rsidR="00B53762" w:rsidRPr="008A3E54" w:rsidRDefault="00B53762" w:rsidP="008A3E5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A3E5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районной Думы</w:t>
      </w:r>
    </w:p>
    <w:p w14:paraId="5BF19E50" w14:textId="77777777" w:rsidR="00B53762" w:rsidRPr="008A3E54" w:rsidRDefault="00B53762" w:rsidP="008A3E54">
      <w:pPr>
        <w:pStyle w:val="ConsPlusNonformat"/>
        <w:widowControl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A3E5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от 28.04.2025 № 3/6      </w:t>
      </w:r>
    </w:p>
    <w:p w14:paraId="5F5348BD" w14:textId="77777777" w:rsidR="00B53762" w:rsidRPr="008A3E54" w:rsidRDefault="00B53762" w:rsidP="008A3E54">
      <w:pPr>
        <w:spacing w:after="0"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91A6729" w14:textId="77777777" w:rsidR="00B53762" w:rsidRPr="008A3E54" w:rsidRDefault="00B53762" w:rsidP="008A3E5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3E5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</w:t>
      </w:r>
    </w:p>
    <w:p w14:paraId="4B414335" w14:textId="2D163F5C" w:rsidR="00B53762" w:rsidRPr="008A3E54" w:rsidRDefault="00B53762" w:rsidP="008A3E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E54">
        <w:rPr>
          <w:rFonts w:ascii="Times New Roman" w:hAnsi="Times New Roman" w:cs="Times New Roman"/>
          <w:b/>
          <w:sz w:val="28"/>
          <w:szCs w:val="28"/>
        </w:rPr>
        <w:t>Расходы на управление муниципальным имуществом и земельными ресурсами на 2025 год и плановый период 2026-2027 годы</w:t>
      </w:r>
    </w:p>
    <w:p w14:paraId="21BC2F48" w14:textId="77777777" w:rsidR="00B53762" w:rsidRPr="008A3E54" w:rsidRDefault="00B53762" w:rsidP="00B53762">
      <w:pPr>
        <w:pStyle w:val="ConsPlusNormal"/>
        <w:widowControl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8A3E5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(тыс. руб.)</w:t>
      </w:r>
    </w:p>
    <w:p w14:paraId="4B6EADA1" w14:textId="77777777" w:rsidR="00B53762" w:rsidRPr="008A3E54" w:rsidRDefault="00B53762" w:rsidP="00B53762">
      <w:pPr>
        <w:pStyle w:val="ConsPlusNormal"/>
        <w:widowControl/>
        <w:ind w:firstLine="54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4536"/>
        <w:gridCol w:w="1417"/>
        <w:gridCol w:w="1418"/>
        <w:gridCol w:w="1275"/>
      </w:tblGrid>
      <w:tr w:rsidR="00B53762" w:rsidRPr="008A3E54" w14:paraId="19F48D9B" w14:textId="77777777" w:rsidTr="001E35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D679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C9C1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Виды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DD3B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24D5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D7B8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2027 год</w:t>
            </w:r>
          </w:p>
        </w:tc>
      </w:tr>
      <w:tr w:rsidR="00B53762" w:rsidRPr="008A3E54" w14:paraId="3E8E0E60" w14:textId="77777777" w:rsidTr="001E35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2C07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F5A3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Земельные ресурсы,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5A09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1000,0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F3CB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250,0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9B91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250,0</w:t>
            </w:r>
          </w:p>
        </w:tc>
      </w:tr>
      <w:tr w:rsidR="00B53762" w:rsidRPr="008A3E54" w14:paraId="33C3058F" w14:textId="77777777" w:rsidTr="001E355D">
        <w:trPr>
          <w:trHeight w:val="5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46B9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1CD8" w14:textId="77777777" w:rsidR="00B53762" w:rsidRPr="008A3E54" w:rsidRDefault="00B53762" w:rsidP="001E35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6B33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708D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8FCA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53762" w:rsidRPr="008A3E54" w14:paraId="5B9845B5" w14:textId="77777777" w:rsidTr="001E35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1C3C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091B" w14:textId="77777777" w:rsidR="00B53762" w:rsidRPr="008A3E54" w:rsidRDefault="00B53762" w:rsidP="001E35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Кадастровые работы по уточнению границ ранее учтенных земельных участков под социальными объектами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32C72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448,5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CF0E0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8497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200,0</w:t>
            </w:r>
          </w:p>
        </w:tc>
      </w:tr>
      <w:tr w:rsidR="00B53762" w:rsidRPr="008A3E54" w14:paraId="5B62839F" w14:textId="77777777" w:rsidTr="001E35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1B13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9E71" w14:textId="77777777" w:rsidR="00B53762" w:rsidRPr="008A3E54" w:rsidRDefault="00B53762" w:rsidP="001E35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Межевание земельного участка под автодорогу поселок Чернушка – граница </w:t>
            </w:r>
            <w:proofErr w:type="spellStart"/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Уржумского</w:t>
            </w:r>
            <w:proofErr w:type="spellEnd"/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протяженностью 11,82 км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1650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DCEB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D05C1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</w:tr>
      <w:tr w:rsidR="00B53762" w:rsidRPr="008A3E54" w14:paraId="0840AE81" w14:textId="77777777" w:rsidTr="001E35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41AD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1.3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7EAA" w14:textId="77777777" w:rsidR="00B53762" w:rsidRPr="008A3E54" w:rsidRDefault="00B53762" w:rsidP="001E35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BFA21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1,50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78A91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BE0EC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</w:tr>
      <w:tr w:rsidR="00B53762" w:rsidRPr="008A3E54" w14:paraId="7775F4DD" w14:textId="77777777" w:rsidTr="001E35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4C80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1.4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A8D6" w14:textId="77777777" w:rsidR="00B53762" w:rsidRPr="008A3E54" w:rsidRDefault="00B53762" w:rsidP="001E35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Затраты на объявления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E785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A19F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E3577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50,0</w:t>
            </w:r>
          </w:p>
        </w:tc>
      </w:tr>
      <w:tr w:rsidR="00B53762" w:rsidRPr="008A3E54" w14:paraId="3FEE5C2C" w14:textId="77777777" w:rsidTr="001E35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ABF0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CE29" w14:textId="77777777" w:rsidR="00B53762" w:rsidRPr="008A3E54" w:rsidRDefault="00B53762" w:rsidP="001E35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Затраты на управление муниципальным имуществом, всего,</w:t>
            </w:r>
          </w:p>
          <w:p w14:paraId="58F8C8AC" w14:textId="77777777" w:rsidR="00B53762" w:rsidRPr="008A3E54" w:rsidRDefault="00B53762" w:rsidP="001E35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4DCB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700,0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4061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2CF0F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400,0</w:t>
            </w:r>
          </w:p>
        </w:tc>
      </w:tr>
      <w:tr w:rsidR="00B53762" w:rsidRPr="008A3E54" w14:paraId="0FB5BC38" w14:textId="77777777" w:rsidTr="001E35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E923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C5CC" w14:textId="77777777" w:rsidR="00B53762" w:rsidRPr="008A3E54" w:rsidRDefault="00B53762" w:rsidP="001E35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Расходы по уплате транспортного налога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EF408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4B757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A55AE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50,0</w:t>
            </w:r>
          </w:p>
        </w:tc>
      </w:tr>
      <w:tr w:rsidR="00B53762" w:rsidRPr="008A3E54" w14:paraId="7813C107" w14:textId="77777777" w:rsidTr="001E35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792C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7C1A" w14:textId="77777777" w:rsidR="00B53762" w:rsidRPr="008A3E54" w:rsidRDefault="00B53762" w:rsidP="001E35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кадастровый учет объектов недвижимости: здание СДК д. </w:t>
            </w:r>
            <w:proofErr w:type="spellStart"/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Четай</w:t>
            </w:r>
            <w:proofErr w:type="spellEnd"/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здание СДК д. Моторки, здание библиотеки п. Чернушка, помещение пищеблока д. </w:t>
            </w:r>
            <w:proofErr w:type="spellStart"/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Четай</w:t>
            </w:r>
            <w:proofErr w:type="spellEnd"/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, помещение библиотеки д. Малыши.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D999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040887D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200,0</w:t>
            </w:r>
          </w:p>
          <w:p w14:paraId="76C10F4E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512C1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15D53DA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100,0</w:t>
            </w:r>
          </w:p>
          <w:p w14:paraId="44668E96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8F9C5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512B5EA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100,0</w:t>
            </w:r>
          </w:p>
          <w:p w14:paraId="09D98018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53762" w:rsidRPr="008A3E54" w14:paraId="4F70803B" w14:textId="77777777" w:rsidTr="001E35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1F1B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2.3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287F" w14:textId="77777777" w:rsidR="00B53762" w:rsidRPr="008A3E54" w:rsidRDefault="00B53762" w:rsidP="001E35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Затраты на проведение независимой оценки имущества, проверка смет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57A3C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18F316F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8166F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D31997C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250,0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A047D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0EAEC1B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250,0</w:t>
            </w:r>
          </w:p>
        </w:tc>
      </w:tr>
      <w:tr w:rsidR="00B53762" w:rsidRPr="008A3E54" w14:paraId="3CFDE4D4" w14:textId="77777777" w:rsidTr="001E35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3FA8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2.4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C9CE" w14:textId="77777777" w:rsidR="00B53762" w:rsidRPr="008A3E54" w:rsidRDefault="00B53762" w:rsidP="001E35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Ремонт специализированного жилья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9909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C6C2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0EE2D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</w:tr>
      <w:tr w:rsidR="00B53762" w:rsidRPr="008A3E54" w14:paraId="49A765E0" w14:textId="77777777" w:rsidTr="001E35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607F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CCEB" w14:textId="77777777" w:rsidR="00B53762" w:rsidRPr="008A3E54" w:rsidRDefault="00B53762" w:rsidP="001E35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комплексных кадастровых работ в границах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C12AF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B012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675,1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7CFB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</w:tr>
      <w:tr w:rsidR="00B53762" w:rsidRPr="008A3E54" w14:paraId="4B39B7BF" w14:textId="77777777" w:rsidTr="001E35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2129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F31E" w14:textId="77777777" w:rsidR="00B53762" w:rsidRPr="008A3E54" w:rsidRDefault="00B53762" w:rsidP="001E35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Капитальный ремонт спортивной площадки, расположенной по адресу: Кировская область, р-н </w:t>
            </w:r>
            <w:proofErr w:type="spellStart"/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Кильмезский</w:t>
            </w:r>
            <w:proofErr w:type="spellEnd"/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пгт</w:t>
            </w:r>
            <w:proofErr w:type="spellEnd"/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Кильмезь, ул. Больничная, соор.1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B9BD7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997,25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66E10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8FEF5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B53762" w:rsidRPr="008A3E54" w14:paraId="6F6C6E3F" w14:textId="77777777" w:rsidTr="001E35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03D1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0BD7" w14:textId="77777777" w:rsidR="00B53762" w:rsidRPr="008A3E54" w:rsidRDefault="00B53762" w:rsidP="001E35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929AC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2697,25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0894C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1325,1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FEBF7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650,0</w:t>
            </w:r>
          </w:p>
        </w:tc>
      </w:tr>
    </w:tbl>
    <w:p w14:paraId="5D19FB92" w14:textId="77777777" w:rsidR="008A3E54" w:rsidRDefault="00B53762" w:rsidP="00B5376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3E5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14:paraId="2AC4126C" w14:textId="77777777" w:rsidR="008A3E54" w:rsidRDefault="008A3E54" w:rsidP="00B53762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342DEB7" w14:textId="77777777" w:rsidR="008A3E54" w:rsidRDefault="008A3E54" w:rsidP="00B53762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9C59C34" w14:textId="77777777" w:rsidR="008A3E54" w:rsidRDefault="008A3E54" w:rsidP="00B53762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DA0539E" w14:textId="77777777" w:rsidR="008A3E54" w:rsidRDefault="008A3E54" w:rsidP="00B53762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289F4F1" w14:textId="77777777" w:rsidR="008A3E54" w:rsidRDefault="008A3E54" w:rsidP="00B53762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3DEBEAE" w14:textId="77777777" w:rsidR="008A3E54" w:rsidRDefault="008A3E54" w:rsidP="00B53762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DE05831" w14:textId="498973AE" w:rsidR="008A3E54" w:rsidRDefault="008A3E54" w:rsidP="00B53762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927AA16" w14:textId="41B4D998" w:rsidR="008A3E54" w:rsidRDefault="008A3E54" w:rsidP="00B53762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20C809F" w14:textId="77777777" w:rsidR="008A3E54" w:rsidRDefault="008A3E54" w:rsidP="00B53762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DCE491F" w14:textId="1692840B" w:rsidR="00B53762" w:rsidRPr="008A3E54" w:rsidRDefault="00B53762" w:rsidP="00B5376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3E5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</w:t>
      </w:r>
    </w:p>
    <w:p w14:paraId="5DD7E2D5" w14:textId="77777777" w:rsidR="00B53762" w:rsidRPr="008A3E54" w:rsidRDefault="00B53762" w:rsidP="008A3E54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A3E5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                          Приложение № 2</w:t>
      </w:r>
    </w:p>
    <w:p w14:paraId="3E25E48A" w14:textId="77777777" w:rsidR="00B53762" w:rsidRPr="008A3E54" w:rsidRDefault="00B53762" w:rsidP="008A3E54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A3E5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УТВЕРЖДЕНЫ</w:t>
      </w:r>
    </w:p>
    <w:p w14:paraId="4EBD4FD5" w14:textId="77777777" w:rsidR="00B53762" w:rsidRPr="008A3E54" w:rsidRDefault="00B53762" w:rsidP="008A3E54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A3E5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решением Кильмезской</w:t>
      </w:r>
    </w:p>
    <w:p w14:paraId="4FAC8614" w14:textId="77777777" w:rsidR="00B53762" w:rsidRPr="008A3E54" w:rsidRDefault="00B53762" w:rsidP="008A3E54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A3E5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районной Думы</w:t>
      </w:r>
    </w:p>
    <w:p w14:paraId="28A09618" w14:textId="72A3FA22" w:rsidR="00B53762" w:rsidRPr="008A3E54" w:rsidRDefault="00B53762" w:rsidP="008A3E54">
      <w:pPr>
        <w:pStyle w:val="ConsPlusNonformat"/>
        <w:widowControl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A3E5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от 28.04.2025 № 3/6     </w:t>
      </w:r>
    </w:p>
    <w:p w14:paraId="33AACE9E" w14:textId="77777777" w:rsidR="00B53762" w:rsidRPr="008A3E54" w:rsidRDefault="00B53762" w:rsidP="00B53762">
      <w:pPr>
        <w:rPr>
          <w:rFonts w:ascii="Times New Roman" w:hAnsi="Times New Roman" w:cs="Times New Roman"/>
          <w:bCs/>
          <w:sz w:val="28"/>
          <w:szCs w:val="28"/>
        </w:rPr>
      </w:pPr>
    </w:p>
    <w:p w14:paraId="3AC54A35" w14:textId="77777777" w:rsidR="00B53762" w:rsidRPr="008A3E54" w:rsidRDefault="00B53762" w:rsidP="008A3E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E54">
        <w:rPr>
          <w:rFonts w:ascii="Times New Roman" w:hAnsi="Times New Roman" w:cs="Times New Roman"/>
          <w:b/>
          <w:sz w:val="28"/>
          <w:szCs w:val="28"/>
        </w:rPr>
        <w:t>Расходы на управление муниципальным имуществом и</w:t>
      </w:r>
    </w:p>
    <w:p w14:paraId="3DBC9FAE" w14:textId="77777777" w:rsidR="00B53762" w:rsidRPr="008A3E54" w:rsidRDefault="00B53762" w:rsidP="008A3E54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E54">
        <w:rPr>
          <w:rFonts w:ascii="Times New Roman" w:hAnsi="Times New Roman" w:cs="Times New Roman"/>
          <w:b/>
          <w:sz w:val="28"/>
          <w:szCs w:val="28"/>
        </w:rPr>
        <w:t>земельными ресурсами на 2025 год</w:t>
      </w:r>
    </w:p>
    <w:p w14:paraId="0846BA8B" w14:textId="77777777" w:rsidR="00B53762" w:rsidRPr="008A3E54" w:rsidRDefault="00B53762" w:rsidP="00B53762">
      <w:pPr>
        <w:pStyle w:val="ConsPlusNormal"/>
        <w:widowControl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A3E54">
        <w:rPr>
          <w:rFonts w:ascii="Times New Roman" w:hAnsi="Times New Roman" w:cs="Times New Roman"/>
          <w:bCs/>
          <w:sz w:val="28"/>
          <w:szCs w:val="28"/>
        </w:rPr>
        <w:t>(тыс. руб.)</w:t>
      </w:r>
    </w:p>
    <w:tbl>
      <w:tblPr>
        <w:tblW w:w="100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539"/>
        <w:gridCol w:w="1276"/>
        <w:gridCol w:w="1134"/>
        <w:gridCol w:w="1134"/>
        <w:gridCol w:w="1134"/>
        <w:gridCol w:w="1134"/>
      </w:tblGrid>
      <w:tr w:rsidR="00B53762" w:rsidRPr="008A3E54" w14:paraId="6160002A" w14:textId="77777777" w:rsidTr="001E35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224B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48C5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Виды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B03E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Расходы на 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0BF9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1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13F0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2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DF25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3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32C9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4 квартал</w:t>
            </w:r>
          </w:p>
        </w:tc>
      </w:tr>
      <w:tr w:rsidR="00B53762" w:rsidRPr="008A3E54" w14:paraId="39393BF0" w14:textId="77777777" w:rsidTr="001E35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3F79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E29F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Земельные ресурсы,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A32F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2F78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EFED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2F24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265,0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3BF7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710,0</w:t>
            </w:r>
          </w:p>
        </w:tc>
      </w:tr>
      <w:tr w:rsidR="00B53762" w:rsidRPr="008A3E54" w14:paraId="7D2383DC" w14:textId="77777777" w:rsidTr="001E35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2B6B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A1C7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3D70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CC21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CAAE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5400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2EDC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53762" w:rsidRPr="008A3E54" w14:paraId="6F0580E1" w14:textId="77777777" w:rsidTr="001E355D">
        <w:trPr>
          <w:trHeight w:val="118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9C3C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99D2" w14:textId="77777777" w:rsidR="00B53762" w:rsidRPr="008A3E54" w:rsidRDefault="00B53762" w:rsidP="001E35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Кадастровые работы по уточнению границ ранее учтенных земельных участков под социальными объектами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DAF9B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448,5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6AE7E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0E1CD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360FF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E338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198,5</w:t>
            </w:r>
          </w:p>
        </w:tc>
      </w:tr>
      <w:tr w:rsidR="00B53762" w:rsidRPr="008A3E54" w14:paraId="6787DF8A" w14:textId="77777777" w:rsidTr="001E35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3805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1.2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E12C" w14:textId="77777777" w:rsidR="00B53762" w:rsidRPr="008A3E54" w:rsidRDefault="00B53762" w:rsidP="001E35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Межевание земельного участка под автодорогу поселок Чернушка – граница </w:t>
            </w:r>
            <w:proofErr w:type="spellStart"/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Уржумского</w:t>
            </w:r>
            <w:proofErr w:type="spellEnd"/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протяженностью 11,82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62829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51D5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34745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1BAD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8E32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500,00</w:t>
            </w:r>
          </w:p>
        </w:tc>
      </w:tr>
      <w:tr w:rsidR="00B53762" w:rsidRPr="008A3E54" w14:paraId="414BC350" w14:textId="77777777" w:rsidTr="001E35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A6FE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1.3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53C2" w14:textId="77777777" w:rsidR="00B53762" w:rsidRPr="008A3E54" w:rsidRDefault="00B53762" w:rsidP="001E35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0327C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DA660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76DB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0A26C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F49B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1,50</w:t>
            </w:r>
          </w:p>
        </w:tc>
      </w:tr>
      <w:tr w:rsidR="00B53762" w:rsidRPr="008A3E54" w14:paraId="2F516433" w14:textId="77777777" w:rsidTr="001E35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A836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1.3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D26B" w14:textId="77777777" w:rsidR="00B53762" w:rsidRPr="008A3E54" w:rsidRDefault="00B53762" w:rsidP="001E35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Затраты на объявления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328E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A49B3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A493E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BAF9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9A810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10,0</w:t>
            </w:r>
          </w:p>
        </w:tc>
      </w:tr>
      <w:tr w:rsidR="00B53762" w:rsidRPr="008A3E54" w14:paraId="69E5CA59" w14:textId="77777777" w:rsidTr="001E35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D211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B256" w14:textId="77777777" w:rsidR="00B53762" w:rsidRPr="008A3E54" w:rsidRDefault="00B53762" w:rsidP="001E35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Затраты на управление муниципальным имуществом, всего,</w:t>
            </w:r>
          </w:p>
          <w:p w14:paraId="0DF6771F" w14:textId="77777777" w:rsidR="00B53762" w:rsidRPr="008A3E54" w:rsidRDefault="00B53762" w:rsidP="001E35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86A0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D81F7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FB267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362,5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F2CF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187,5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EBD6D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87,5</w:t>
            </w:r>
          </w:p>
        </w:tc>
      </w:tr>
      <w:tr w:rsidR="00B53762" w:rsidRPr="008A3E54" w14:paraId="3D7A74A7" w14:textId="77777777" w:rsidTr="001E35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AAAD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2.1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695E" w14:textId="77777777" w:rsidR="00B53762" w:rsidRPr="008A3E54" w:rsidRDefault="00B53762" w:rsidP="001E35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Расходы по уплате транспортного налога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70FAB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0E8C3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E7249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30E4C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40CC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12,5</w:t>
            </w:r>
          </w:p>
        </w:tc>
      </w:tr>
      <w:tr w:rsidR="00B53762" w:rsidRPr="008A3E54" w14:paraId="6ADE8615" w14:textId="77777777" w:rsidTr="001E35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FA65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2.2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BFFE" w14:textId="77777777" w:rsidR="00B53762" w:rsidRPr="008A3E54" w:rsidRDefault="00B53762" w:rsidP="001E35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Кадастровый учет объектов недвижимости: здание СДК д. </w:t>
            </w:r>
            <w:proofErr w:type="spellStart"/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Четай</w:t>
            </w:r>
            <w:proofErr w:type="spellEnd"/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здание СДК д. Моторки, здание библиотеки п. Чернушка, помещение пищеблока д. </w:t>
            </w:r>
            <w:proofErr w:type="spellStart"/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Четай</w:t>
            </w:r>
            <w:proofErr w:type="spellEnd"/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, помещение библиотеки д. Малыши.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D622A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6EBDEDE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200,0</w:t>
            </w:r>
          </w:p>
          <w:p w14:paraId="11D1BCFF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C4E04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9BEF4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F65C5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FE2DA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</w:tr>
      <w:tr w:rsidR="00B53762" w:rsidRPr="008A3E54" w14:paraId="1370001B" w14:textId="77777777" w:rsidTr="001E35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B902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2.3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6959" w14:textId="77777777" w:rsidR="00B53762" w:rsidRPr="008A3E54" w:rsidRDefault="00B53762" w:rsidP="001E35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Затраты на проведение независимой оценки имущества, проверка смет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E83A1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7A8C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63C80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BED12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27499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75,0</w:t>
            </w:r>
          </w:p>
        </w:tc>
      </w:tr>
      <w:tr w:rsidR="00B53762" w:rsidRPr="008A3E54" w14:paraId="001ACA5D" w14:textId="77777777" w:rsidTr="001E35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BC49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2.4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2A5D" w14:textId="77777777" w:rsidR="00B53762" w:rsidRPr="008A3E54" w:rsidRDefault="00B53762" w:rsidP="001E35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Ремонт специализированного жилья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A1690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77EA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318A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A3367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2E011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</w:tr>
      <w:tr w:rsidR="00B53762" w:rsidRPr="008A3E54" w14:paraId="485899FD" w14:textId="77777777" w:rsidTr="001E35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11A0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F7AC" w14:textId="77777777" w:rsidR="00B53762" w:rsidRPr="008A3E54" w:rsidRDefault="00B53762" w:rsidP="001E35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комплексных кадастровых работ в границах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C73D3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46B0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8A07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4224F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4FC87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</w:tr>
      <w:tr w:rsidR="00B53762" w:rsidRPr="008A3E54" w14:paraId="5FEE8B5F" w14:textId="77777777" w:rsidTr="001E35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5BAD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AA60" w14:textId="77777777" w:rsidR="00B53762" w:rsidRPr="008A3E54" w:rsidRDefault="00B53762" w:rsidP="001E35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Капитальный ремонт спортивной площадки, расположенной по адресу: Кировская область, р-н </w:t>
            </w:r>
            <w:proofErr w:type="spellStart"/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Кильмезский</w:t>
            </w:r>
            <w:proofErr w:type="spellEnd"/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пгт</w:t>
            </w:r>
            <w:proofErr w:type="spellEnd"/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Кильмезь, ул. Больничная, соор.1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21D5D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997,25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D2F42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D2D8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75B9C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997,25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352B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</w:tr>
      <w:tr w:rsidR="00B53762" w:rsidRPr="008A3E54" w14:paraId="7E6444E1" w14:textId="77777777" w:rsidTr="001E35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AE73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640C" w14:textId="77777777" w:rsidR="00B53762" w:rsidRPr="008A3E54" w:rsidRDefault="00B53762" w:rsidP="001E35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824D3E9" w14:textId="77777777" w:rsidR="00B53762" w:rsidRPr="008A3E54" w:rsidRDefault="00B53762" w:rsidP="001E35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Итого расходов:</w:t>
            </w:r>
          </w:p>
          <w:p w14:paraId="27E26A49" w14:textId="77777777" w:rsidR="00B53762" w:rsidRPr="008A3E54" w:rsidRDefault="00B53762" w:rsidP="001E35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447CA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2697,25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2DEFC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131C7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377,5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F7D08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1449,75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C584D" w14:textId="77777777" w:rsidR="00B53762" w:rsidRPr="008A3E54" w:rsidRDefault="00B53762" w:rsidP="001E35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E54">
              <w:rPr>
                <w:rFonts w:ascii="Times New Roman" w:hAnsi="Times New Roman" w:cs="Times New Roman"/>
                <w:bCs/>
                <w:sz w:val="28"/>
                <w:szCs w:val="28"/>
              </w:rPr>
              <w:t>797,5</w:t>
            </w:r>
          </w:p>
        </w:tc>
      </w:tr>
    </w:tbl>
    <w:p w14:paraId="67B373CE" w14:textId="77777777" w:rsidR="00B53762" w:rsidRPr="008A3E54" w:rsidRDefault="00B53762" w:rsidP="00B53762">
      <w:pPr>
        <w:pStyle w:val="ConsPlusNormal"/>
        <w:widowControl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6A6EA0A4" w14:textId="77777777" w:rsidR="00B53762" w:rsidRPr="008A3E54" w:rsidRDefault="00B53762" w:rsidP="00B53762">
      <w:pPr>
        <w:pStyle w:val="ConsPlusNormal"/>
        <w:widowControl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3115A89E" w14:textId="77777777" w:rsidR="00B53762" w:rsidRPr="008A3E54" w:rsidRDefault="00B53762" w:rsidP="00B53762">
      <w:pPr>
        <w:rPr>
          <w:rFonts w:ascii="Times New Roman" w:hAnsi="Times New Roman" w:cs="Times New Roman"/>
          <w:bCs/>
          <w:sz w:val="28"/>
          <w:szCs w:val="28"/>
        </w:rPr>
      </w:pPr>
    </w:p>
    <w:p w14:paraId="26F28499" w14:textId="77777777" w:rsidR="00B53762" w:rsidRPr="008A3E54" w:rsidRDefault="00B53762" w:rsidP="00B53762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55E5184" w14:textId="379150E3" w:rsidR="00DB17DD" w:rsidRPr="008A3E54" w:rsidRDefault="00DB17DD" w:rsidP="00B53762">
      <w:pPr>
        <w:pStyle w:val="af8"/>
        <w:shd w:val="clear" w:color="auto" w:fill="FFFFFF"/>
        <w:spacing w:before="0" w:beforeAutospacing="0" w:after="150" w:afterAutospacing="0"/>
        <w:jc w:val="center"/>
        <w:rPr>
          <w:bCs/>
          <w:sz w:val="28"/>
          <w:szCs w:val="28"/>
        </w:rPr>
      </w:pPr>
    </w:p>
    <w:sectPr w:rsidR="00DB17DD" w:rsidRPr="008A3E54" w:rsidSect="009B0AE1">
      <w:headerReference w:type="first" r:id="rId8"/>
      <w:pgSz w:w="11906" w:h="16838" w:code="9"/>
      <w:pgMar w:top="1418" w:right="851" w:bottom="1134" w:left="1559" w:header="45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8DBDF2" w14:textId="77777777" w:rsidR="004A2DF4" w:rsidRDefault="004A2DF4" w:rsidP="00804EE2">
      <w:pPr>
        <w:spacing w:after="0" w:line="240" w:lineRule="auto"/>
      </w:pPr>
      <w:r>
        <w:separator/>
      </w:r>
    </w:p>
  </w:endnote>
  <w:endnote w:type="continuationSeparator" w:id="0">
    <w:p w14:paraId="20336D8B" w14:textId="77777777" w:rsidR="004A2DF4" w:rsidRDefault="004A2DF4" w:rsidP="00804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C7BC02" w14:textId="77777777" w:rsidR="004A2DF4" w:rsidRDefault="004A2DF4" w:rsidP="00804EE2">
      <w:pPr>
        <w:spacing w:after="0" w:line="240" w:lineRule="auto"/>
      </w:pPr>
      <w:r>
        <w:separator/>
      </w:r>
    </w:p>
  </w:footnote>
  <w:footnote w:type="continuationSeparator" w:id="0">
    <w:p w14:paraId="3160368D" w14:textId="77777777" w:rsidR="004A2DF4" w:rsidRDefault="004A2DF4" w:rsidP="00804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807B5" w14:textId="66C95256" w:rsidR="00804EE2" w:rsidRDefault="00804EE2" w:rsidP="00804EE2">
    <w:pPr>
      <w:pStyle w:val="af2"/>
      <w:jc w:val="center"/>
    </w:pPr>
    <w:r>
      <w:rPr>
        <w:noProof/>
        <w:lang w:val="x-none"/>
      </w:rPr>
      <w:drawing>
        <wp:inline distT="0" distB="0" distL="0" distR="0" wp14:anchorId="15256E0E" wp14:editId="31DD870C">
          <wp:extent cx="537142" cy="720000"/>
          <wp:effectExtent l="0" t="0" r="0" b="444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142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688BE0" w14:textId="77777777" w:rsidR="00804EE2" w:rsidRPr="00804EE2" w:rsidRDefault="00804EE2" w:rsidP="00804EE2">
    <w:pPr>
      <w:pStyle w:val="af2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DC3AAB"/>
    <w:multiLevelType w:val="hybridMultilevel"/>
    <w:tmpl w:val="BA46BBD8"/>
    <w:lvl w:ilvl="0" w:tplc="70840066">
      <w:start w:val="1"/>
      <w:numFmt w:val="decimal"/>
      <w:lvlText w:val="%1."/>
      <w:lvlJc w:val="left"/>
      <w:pPr>
        <w:ind w:left="405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407B776B"/>
    <w:multiLevelType w:val="hybridMultilevel"/>
    <w:tmpl w:val="F2264F6E"/>
    <w:lvl w:ilvl="0" w:tplc="D55CC728">
      <w:start w:val="1"/>
      <w:numFmt w:val="decimal"/>
      <w:lvlText w:val="%1)"/>
      <w:lvlJc w:val="left"/>
      <w:pPr>
        <w:ind w:left="7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E696AC2"/>
    <w:multiLevelType w:val="hybridMultilevel"/>
    <w:tmpl w:val="C7A236D0"/>
    <w:lvl w:ilvl="0" w:tplc="01520A6A">
      <w:start w:val="1"/>
      <w:numFmt w:val="decimal"/>
      <w:suff w:val="space"/>
      <w:lvlText w:val="%1."/>
      <w:lvlJc w:val="left"/>
      <w:pPr>
        <w:ind w:left="227" w:hanging="227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3" w15:restartNumberingAfterBreak="0">
    <w:nsid w:val="745D5B56"/>
    <w:multiLevelType w:val="multilevel"/>
    <w:tmpl w:val="134CBBD8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4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9A8"/>
    <w:rsid w:val="00021FD6"/>
    <w:rsid w:val="00045349"/>
    <w:rsid w:val="000B3FDC"/>
    <w:rsid w:val="000C576D"/>
    <w:rsid w:val="0013393F"/>
    <w:rsid w:val="0019014F"/>
    <w:rsid w:val="001957C1"/>
    <w:rsid w:val="001C4119"/>
    <w:rsid w:val="001C632E"/>
    <w:rsid w:val="00221326"/>
    <w:rsid w:val="0023046C"/>
    <w:rsid w:val="00263164"/>
    <w:rsid w:val="002666C9"/>
    <w:rsid w:val="00277366"/>
    <w:rsid w:val="00281FB3"/>
    <w:rsid w:val="002A612F"/>
    <w:rsid w:val="002B34A1"/>
    <w:rsid w:val="00300B24"/>
    <w:rsid w:val="0030500E"/>
    <w:rsid w:val="00330A2F"/>
    <w:rsid w:val="00330B3B"/>
    <w:rsid w:val="00350311"/>
    <w:rsid w:val="00384526"/>
    <w:rsid w:val="0041561A"/>
    <w:rsid w:val="004A2DF4"/>
    <w:rsid w:val="004C5559"/>
    <w:rsid w:val="004E06C9"/>
    <w:rsid w:val="004F3353"/>
    <w:rsid w:val="00510FBD"/>
    <w:rsid w:val="00526EEB"/>
    <w:rsid w:val="00543841"/>
    <w:rsid w:val="00581F9C"/>
    <w:rsid w:val="0059225D"/>
    <w:rsid w:val="005E201A"/>
    <w:rsid w:val="0062321C"/>
    <w:rsid w:val="006644B0"/>
    <w:rsid w:val="006A60CB"/>
    <w:rsid w:val="006B1227"/>
    <w:rsid w:val="006B47D2"/>
    <w:rsid w:val="006B682A"/>
    <w:rsid w:val="006E22A1"/>
    <w:rsid w:val="007222A4"/>
    <w:rsid w:val="0073567C"/>
    <w:rsid w:val="00781005"/>
    <w:rsid w:val="00790CCD"/>
    <w:rsid w:val="007A7DC5"/>
    <w:rsid w:val="007E036B"/>
    <w:rsid w:val="00804EE2"/>
    <w:rsid w:val="00813D38"/>
    <w:rsid w:val="00844B92"/>
    <w:rsid w:val="0087186A"/>
    <w:rsid w:val="008727B0"/>
    <w:rsid w:val="008A3E54"/>
    <w:rsid w:val="008E69A8"/>
    <w:rsid w:val="00953191"/>
    <w:rsid w:val="00977742"/>
    <w:rsid w:val="00986538"/>
    <w:rsid w:val="009B0AE1"/>
    <w:rsid w:val="009C412B"/>
    <w:rsid w:val="00A94720"/>
    <w:rsid w:val="00AC0998"/>
    <w:rsid w:val="00AD2FD9"/>
    <w:rsid w:val="00AD61FD"/>
    <w:rsid w:val="00AE0749"/>
    <w:rsid w:val="00B36112"/>
    <w:rsid w:val="00B45368"/>
    <w:rsid w:val="00B53762"/>
    <w:rsid w:val="00B54276"/>
    <w:rsid w:val="00B83864"/>
    <w:rsid w:val="00BD1373"/>
    <w:rsid w:val="00C75400"/>
    <w:rsid w:val="00D23C44"/>
    <w:rsid w:val="00D26F00"/>
    <w:rsid w:val="00D62B0F"/>
    <w:rsid w:val="00D730F5"/>
    <w:rsid w:val="00D90B3C"/>
    <w:rsid w:val="00D949A2"/>
    <w:rsid w:val="00DA29D5"/>
    <w:rsid w:val="00DA44A2"/>
    <w:rsid w:val="00DB1446"/>
    <w:rsid w:val="00DB17DD"/>
    <w:rsid w:val="00DC65F1"/>
    <w:rsid w:val="00DD7C49"/>
    <w:rsid w:val="00E5271F"/>
    <w:rsid w:val="00E52D76"/>
    <w:rsid w:val="00E5610A"/>
    <w:rsid w:val="00F12660"/>
    <w:rsid w:val="00F35A80"/>
    <w:rsid w:val="00F64D1A"/>
    <w:rsid w:val="00F74E9F"/>
    <w:rsid w:val="00F8075F"/>
    <w:rsid w:val="00FC1E23"/>
    <w:rsid w:val="00FE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5746B"/>
  <w15:chartTrackingRefBased/>
  <w15:docId w15:val="{B887B2E4-D770-4485-BC41-ABF066040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005"/>
  </w:style>
  <w:style w:type="paragraph" w:styleId="1">
    <w:name w:val="heading 1"/>
    <w:basedOn w:val="a"/>
    <w:next w:val="a"/>
    <w:link w:val="10"/>
    <w:uiPriority w:val="9"/>
    <w:qFormat/>
    <w:rsid w:val="008E69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9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9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9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9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9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9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9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69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E69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E69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E69A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E69A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E69A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E69A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E69A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E69A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E6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E6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9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E6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E6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E69A8"/>
    <w:rPr>
      <w:i/>
      <w:iCs/>
      <w:color w:val="404040" w:themeColor="text1" w:themeTint="BF"/>
    </w:rPr>
  </w:style>
  <w:style w:type="paragraph" w:styleId="a7">
    <w:name w:val="List Paragraph"/>
    <w:basedOn w:val="a"/>
    <w:link w:val="a8"/>
    <w:uiPriority w:val="99"/>
    <w:qFormat/>
    <w:rsid w:val="008E69A8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8E69A8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8E69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8E69A8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8E69A8"/>
    <w:rPr>
      <w:b/>
      <w:bCs/>
      <w:smallCaps/>
      <w:color w:val="0F4761" w:themeColor="accent1" w:themeShade="BF"/>
      <w:spacing w:val="5"/>
    </w:rPr>
  </w:style>
  <w:style w:type="character" w:styleId="ad">
    <w:name w:val="Hyperlink"/>
    <w:rsid w:val="00D62B0F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BD1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D1373"/>
    <w:rPr>
      <w:rFonts w:ascii="Segoe UI" w:hAnsi="Segoe UI" w:cs="Segoe UI"/>
      <w:sz w:val="18"/>
      <w:szCs w:val="18"/>
    </w:rPr>
  </w:style>
  <w:style w:type="paragraph" w:styleId="af0">
    <w:name w:val="No Spacing"/>
    <w:link w:val="af1"/>
    <w:uiPriority w:val="1"/>
    <w:qFormat/>
    <w:rsid w:val="00D730F5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f2">
    <w:name w:val="header"/>
    <w:basedOn w:val="a"/>
    <w:link w:val="af3"/>
    <w:uiPriority w:val="99"/>
    <w:unhideWhenUsed/>
    <w:rsid w:val="00804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804EE2"/>
  </w:style>
  <w:style w:type="paragraph" w:styleId="af4">
    <w:name w:val="footer"/>
    <w:basedOn w:val="a"/>
    <w:link w:val="af5"/>
    <w:uiPriority w:val="99"/>
    <w:unhideWhenUsed/>
    <w:rsid w:val="00804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804EE2"/>
  </w:style>
  <w:style w:type="table" w:styleId="af6">
    <w:name w:val="Table Grid"/>
    <w:basedOn w:val="a1"/>
    <w:uiPriority w:val="39"/>
    <w:rsid w:val="00804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Unresolved Mention"/>
    <w:basedOn w:val="a0"/>
    <w:uiPriority w:val="99"/>
    <w:semiHidden/>
    <w:unhideWhenUsed/>
    <w:rsid w:val="00F64D1A"/>
    <w:rPr>
      <w:color w:val="605E5C"/>
      <w:shd w:val="clear" w:color="auto" w:fill="E1DFDD"/>
    </w:rPr>
  </w:style>
  <w:style w:type="paragraph" w:customStyle="1" w:styleId="ConsPlusTitle">
    <w:name w:val="ConsPlusTitle"/>
    <w:rsid w:val="00B361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character" w:customStyle="1" w:styleId="af1">
    <w:name w:val="Без интервала Знак"/>
    <w:link w:val="af0"/>
    <w:uiPriority w:val="1"/>
    <w:locked/>
    <w:rsid w:val="004E06C9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ConsPlusNormal">
    <w:name w:val="ConsPlusNormal"/>
    <w:link w:val="ConsPlusNormal1"/>
    <w:rsid w:val="00DB17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 w:val="22"/>
      <w:szCs w:val="20"/>
      <w:lang w:eastAsia="ru-RU"/>
      <w14:ligatures w14:val="none"/>
    </w:rPr>
  </w:style>
  <w:style w:type="paragraph" w:styleId="af8">
    <w:name w:val="Normal (Web)"/>
    <w:basedOn w:val="a"/>
    <w:uiPriority w:val="99"/>
    <w:unhideWhenUsed/>
    <w:rsid w:val="00DB1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f9">
    <w:name w:val="Strong"/>
    <w:basedOn w:val="a0"/>
    <w:uiPriority w:val="22"/>
    <w:qFormat/>
    <w:rsid w:val="00DB17DD"/>
    <w:rPr>
      <w:b/>
      <w:bCs/>
    </w:rPr>
  </w:style>
  <w:style w:type="character" w:customStyle="1" w:styleId="a8">
    <w:name w:val="Абзац списка Знак"/>
    <w:link w:val="a7"/>
    <w:uiPriority w:val="99"/>
    <w:locked/>
    <w:rsid w:val="00DB17DD"/>
  </w:style>
  <w:style w:type="character" w:customStyle="1" w:styleId="ConsPlusNormal1">
    <w:name w:val="ConsPlusNormal1"/>
    <w:link w:val="ConsPlusNormal"/>
    <w:locked/>
    <w:rsid w:val="00DB17DD"/>
    <w:rPr>
      <w:rFonts w:ascii="Calibri" w:eastAsia="Times New Roman" w:hAnsi="Calibri" w:cs="Calibri"/>
      <w:kern w:val="0"/>
      <w:sz w:val="22"/>
      <w:szCs w:val="20"/>
      <w:lang w:eastAsia="ru-RU"/>
      <w14:ligatures w14:val="none"/>
    </w:rPr>
  </w:style>
  <w:style w:type="paragraph" w:customStyle="1" w:styleId="ConsPlusNonformat">
    <w:name w:val="ConsPlusNonformat"/>
    <w:rsid w:val="00B537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07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ilmezraidum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7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Дрягина</dc:creator>
  <cp:keywords/>
  <dc:description/>
  <cp:lastModifiedBy>Марина Шампорова</cp:lastModifiedBy>
  <cp:revision>64</cp:revision>
  <cp:lastPrinted>2025-02-19T13:12:00Z</cp:lastPrinted>
  <dcterms:created xsi:type="dcterms:W3CDTF">2024-11-06T11:24:00Z</dcterms:created>
  <dcterms:modified xsi:type="dcterms:W3CDTF">2025-05-05T10:36:00Z</dcterms:modified>
</cp:coreProperties>
</file>