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AD488" w14:textId="77777777" w:rsidR="00716075" w:rsidRPr="007D697C" w:rsidRDefault="00716075" w:rsidP="0071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7D69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РАЙОННАЯ ДУМА</w:t>
      </w:r>
    </w:p>
    <w:p w14:paraId="2EE82BD7" w14:textId="77777777" w:rsidR="00716075" w:rsidRPr="007D697C" w:rsidRDefault="00716075" w:rsidP="0071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7D69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КИЛЬМЕЗСКОГО МУНИЦИПАЛЬНОГО РАЙОНА</w:t>
      </w:r>
    </w:p>
    <w:p w14:paraId="1BE6A70E" w14:textId="77777777" w:rsidR="00716075" w:rsidRPr="007D697C" w:rsidRDefault="00716075" w:rsidP="0071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7D69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КИРОВСКОЙ ОБЛАСТИ</w:t>
      </w:r>
    </w:p>
    <w:p w14:paraId="7AA396A7" w14:textId="77777777" w:rsidR="00716075" w:rsidRPr="007D697C" w:rsidRDefault="00716075" w:rsidP="00716075">
      <w:pPr>
        <w:widowControl w:val="0"/>
        <w:tabs>
          <w:tab w:val="center" w:pos="4677"/>
          <w:tab w:val="left" w:pos="7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7D69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  <w:t>6 СОЗЫВА</w:t>
      </w:r>
      <w:r w:rsidRPr="007D69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</w:p>
    <w:p w14:paraId="70D78B50" w14:textId="731EF6A7" w:rsidR="00716075" w:rsidRPr="007D697C" w:rsidRDefault="00EE6D97" w:rsidP="00EE6D97">
      <w:pPr>
        <w:widowControl w:val="0"/>
        <w:tabs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</w:p>
    <w:p w14:paraId="180865A4" w14:textId="77777777" w:rsidR="00716075" w:rsidRPr="007D697C" w:rsidRDefault="00716075" w:rsidP="0071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7D697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РЕШЕНИЕ</w:t>
      </w:r>
    </w:p>
    <w:p w14:paraId="152FF582" w14:textId="0E1BB8A9" w:rsidR="00716075" w:rsidRPr="00716075" w:rsidRDefault="00716075" w:rsidP="00716075">
      <w:pPr>
        <w:widowControl w:val="0"/>
        <w:tabs>
          <w:tab w:val="left" w:pos="870"/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160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7160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            </w:t>
      </w:r>
    </w:p>
    <w:p w14:paraId="6BEA4727" w14:textId="3113E93A" w:rsidR="00716075" w:rsidRPr="00716075" w:rsidRDefault="007D697C" w:rsidP="00716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="00396E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18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.02.2025</w:t>
      </w:r>
      <w:r w:rsidR="00716075" w:rsidRPr="007160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="00716075" w:rsidRPr="007160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="00716075" w:rsidRPr="007160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="00716075" w:rsidRPr="007160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="00716075" w:rsidRPr="007160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                              </w:t>
      </w:r>
      <w:r w:rsidR="00716075" w:rsidRPr="007160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="00396E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="00E01A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1/5</w:t>
      </w:r>
    </w:p>
    <w:p w14:paraId="15B89596" w14:textId="684276B2" w:rsidR="00716075" w:rsidRDefault="00716075" w:rsidP="0071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7160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пгт</w:t>
      </w:r>
      <w:proofErr w:type="spellEnd"/>
      <w:r w:rsidRPr="0071607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Кильмезь</w:t>
      </w:r>
    </w:p>
    <w:p w14:paraId="58D076A2" w14:textId="77777777" w:rsidR="003B53D6" w:rsidRPr="00716075" w:rsidRDefault="003B53D6" w:rsidP="0071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54F5D0D" w14:textId="77777777" w:rsidR="00716075" w:rsidRPr="00716075" w:rsidRDefault="00716075" w:rsidP="00716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29996E7" w14:textId="77777777" w:rsidR="00362084" w:rsidRPr="003B53D6" w:rsidRDefault="00716075" w:rsidP="00716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5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внесении изменений в решение </w:t>
      </w:r>
      <w:proofErr w:type="spellStart"/>
      <w:r w:rsidRPr="003B5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Кильмезской</w:t>
      </w:r>
      <w:proofErr w:type="spellEnd"/>
      <w:r w:rsidRPr="003B5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районной Думы </w:t>
      </w:r>
    </w:p>
    <w:p w14:paraId="30B1B974" w14:textId="3F2D2963" w:rsidR="00716075" w:rsidRPr="003B53D6" w:rsidRDefault="00716075" w:rsidP="00716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5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28.02.2022 № 1/6</w:t>
      </w:r>
    </w:p>
    <w:p w14:paraId="2D24690A" w14:textId="77777777" w:rsidR="00716075" w:rsidRPr="007E36AC" w:rsidRDefault="00716075" w:rsidP="000F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8DE6C90" w14:textId="2B75CCB3" w:rsidR="00716075" w:rsidRPr="009054EC" w:rsidRDefault="00716075" w:rsidP="000F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соответствии с 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</w:t>
      </w:r>
      <w:bookmarkStart w:id="0" w:name="_GoBack"/>
      <w:bookmarkEnd w:id="0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счетных органов, муниципальных служащих, учитываемых при установлении </w:t>
      </w:r>
      <w:r w:rsidR="001A4DDF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нормативов 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формирования расходов на содержание органов местного самоуправления муниципальных образований Кировской области», </w:t>
      </w:r>
      <w:proofErr w:type="spellStart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Кильмезская</w:t>
      </w:r>
      <w:proofErr w:type="spellEnd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районная Дума РЕШИЛА:</w:t>
      </w:r>
    </w:p>
    <w:p w14:paraId="37F7B88A" w14:textId="77777777" w:rsidR="00716075" w:rsidRPr="009054EC" w:rsidRDefault="00716075" w:rsidP="000F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56F5303" w14:textId="16A85094" w:rsidR="00716075" w:rsidRPr="009054EC" w:rsidRDefault="00716075" w:rsidP="000F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="000F3A54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Внести следующие изменения в Положение по оплате труда выборного должностного лица местного самоуправления – главы </w:t>
      </w:r>
      <w:proofErr w:type="spellStart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района, утвержденного решением </w:t>
      </w:r>
      <w:proofErr w:type="spellStart"/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Кильмезской</w:t>
      </w:r>
      <w:proofErr w:type="spellEnd"/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районной Думы от 28.02.2022 № 1/6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76532D4A" w14:textId="25202BC8" w:rsidR="00716075" w:rsidRPr="009054EC" w:rsidRDefault="007D697C" w:rsidP="000F3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</w:t>
      </w:r>
      <w:r w:rsidR="00716075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пункте 2.1 раздела 2 цифры «</w:t>
      </w:r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25662</w:t>
      </w:r>
      <w:r w:rsidR="00716075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 заменить на цифры «</w:t>
      </w:r>
      <w:r w:rsidR="00C968D0" w:rsidRPr="009054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28229</w:t>
      </w:r>
      <w:r w:rsidR="00716075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5E3C5AA4" w14:textId="77777777" w:rsidR="00466276" w:rsidRPr="009054EC" w:rsidRDefault="00466276" w:rsidP="000F3A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71853A8" w14:textId="1CF6AC55" w:rsidR="00716075" w:rsidRPr="009054EC" w:rsidRDefault="00716075" w:rsidP="000F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 Внести следующие изменения в Положение об оплате труда должностного лица – председателя </w:t>
      </w:r>
      <w:proofErr w:type="spellStart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контрольно</w:t>
      </w:r>
      <w:proofErr w:type="spellEnd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– счетной комиссии </w:t>
      </w:r>
      <w:proofErr w:type="spellStart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утвержденного решением </w:t>
      </w:r>
      <w:proofErr w:type="spellStart"/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Кильмезской</w:t>
      </w:r>
      <w:proofErr w:type="spellEnd"/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районной Думы от 28.02.2022 № 1/6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302BC23B" w14:textId="4C6E2E41" w:rsidR="00716075" w:rsidRPr="009054EC" w:rsidRDefault="00716075" w:rsidP="000F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пункте 2.1 раздела 2 цифры «</w:t>
      </w:r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15448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 заменить на цифры «</w:t>
      </w:r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16993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».</w:t>
      </w:r>
    </w:p>
    <w:p w14:paraId="19C714A6" w14:textId="77777777" w:rsidR="00716075" w:rsidRPr="009054EC" w:rsidRDefault="00716075" w:rsidP="000F3A5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C8E8A84" w14:textId="689E50DC" w:rsidR="00C968D0" w:rsidRPr="009054EC" w:rsidRDefault="00716075" w:rsidP="000F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</w:t>
      </w:r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0F3A54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Преамбулу решения </w:t>
      </w:r>
      <w:proofErr w:type="spellStart"/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Кильмезской</w:t>
      </w:r>
      <w:proofErr w:type="spellEnd"/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районной Думы от 28.02.2022 №1/6 «Об оплате труда выборных должностных лиц местного</w:t>
      </w:r>
      <w:r w:rsidR="00466276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C968D0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самоуправления» изложить в новой редакции:</w:t>
      </w:r>
    </w:p>
    <w:p w14:paraId="7BDB44B4" w14:textId="502BDE27" w:rsidR="00716075" w:rsidRDefault="00C968D0" w:rsidP="007E3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«Руководствуясь статьей 3 Закона 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постановлением Правительства Кировской области от 23.12.2024 № 596-П</w:t>
      </w:r>
      <w:r w:rsidR="007D697C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расходах на оплату труда депутатов, выборных должностных лиц местного самоуправления, 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осуществляющих свои полномочия на постоянной основе, должностных лиц </w:t>
      </w:r>
      <w:proofErr w:type="spellStart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контрольно</w:t>
      </w:r>
      <w:proofErr w:type="spellEnd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– счетных органов,</w:t>
      </w:r>
      <w:r w:rsidR="007D697C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7D697C"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»,</w:t>
      </w:r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Кильмезская</w:t>
      </w:r>
      <w:proofErr w:type="spellEnd"/>
      <w:r w:rsidRPr="009054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районная Дума РЕШИЛА:»</w:t>
      </w:r>
    </w:p>
    <w:p w14:paraId="3DF64C52" w14:textId="77777777" w:rsidR="009054EC" w:rsidRPr="009054EC" w:rsidRDefault="009054EC" w:rsidP="007E3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5E7A5A7" w14:textId="143EED28" w:rsidR="00716075" w:rsidRPr="009054EC" w:rsidRDefault="00466276" w:rsidP="000F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C67F42" w:rsidRPr="00905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решение вступает в силу и распространяется на правоотношения, возникшие с 01.01.2025 года</w:t>
      </w:r>
      <w:r w:rsidR="00716075" w:rsidRPr="009054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2CABFAD" w14:textId="77777777" w:rsidR="00716075" w:rsidRPr="009054EC" w:rsidRDefault="00716075" w:rsidP="000F3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E9980" w14:textId="77777777" w:rsidR="009054EC" w:rsidRDefault="009054EC" w:rsidP="00E01AB1">
      <w:pPr>
        <w:tabs>
          <w:tab w:val="left" w:pos="6756"/>
        </w:tabs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7777EADD" w14:textId="2CDAAA93" w:rsidR="00E01AB1" w:rsidRPr="009054EC" w:rsidRDefault="00E01AB1" w:rsidP="00E01AB1">
      <w:pPr>
        <w:tabs>
          <w:tab w:val="left" w:pos="6756"/>
        </w:tabs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9054E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9054EC">
        <w:rPr>
          <w:rFonts w:ascii="Times New Roman" w:hAnsi="Times New Roman" w:cs="Times New Roman"/>
          <w:sz w:val="28"/>
          <w:szCs w:val="28"/>
        </w:rPr>
        <w:tab/>
        <w:t xml:space="preserve">Д.Т. </w:t>
      </w:r>
      <w:proofErr w:type="spellStart"/>
      <w:r w:rsidRPr="009054EC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14:paraId="4E7A292E" w14:textId="77777777" w:rsidR="00E01AB1" w:rsidRPr="009054EC" w:rsidRDefault="00E01AB1" w:rsidP="00E01AB1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proofErr w:type="spellStart"/>
      <w:r w:rsidRPr="009054E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9054EC">
        <w:rPr>
          <w:rFonts w:ascii="Times New Roman" w:hAnsi="Times New Roman" w:cs="Times New Roman"/>
          <w:sz w:val="28"/>
          <w:szCs w:val="28"/>
        </w:rPr>
        <w:t xml:space="preserve"> районной Думы</w:t>
      </w:r>
    </w:p>
    <w:p w14:paraId="17DF7883" w14:textId="77777777" w:rsidR="00E01AB1" w:rsidRPr="009054EC" w:rsidRDefault="00E01AB1" w:rsidP="00396E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4D6868" w14:textId="77777777" w:rsidR="009054EC" w:rsidRDefault="009054EC" w:rsidP="00396E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63992E7" w14:textId="429DBC4B" w:rsidR="00396EB5" w:rsidRPr="009054EC" w:rsidRDefault="00396EB5" w:rsidP="00396E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Глава </w:t>
      </w:r>
      <w:proofErr w:type="spellStart"/>
      <w:r w:rsidRPr="009054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Кильмезского</w:t>
      </w:r>
      <w:proofErr w:type="spellEnd"/>
      <w:r w:rsidRPr="009054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района</w:t>
      </w:r>
      <w:r w:rsidRPr="009054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9054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</w:t>
      </w:r>
      <w:r w:rsidR="009054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</w:t>
      </w:r>
      <w:r w:rsidRPr="009054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А.Г. Коршунов</w:t>
      </w:r>
    </w:p>
    <w:p w14:paraId="39C5607D" w14:textId="77777777" w:rsidR="00396EB5" w:rsidRPr="009054EC" w:rsidRDefault="00396EB5" w:rsidP="00396E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137A91" w14:textId="77777777" w:rsidR="00396EB5" w:rsidRPr="009054EC" w:rsidRDefault="00396EB5" w:rsidP="00396EB5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7469F1" w14:textId="77777777" w:rsidR="00716075" w:rsidRPr="009054EC" w:rsidRDefault="00716075" w:rsidP="000F3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10E971" w14:textId="77777777" w:rsidR="00716075" w:rsidRPr="009054EC" w:rsidRDefault="00716075" w:rsidP="000F3A5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B2A74AE" w14:textId="77777777" w:rsidR="00384526" w:rsidRPr="007E36AC" w:rsidRDefault="00384526" w:rsidP="000F3A54">
      <w:pPr>
        <w:jc w:val="both"/>
      </w:pPr>
    </w:p>
    <w:sectPr w:rsidR="00384526" w:rsidRPr="007E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75"/>
    <w:rsid w:val="000B0A2A"/>
    <w:rsid w:val="000C576D"/>
    <w:rsid w:val="000F3A54"/>
    <w:rsid w:val="001A4DDF"/>
    <w:rsid w:val="00304725"/>
    <w:rsid w:val="00362084"/>
    <w:rsid w:val="00384526"/>
    <w:rsid w:val="00396EB5"/>
    <w:rsid w:val="003B53D6"/>
    <w:rsid w:val="00466276"/>
    <w:rsid w:val="00716075"/>
    <w:rsid w:val="007D697C"/>
    <w:rsid w:val="007E36AC"/>
    <w:rsid w:val="008119F6"/>
    <w:rsid w:val="009054EC"/>
    <w:rsid w:val="00C03D21"/>
    <w:rsid w:val="00C67F42"/>
    <w:rsid w:val="00C968D0"/>
    <w:rsid w:val="00E01AB1"/>
    <w:rsid w:val="00E43F43"/>
    <w:rsid w:val="00E85708"/>
    <w:rsid w:val="00E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7674"/>
  <w15:chartTrackingRefBased/>
  <w15:docId w15:val="{BAFF9A7B-FA13-41DC-B47A-7A9EF071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0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60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0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0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0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0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6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60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60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60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60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6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14</cp:revision>
  <cp:lastPrinted>2025-02-14T08:07:00Z</cp:lastPrinted>
  <dcterms:created xsi:type="dcterms:W3CDTF">2025-02-06T11:40:00Z</dcterms:created>
  <dcterms:modified xsi:type="dcterms:W3CDTF">2025-02-19T12:05:00Z</dcterms:modified>
</cp:coreProperties>
</file>