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21FA" w14:textId="77777777" w:rsidR="00F0242C" w:rsidRDefault="00F0242C" w:rsidP="00F0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РАЙОННАЯ ДУМА</w:t>
      </w:r>
    </w:p>
    <w:p w14:paraId="4A227D9D" w14:textId="77777777" w:rsidR="00F0242C" w:rsidRDefault="00F0242C" w:rsidP="00F0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КИЛЬМЕЗСКОГО МУНИЦИПАЛЬНОГО РАЙОНА</w:t>
      </w:r>
    </w:p>
    <w:p w14:paraId="2839CB60" w14:textId="77777777" w:rsidR="00F0242C" w:rsidRDefault="00F0242C" w:rsidP="00F0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14:paraId="4C3BE576" w14:textId="77777777" w:rsidR="00F0242C" w:rsidRDefault="00F0242C" w:rsidP="00F0242C">
      <w:pPr>
        <w:widowControl w:val="0"/>
        <w:tabs>
          <w:tab w:val="center" w:pos="4677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6 СОЗЫВА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30DEB390" w14:textId="18574B8F" w:rsidR="00F0242C" w:rsidRDefault="00321974" w:rsidP="0032197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6A9B7107" w14:textId="77777777" w:rsidR="00F0242C" w:rsidRDefault="00F0242C" w:rsidP="00F0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0C7CC237" w14:textId="13D6D307" w:rsidR="00F0242C" w:rsidRDefault="00F0242C" w:rsidP="008603D2">
      <w:pPr>
        <w:widowControl w:val="0"/>
        <w:tabs>
          <w:tab w:val="left" w:pos="87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603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r w:rsidR="00860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Кильмезь</w:t>
      </w:r>
      <w:proofErr w:type="spellEnd"/>
    </w:p>
    <w:p w14:paraId="336A6E4A" w14:textId="7B4B71BD" w:rsidR="008603D2" w:rsidRDefault="00367F1D" w:rsidP="008603D2">
      <w:pPr>
        <w:widowControl w:val="0"/>
        <w:tabs>
          <w:tab w:val="left" w:pos="870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8603D2">
        <w:rPr>
          <w:rFonts w:ascii="Times New Roman" w:eastAsia="Times New Roman" w:hAnsi="Times New Roman"/>
          <w:bCs/>
          <w:sz w:val="28"/>
          <w:szCs w:val="28"/>
          <w:lang w:eastAsia="ru-RU"/>
        </w:rPr>
        <w:t>.10.2023</w:t>
      </w:r>
      <w:r w:rsidR="008603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</w:t>
      </w:r>
      <w:r w:rsidR="007C1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6/7</w:t>
      </w:r>
    </w:p>
    <w:p w14:paraId="29335F3F" w14:textId="77777777" w:rsidR="00F0242C" w:rsidRDefault="00F0242C" w:rsidP="00F0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D9AE42" w14:textId="77777777" w:rsidR="00F0242C" w:rsidRDefault="00F0242C" w:rsidP="00F024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Думы от 28.02.2022 № 1/6</w:t>
      </w:r>
    </w:p>
    <w:p w14:paraId="63FEE08F" w14:textId="77777777" w:rsidR="00F0242C" w:rsidRDefault="00F0242C" w:rsidP="00F024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F9ABD6" w14:textId="2E379847" w:rsidR="00F0242C" w:rsidRDefault="00F0242C" w:rsidP="00F0242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постановлениями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счетных органов, муниципальных служащих, учитываемых при установлении формирования расходов на содержание органов местного самоуправления муниципальных образований Кировской области»,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Кильмезская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районная Дума РЕШИЛА:</w:t>
      </w:r>
    </w:p>
    <w:p w14:paraId="5C41FB12" w14:textId="77777777" w:rsidR="00F0242C" w:rsidRDefault="00F0242C" w:rsidP="00F0242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49C292" w14:textId="31452C4C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   Внести следующие изменения в Положение </w:t>
      </w:r>
      <w:r w:rsidR="0009038F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оплате труда выборного должностного лица местного самоуправления – главы Кильмезского района, утвержденного решением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районной Думы от 28.02.2022 № 1/6:</w:t>
      </w:r>
    </w:p>
    <w:p w14:paraId="2ABA3D7F" w14:textId="27A084A8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   В подпункте 1.5.1 пункта 1.5 раздела 1 цифры «54» заменить на цифры «16,8»</w:t>
      </w:r>
      <w:r w:rsidR="003D65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5D5FE8A" w14:textId="540DEA76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  В пункте 2.1  раздела 2 цифры «12731» заменить на цифры «25662»</w:t>
      </w:r>
      <w:r w:rsidR="003D65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1DB1350" w14:textId="75AFF5C5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   Пункт 3.1 раздела 3 цифры «4 (четырех)» заменить на «1 (од</w:t>
      </w:r>
      <w:r w:rsidR="00344903"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)» .</w:t>
      </w:r>
    </w:p>
    <w:p w14:paraId="0A4BCC57" w14:textId="77777777" w:rsidR="0009038F" w:rsidRDefault="0009038F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80C0D4" w14:textId="68A8549C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  Внести следующие изменения в Положение об оплате труда должностного лица – председателя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счетной комиссии Кильмезского района</w:t>
      </w:r>
      <w:r w:rsidR="00806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утвержденного решением </w:t>
      </w:r>
      <w:proofErr w:type="spellStart"/>
      <w:r w:rsidR="008063FA">
        <w:rPr>
          <w:rFonts w:ascii="Times New Roman" w:eastAsia="Times New Roman" w:hAnsi="Times New Roman"/>
          <w:bCs/>
          <w:sz w:val="28"/>
          <w:szCs w:val="28"/>
          <w:lang w:eastAsia="ru-RU"/>
        </w:rPr>
        <w:t>Кильмезской</w:t>
      </w:r>
      <w:proofErr w:type="spellEnd"/>
      <w:r w:rsidR="00806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районной Думы от 28.02.2022 № 1/6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272338C" w14:textId="2CD98957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  В подпункте 1.5.1 пункта 1.5 раздела 1 цифры «54» заменить на цифры «16,8»</w:t>
      </w:r>
      <w:r w:rsidR="003D65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23053FB" w14:textId="51F83CCB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  В пункте 2.1 раздела 2 цифры «7724» заменить на цифры «15448»</w:t>
      </w:r>
      <w:r w:rsidR="003D65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D0D9B63" w14:textId="3B411FF9" w:rsidR="00F0242C" w:rsidRDefault="00F0242C" w:rsidP="00F0242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 Пункт 3.1 раздела 3 цифры «4 (четырех)» заменить на «1 (од</w:t>
      </w:r>
      <w:r w:rsidR="00344903"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)»</w:t>
      </w:r>
      <w:r w:rsidR="003D65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312A106" w14:textId="77777777" w:rsidR="00F0242C" w:rsidRDefault="00F0242C" w:rsidP="00F0242C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5C680E" w14:textId="57BDF5B3" w:rsidR="00F0242C" w:rsidRDefault="00F0242C" w:rsidP="00F024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Подлежит опубликованию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Думы в информационно – телекоммуникационной сети «Интернет».</w:t>
      </w:r>
    </w:p>
    <w:p w14:paraId="161089C6" w14:textId="77777777" w:rsidR="00F0242C" w:rsidRDefault="00F0242C" w:rsidP="00F024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A631F" w14:textId="0446AECA" w:rsidR="00F0242C" w:rsidRPr="00274BF5" w:rsidRDefault="00274BF5" w:rsidP="00274B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 w:rsidRPr="00274BF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0242C" w:rsidRPr="00274B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E37A5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0242C" w:rsidRPr="00274BF5">
        <w:rPr>
          <w:rFonts w:ascii="Times New Roman" w:eastAsia="Times New Roman" w:hAnsi="Times New Roman"/>
          <w:sz w:val="28"/>
          <w:szCs w:val="28"/>
          <w:lang w:eastAsia="ru-RU"/>
        </w:rPr>
        <w:t>решения возложить на постоянную депутатскую комиссию по бюджету</w:t>
      </w:r>
      <w:r w:rsidRPr="00274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242C" w:rsidRPr="00274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BF5">
        <w:rPr>
          <w:rFonts w:ascii="Times New Roman" w:hAnsi="Times New Roman"/>
          <w:sz w:val="28"/>
          <w:szCs w:val="28"/>
        </w:rPr>
        <w:t>финансам, экономической и инвестиционной политике</w:t>
      </w:r>
      <w:r w:rsidR="00806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563F8" w14:textId="77777777" w:rsidR="002858B0" w:rsidRDefault="002858B0" w:rsidP="008603D2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299BCA" w14:textId="77777777" w:rsidR="00F0242C" w:rsidRDefault="00F0242C" w:rsidP="008603D2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</w:p>
    <w:p w14:paraId="7F4A7436" w14:textId="627C1C96" w:rsidR="00F0242C" w:rsidRDefault="00D04C72" w:rsidP="008603D2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446E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0242C">
        <w:rPr>
          <w:rFonts w:ascii="Times New Roman" w:hAnsi="Times New Roman"/>
          <w:sz w:val="28"/>
          <w:szCs w:val="28"/>
        </w:rPr>
        <w:t xml:space="preserve"> Е.В.</w:t>
      </w:r>
      <w:r w:rsidR="004C6070">
        <w:rPr>
          <w:rFonts w:ascii="Times New Roman" w:hAnsi="Times New Roman"/>
          <w:sz w:val="28"/>
          <w:szCs w:val="28"/>
        </w:rPr>
        <w:t xml:space="preserve"> </w:t>
      </w:r>
      <w:r w:rsidR="00F0242C">
        <w:rPr>
          <w:rFonts w:ascii="Times New Roman" w:hAnsi="Times New Roman"/>
          <w:sz w:val="28"/>
          <w:szCs w:val="28"/>
        </w:rPr>
        <w:t>Мясникова</w:t>
      </w:r>
    </w:p>
    <w:p w14:paraId="66594808" w14:textId="77777777" w:rsidR="00F0242C" w:rsidRDefault="00F0242C" w:rsidP="008603D2">
      <w:pPr>
        <w:tabs>
          <w:tab w:val="left" w:pos="583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B18711A" w14:textId="72EE350A" w:rsidR="008063FA" w:rsidRDefault="008063FA" w:rsidP="008603D2">
      <w:pPr>
        <w:tabs>
          <w:tab w:val="left" w:pos="583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4C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="00090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024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14:paraId="0A2D4409" w14:textId="7AA3105E" w:rsidR="00F0242C" w:rsidRDefault="00F0242C" w:rsidP="008603D2">
      <w:pPr>
        <w:tabs>
          <w:tab w:val="left" w:pos="583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063FA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8063FA">
        <w:rPr>
          <w:rFonts w:ascii="Times New Roman" w:hAnsi="Times New Roman"/>
          <w:sz w:val="28"/>
          <w:szCs w:val="28"/>
        </w:rPr>
        <w:t>Чучалина</w:t>
      </w:r>
      <w:proofErr w:type="spellEnd"/>
    </w:p>
    <w:p w14:paraId="0597BAAE" w14:textId="77777777" w:rsidR="00F0242C" w:rsidRDefault="00F0242C" w:rsidP="008603D2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8E15B89" w14:textId="77777777" w:rsidR="00F0242C" w:rsidRDefault="00F0242C" w:rsidP="008603D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88164B1" w14:textId="77777777" w:rsidR="00F0242C" w:rsidRDefault="00F0242C" w:rsidP="008603D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700D6E8" w14:textId="77777777" w:rsidR="00F0242C" w:rsidRDefault="00F0242C" w:rsidP="00F0242C">
      <w:pPr>
        <w:spacing w:after="0" w:line="240" w:lineRule="auto"/>
        <w:ind w:left="1418"/>
        <w:rPr>
          <w:rFonts w:ascii="Times New Roman" w:eastAsia="Times New Roman" w:hAnsi="Times New Roman"/>
          <w:b/>
          <w:lang w:eastAsia="ru-RU"/>
        </w:rPr>
      </w:pPr>
    </w:p>
    <w:p w14:paraId="06415EBF" w14:textId="77777777" w:rsidR="00F0242C" w:rsidRDefault="00F0242C" w:rsidP="00F0242C">
      <w:pPr>
        <w:pStyle w:val="a3"/>
        <w:spacing w:after="0" w:line="240" w:lineRule="auto"/>
        <w:ind w:left="1863"/>
        <w:rPr>
          <w:rFonts w:ascii="Times New Roman" w:eastAsia="Times New Roman" w:hAnsi="Times New Roman"/>
          <w:bCs/>
          <w:lang w:eastAsia="ru-RU"/>
        </w:rPr>
      </w:pPr>
    </w:p>
    <w:p w14:paraId="14DC7E69" w14:textId="77777777" w:rsidR="00F0242C" w:rsidRDefault="00F0242C" w:rsidP="00F0242C">
      <w:pPr>
        <w:rPr>
          <w:rFonts w:ascii="Times New Roman" w:hAnsi="Times New Roman"/>
          <w:bCs/>
        </w:rPr>
      </w:pPr>
    </w:p>
    <w:p w14:paraId="6AC7550A" w14:textId="3A616AED" w:rsidR="00141D9C" w:rsidRDefault="00274BF5">
      <w:r>
        <w:t xml:space="preserve"> </w:t>
      </w:r>
    </w:p>
    <w:sectPr w:rsidR="0014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598"/>
    <w:multiLevelType w:val="hybridMultilevel"/>
    <w:tmpl w:val="73945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2C"/>
    <w:rsid w:val="0009038F"/>
    <w:rsid w:val="00141D9C"/>
    <w:rsid w:val="00271385"/>
    <w:rsid w:val="00274BF5"/>
    <w:rsid w:val="002858B0"/>
    <w:rsid w:val="00321974"/>
    <w:rsid w:val="00344903"/>
    <w:rsid w:val="00367F1D"/>
    <w:rsid w:val="003D6562"/>
    <w:rsid w:val="00446E29"/>
    <w:rsid w:val="004C6070"/>
    <w:rsid w:val="007C1E6B"/>
    <w:rsid w:val="008063FA"/>
    <w:rsid w:val="008603D2"/>
    <w:rsid w:val="00D04C72"/>
    <w:rsid w:val="00E37A5E"/>
    <w:rsid w:val="00F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Мингасов</cp:lastModifiedBy>
  <cp:revision>16</cp:revision>
  <cp:lastPrinted>2023-10-27T12:31:00Z</cp:lastPrinted>
  <dcterms:created xsi:type="dcterms:W3CDTF">2023-09-28T08:41:00Z</dcterms:created>
  <dcterms:modified xsi:type="dcterms:W3CDTF">2023-10-27T12:34:00Z</dcterms:modified>
</cp:coreProperties>
</file>