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F86B" w14:textId="77777777"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РАЙОННАЯ ДУМА</w:t>
      </w:r>
    </w:p>
    <w:p w14:paraId="2335DAA5" w14:textId="77777777"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КИЛЬМЕЗСКОГО МУНИЦИПАЛЬНОГО РАЙОНА</w:t>
      </w:r>
    </w:p>
    <w:p w14:paraId="6411A124" w14:textId="77777777"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КИРОВСКОЙ ОБЛАСТИ</w:t>
      </w:r>
    </w:p>
    <w:p w14:paraId="135FD193" w14:textId="33AEA0DB" w:rsidR="00102317" w:rsidRPr="003947ED" w:rsidRDefault="00C75D8D" w:rsidP="003947ED">
      <w:pPr>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6</w:t>
      </w:r>
      <w:r w:rsidR="00102317" w:rsidRPr="003947ED">
        <w:rPr>
          <w:rFonts w:ascii="Times New Roman" w:hAnsi="Times New Roman"/>
          <w:b/>
          <w:sz w:val="32"/>
          <w:szCs w:val="32"/>
          <w:lang w:eastAsia="ru-RU"/>
        </w:rPr>
        <w:t xml:space="preserve"> СОЗЫВА</w:t>
      </w:r>
    </w:p>
    <w:p w14:paraId="5DF7B2AB" w14:textId="77777777"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14:paraId="028E21CB" w14:textId="77777777"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РЕШЕНИЕ</w:t>
      </w:r>
    </w:p>
    <w:p w14:paraId="21B309CB" w14:textId="3DCBD146" w:rsidR="00102317" w:rsidRPr="003947ED" w:rsidRDefault="0014495D" w:rsidP="00A4068E">
      <w:pPr>
        <w:autoSpaceDE w:val="0"/>
        <w:autoSpaceDN w:val="0"/>
        <w:adjustRightInd w:val="0"/>
        <w:spacing w:after="0" w:line="240" w:lineRule="auto"/>
        <w:rPr>
          <w:rFonts w:ascii="Times New Roman" w:hAnsi="Times New Roman"/>
          <w:sz w:val="32"/>
          <w:szCs w:val="32"/>
          <w:lang w:eastAsia="ru-RU"/>
        </w:rPr>
      </w:pPr>
      <w:r>
        <w:rPr>
          <w:rFonts w:ascii="Times New Roman" w:hAnsi="Times New Roman"/>
          <w:sz w:val="32"/>
          <w:szCs w:val="32"/>
          <w:lang w:eastAsia="ru-RU"/>
        </w:rPr>
        <w:t>28</w:t>
      </w:r>
      <w:r w:rsidR="00102317" w:rsidRPr="003947ED">
        <w:rPr>
          <w:rFonts w:ascii="Times New Roman" w:hAnsi="Times New Roman"/>
          <w:sz w:val="32"/>
          <w:szCs w:val="32"/>
          <w:lang w:eastAsia="ru-RU"/>
        </w:rPr>
        <w:t>.</w:t>
      </w:r>
      <w:r w:rsidR="00C75D8D">
        <w:rPr>
          <w:rFonts w:ascii="Times New Roman" w:hAnsi="Times New Roman"/>
          <w:sz w:val="32"/>
          <w:szCs w:val="32"/>
          <w:lang w:eastAsia="ru-RU"/>
        </w:rPr>
        <w:t>02</w:t>
      </w:r>
      <w:r w:rsidR="00102317" w:rsidRPr="003947ED">
        <w:rPr>
          <w:rFonts w:ascii="Times New Roman" w:hAnsi="Times New Roman"/>
          <w:sz w:val="32"/>
          <w:szCs w:val="32"/>
          <w:lang w:eastAsia="ru-RU"/>
        </w:rPr>
        <w:t>.20</w:t>
      </w:r>
      <w:r w:rsidR="00C75D8D">
        <w:rPr>
          <w:rFonts w:ascii="Times New Roman" w:hAnsi="Times New Roman"/>
          <w:sz w:val="32"/>
          <w:szCs w:val="32"/>
          <w:lang w:eastAsia="ru-RU"/>
        </w:rPr>
        <w:t>22</w:t>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r>
      <w:r w:rsidR="00A4068E">
        <w:rPr>
          <w:rFonts w:ascii="Times New Roman" w:hAnsi="Times New Roman"/>
          <w:sz w:val="32"/>
          <w:szCs w:val="32"/>
          <w:lang w:eastAsia="ru-RU"/>
        </w:rPr>
        <w:tab/>
        <w:t xml:space="preserve">                 № 1/6</w:t>
      </w:r>
    </w:p>
    <w:p w14:paraId="6C8B6831" w14:textId="77777777" w:rsidR="00102317" w:rsidRPr="003947ED" w:rsidRDefault="00102317" w:rsidP="003947ED">
      <w:pPr>
        <w:autoSpaceDE w:val="0"/>
        <w:autoSpaceDN w:val="0"/>
        <w:adjustRightInd w:val="0"/>
        <w:spacing w:after="0" w:line="240" w:lineRule="auto"/>
        <w:jc w:val="center"/>
        <w:rPr>
          <w:rFonts w:ascii="Times New Roman" w:hAnsi="Times New Roman"/>
          <w:sz w:val="32"/>
          <w:szCs w:val="32"/>
          <w:lang w:eastAsia="ru-RU"/>
        </w:rPr>
      </w:pPr>
      <w:proofErr w:type="spellStart"/>
      <w:r w:rsidRPr="003947ED">
        <w:rPr>
          <w:rFonts w:ascii="Times New Roman" w:hAnsi="Times New Roman"/>
          <w:sz w:val="32"/>
          <w:szCs w:val="32"/>
          <w:lang w:eastAsia="ru-RU"/>
        </w:rPr>
        <w:t>пгт</w:t>
      </w:r>
      <w:proofErr w:type="spellEnd"/>
      <w:r w:rsidRPr="003947ED">
        <w:rPr>
          <w:rFonts w:ascii="Times New Roman" w:hAnsi="Times New Roman"/>
          <w:sz w:val="32"/>
          <w:szCs w:val="32"/>
          <w:lang w:eastAsia="ru-RU"/>
        </w:rPr>
        <w:t xml:space="preserve">  </w:t>
      </w:r>
      <w:proofErr w:type="spellStart"/>
      <w:r w:rsidRPr="003947ED">
        <w:rPr>
          <w:rFonts w:ascii="Times New Roman" w:hAnsi="Times New Roman"/>
          <w:sz w:val="32"/>
          <w:szCs w:val="32"/>
          <w:lang w:eastAsia="ru-RU"/>
        </w:rPr>
        <w:t>Кильмезь</w:t>
      </w:r>
      <w:proofErr w:type="spellEnd"/>
    </w:p>
    <w:p w14:paraId="3B292087" w14:textId="77777777"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14:paraId="13643ABA" w14:textId="52186E71" w:rsidR="00F24618" w:rsidRDefault="00EE3910" w:rsidP="00C42416">
      <w:pPr>
        <w:keepNext/>
        <w:keepLines/>
        <w:tabs>
          <w:tab w:val="left" w:pos="8647"/>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w:t>
      </w:r>
      <w:r w:rsidR="00C30F37">
        <w:rPr>
          <w:rFonts w:ascii="Times New Roman" w:hAnsi="Times New Roman"/>
          <w:b/>
          <w:bCs/>
          <w:sz w:val="28"/>
          <w:szCs w:val="28"/>
          <w:lang w:eastAsia="ru-RU"/>
        </w:rPr>
        <w:t xml:space="preserve"> </w:t>
      </w:r>
      <w:r w:rsidR="00102317" w:rsidRPr="00C42416">
        <w:rPr>
          <w:rFonts w:ascii="Times New Roman" w:hAnsi="Times New Roman"/>
          <w:b/>
          <w:bCs/>
          <w:sz w:val="28"/>
          <w:szCs w:val="28"/>
          <w:lang w:eastAsia="ru-RU"/>
        </w:rPr>
        <w:t>оплате труд</w:t>
      </w:r>
      <w:r w:rsidR="001507AD">
        <w:rPr>
          <w:rFonts w:ascii="Times New Roman" w:hAnsi="Times New Roman"/>
          <w:b/>
          <w:bCs/>
          <w:sz w:val="28"/>
          <w:szCs w:val="28"/>
          <w:lang w:eastAsia="ru-RU"/>
        </w:rPr>
        <w:t>а выборных</w:t>
      </w:r>
      <w:r w:rsidR="00102317" w:rsidRPr="00C42416">
        <w:rPr>
          <w:rFonts w:ascii="Times New Roman" w:hAnsi="Times New Roman"/>
          <w:b/>
          <w:bCs/>
          <w:sz w:val="28"/>
          <w:szCs w:val="28"/>
          <w:lang w:eastAsia="ru-RU"/>
        </w:rPr>
        <w:t xml:space="preserve"> должностн</w:t>
      </w:r>
      <w:r w:rsidR="003C0DBA">
        <w:rPr>
          <w:rFonts w:ascii="Times New Roman" w:hAnsi="Times New Roman"/>
          <w:b/>
          <w:bCs/>
          <w:sz w:val="28"/>
          <w:szCs w:val="28"/>
          <w:lang w:eastAsia="ru-RU"/>
        </w:rPr>
        <w:t>ых</w:t>
      </w:r>
      <w:r w:rsidR="00102317" w:rsidRPr="00C42416">
        <w:rPr>
          <w:rFonts w:ascii="Times New Roman" w:hAnsi="Times New Roman"/>
          <w:b/>
          <w:bCs/>
          <w:sz w:val="28"/>
          <w:szCs w:val="28"/>
          <w:lang w:eastAsia="ru-RU"/>
        </w:rPr>
        <w:t xml:space="preserve"> лиц местного </w:t>
      </w:r>
    </w:p>
    <w:p w14:paraId="0F710FA3" w14:textId="2805BFA0" w:rsidR="00102317" w:rsidRPr="00C42416" w:rsidRDefault="00102317" w:rsidP="00574174">
      <w:pPr>
        <w:keepNext/>
        <w:keepLines/>
        <w:tabs>
          <w:tab w:val="left" w:pos="8647"/>
        </w:tabs>
        <w:spacing w:after="0" w:line="240" w:lineRule="auto"/>
        <w:jc w:val="center"/>
        <w:rPr>
          <w:rFonts w:ascii="Times New Roman" w:hAnsi="Times New Roman"/>
          <w:b/>
          <w:bCs/>
          <w:sz w:val="28"/>
          <w:szCs w:val="28"/>
          <w:lang w:eastAsia="ru-RU"/>
        </w:rPr>
      </w:pPr>
      <w:r w:rsidRPr="00C42416">
        <w:rPr>
          <w:rFonts w:ascii="Times New Roman" w:hAnsi="Times New Roman"/>
          <w:b/>
          <w:bCs/>
          <w:sz w:val="28"/>
          <w:szCs w:val="28"/>
          <w:lang w:eastAsia="ru-RU"/>
        </w:rPr>
        <w:t xml:space="preserve">самоуправления </w:t>
      </w:r>
    </w:p>
    <w:p w14:paraId="55F2022F" w14:textId="77777777" w:rsidR="00A4068E" w:rsidRDefault="00A4068E" w:rsidP="00F24618">
      <w:pPr>
        <w:autoSpaceDE w:val="0"/>
        <w:autoSpaceDN w:val="0"/>
        <w:adjustRightInd w:val="0"/>
        <w:spacing w:after="0" w:line="240" w:lineRule="auto"/>
        <w:ind w:firstLine="708"/>
        <w:jc w:val="both"/>
        <w:rPr>
          <w:rFonts w:ascii="Times New Roman" w:hAnsi="Times New Roman"/>
          <w:sz w:val="28"/>
          <w:szCs w:val="28"/>
          <w:lang w:eastAsia="ru-RU"/>
        </w:rPr>
      </w:pPr>
    </w:p>
    <w:p w14:paraId="026632CF" w14:textId="77777777" w:rsidR="00F24618" w:rsidRDefault="00102317" w:rsidP="00F24618">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C42416">
        <w:rPr>
          <w:rFonts w:ascii="Times New Roman" w:hAnsi="Times New Roman"/>
          <w:sz w:val="28"/>
          <w:szCs w:val="28"/>
          <w:lang w:eastAsia="ru-RU"/>
        </w:rPr>
        <w:t>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w:t>
      </w:r>
      <w:r w:rsidR="00C75D8D">
        <w:rPr>
          <w:rFonts w:ascii="Times New Roman" w:hAnsi="Times New Roman"/>
          <w:sz w:val="28"/>
          <w:szCs w:val="28"/>
          <w:lang w:eastAsia="ru-RU"/>
        </w:rPr>
        <w:t xml:space="preserve"> </w:t>
      </w:r>
      <w:r w:rsidRPr="00C42416">
        <w:rPr>
          <w:rFonts w:ascii="Times New Roman" w:hAnsi="Times New Roman"/>
          <w:sz w:val="28"/>
          <w:szCs w:val="28"/>
          <w:lang w:eastAsia="ru-RU"/>
        </w:rPr>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w:t>
      </w:r>
      <w:proofErr w:type="gramEnd"/>
      <w:r w:rsidRPr="00C42416">
        <w:rPr>
          <w:rFonts w:ascii="Times New Roman" w:hAnsi="Times New Roman"/>
          <w:sz w:val="28"/>
          <w:szCs w:val="28"/>
          <w:lang w:eastAsia="ru-RU"/>
        </w:rPr>
        <w:t>содержание органов местного самоуправления муниципальных образований Кировской области"</w:t>
      </w:r>
      <w:r w:rsidR="00711D1A">
        <w:rPr>
          <w:rFonts w:ascii="Times New Roman" w:hAnsi="Times New Roman"/>
          <w:sz w:val="28"/>
          <w:szCs w:val="28"/>
          <w:lang w:eastAsia="ru-RU"/>
        </w:rPr>
        <w:t xml:space="preserve"> с учетом изменений</w:t>
      </w:r>
      <w:r w:rsidR="00EE0921">
        <w:rPr>
          <w:rFonts w:ascii="Times New Roman" w:hAnsi="Times New Roman"/>
          <w:sz w:val="28"/>
          <w:szCs w:val="28"/>
          <w:lang w:eastAsia="ru-RU"/>
        </w:rPr>
        <w:t>,</w:t>
      </w:r>
      <w:r w:rsidR="00711D1A">
        <w:rPr>
          <w:rFonts w:ascii="Times New Roman" w:hAnsi="Times New Roman"/>
          <w:sz w:val="28"/>
          <w:szCs w:val="28"/>
          <w:lang w:eastAsia="ru-RU"/>
        </w:rPr>
        <w:t xml:space="preserve"> внесенных постановлением правительства Кировской области от 24.01.2022 № 9-П, </w:t>
      </w:r>
      <w:proofErr w:type="spellStart"/>
      <w:r w:rsidRPr="00C42416">
        <w:rPr>
          <w:rFonts w:ascii="Times New Roman" w:hAnsi="Times New Roman"/>
          <w:sz w:val="28"/>
          <w:szCs w:val="28"/>
          <w:lang w:eastAsia="ru-RU"/>
        </w:rPr>
        <w:t>Кильмезская</w:t>
      </w:r>
      <w:proofErr w:type="spellEnd"/>
      <w:r w:rsidRPr="00C42416">
        <w:rPr>
          <w:rFonts w:ascii="Times New Roman" w:hAnsi="Times New Roman"/>
          <w:sz w:val="28"/>
          <w:szCs w:val="28"/>
          <w:lang w:eastAsia="ru-RU"/>
        </w:rPr>
        <w:t xml:space="preserve"> районная Дума РЕШИЛА:</w:t>
      </w:r>
    </w:p>
    <w:p w14:paraId="46665A81" w14:textId="19877786" w:rsidR="00102317" w:rsidRPr="00F24618" w:rsidRDefault="00F24618" w:rsidP="00F2461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102317" w:rsidRPr="00F24618">
        <w:rPr>
          <w:rFonts w:ascii="Times New Roman" w:hAnsi="Times New Roman"/>
          <w:sz w:val="28"/>
          <w:szCs w:val="28"/>
          <w:lang w:eastAsia="ru-RU"/>
        </w:rPr>
        <w:t xml:space="preserve">Утвердить Положение </w:t>
      </w:r>
      <w:r w:rsidR="00B25A85" w:rsidRPr="00F24618">
        <w:rPr>
          <w:rFonts w:ascii="Times New Roman" w:hAnsi="Times New Roman"/>
          <w:sz w:val="28"/>
          <w:szCs w:val="28"/>
          <w:lang w:eastAsia="ru-RU"/>
        </w:rPr>
        <w:t>по</w:t>
      </w:r>
      <w:r w:rsidR="00102317" w:rsidRPr="00F24618">
        <w:rPr>
          <w:rFonts w:ascii="Times New Roman" w:hAnsi="Times New Roman"/>
          <w:sz w:val="28"/>
          <w:szCs w:val="28"/>
          <w:lang w:eastAsia="ru-RU"/>
        </w:rPr>
        <w:t xml:space="preserve"> оплате труда выборного должностного лица местного самоуправления – главы Кильмезского района, согласно приложению</w:t>
      </w:r>
      <w:r w:rsidR="0014495D">
        <w:rPr>
          <w:rFonts w:ascii="Times New Roman" w:hAnsi="Times New Roman"/>
          <w:sz w:val="28"/>
          <w:szCs w:val="28"/>
          <w:lang w:eastAsia="ru-RU"/>
        </w:rPr>
        <w:t xml:space="preserve"> №</w:t>
      </w:r>
      <w:r w:rsidR="00711D1A" w:rsidRPr="00F24618">
        <w:rPr>
          <w:rFonts w:ascii="Times New Roman" w:hAnsi="Times New Roman"/>
          <w:sz w:val="28"/>
          <w:szCs w:val="28"/>
          <w:lang w:eastAsia="ru-RU"/>
        </w:rPr>
        <w:t xml:space="preserve"> 1</w:t>
      </w:r>
      <w:r w:rsidR="00102317" w:rsidRPr="00F24618">
        <w:rPr>
          <w:rFonts w:ascii="Times New Roman" w:hAnsi="Times New Roman"/>
          <w:sz w:val="28"/>
          <w:szCs w:val="28"/>
          <w:lang w:eastAsia="ru-RU"/>
        </w:rPr>
        <w:t>.</w:t>
      </w:r>
    </w:p>
    <w:p w14:paraId="3E60C600" w14:textId="4A3BAA55" w:rsidR="00711D1A" w:rsidRPr="00711D1A" w:rsidRDefault="00711D1A"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646D2">
        <w:rPr>
          <w:rFonts w:ascii="Times New Roman" w:hAnsi="Times New Roman"/>
          <w:sz w:val="28"/>
          <w:szCs w:val="28"/>
          <w:lang w:eastAsia="ru-RU"/>
        </w:rPr>
        <w:t xml:space="preserve"> </w:t>
      </w:r>
      <w:r w:rsidRPr="00711D1A">
        <w:rPr>
          <w:rFonts w:ascii="Times New Roman" w:hAnsi="Times New Roman"/>
          <w:sz w:val="28"/>
          <w:szCs w:val="28"/>
          <w:lang w:eastAsia="ru-RU"/>
        </w:rPr>
        <w:t xml:space="preserve">Утвердить Положение </w:t>
      </w:r>
      <w:r w:rsidR="00B25A85">
        <w:rPr>
          <w:rFonts w:ascii="Times New Roman" w:hAnsi="Times New Roman"/>
          <w:sz w:val="28"/>
          <w:szCs w:val="28"/>
          <w:lang w:eastAsia="ru-RU"/>
        </w:rPr>
        <w:t>по</w:t>
      </w:r>
      <w:r w:rsidRPr="00711D1A">
        <w:rPr>
          <w:rFonts w:ascii="Times New Roman" w:hAnsi="Times New Roman"/>
          <w:sz w:val="28"/>
          <w:szCs w:val="28"/>
          <w:lang w:eastAsia="ru-RU"/>
        </w:rPr>
        <w:t xml:space="preserve"> оплате труда должностного лица </w:t>
      </w:r>
      <w:r>
        <w:rPr>
          <w:rFonts w:ascii="Times New Roman" w:hAnsi="Times New Roman"/>
          <w:sz w:val="28"/>
          <w:szCs w:val="28"/>
          <w:lang w:eastAsia="ru-RU"/>
        </w:rPr>
        <w:t>–</w:t>
      </w:r>
      <w:r w:rsidRPr="00711D1A">
        <w:rPr>
          <w:rFonts w:ascii="Times New Roman" w:hAnsi="Times New Roman"/>
          <w:sz w:val="28"/>
          <w:szCs w:val="28"/>
          <w:lang w:eastAsia="ru-RU"/>
        </w:rPr>
        <w:t xml:space="preserve"> </w:t>
      </w:r>
      <w:r>
        <w:rPr>
          <w:rFonts w:ascii="Times New Roman" w:hAnsi="Times New Roman"/>
          <w:sz w:val="28"/>
          <w:szCs w:val="28"/>
          <w:lang w:eastAsia="ru-RU"/>
        </w:rPr>
        <w:t>председателя контрольно-счетной комиссии</w:t>
      </w:r>
      <w:r w:rsidRPr="00711D1A">
        <w:rPr>
          <w:rFonts w:ascii="Times New Roman" w:hAnsi="Times New Roman"/>
          <w:sz w:val="28"/>
          <w:szCs w:val="28"/>
          <w:lang w:eastAsia="ru-RU"/>
        </w:rPr>
        <w:t xml:space="preserve"> Кильмезского района, согласно приложению</w:t>
      </w:r>
      <w:r w:rsidR="00F413F5">
        <w:rPr>
          <w:rFonts w:ascii="Times New Roman" w:hAnsi="Times New Roman"/>
          <w:sz w:val="28"/>
          <w:szCs w:val="28"/>
          <w:lang w:eastAsia="ru-RU"/>
        </w:rPr>
        <w:t xml:space="preserve"> </w:t>
      </w:r>
      <w:r w:rsidR="0014495D">
        <w:rPr>
          <w:rFonts w:ascii="Times New Roman" w:hAnsi="Times New Roman"/>
          <w:sz w:val="28"/>
          <w:szCs w:val="28"/>
          <w:lang w:eastAsia="ru-RU"/>
        </w:rPr>
        <w:t>№</w:t>
      </w:r>
      <w:r>
        <w:rPr>
          <w:rFonts w:ascii="Times New Roman" w:hAnsi="Times New Roman"/>
          <w:sz w:val="28"/>
          <w:szCs w:val="28"/>
          <w:lang w:eastAsia="ru-RU"/>
        </w:rPr>
        <w:t xml:space="preserve"> 2</w:t>
      </w:r>
      <w:r w:rsidRPr="00711D1A">
        <w:rPr>
          <w:rFonts w:ascii="Times New Roman" w:hAnsi="Times New Roman"/>
          <w:sz w:val="28"/>
          <w:szCs w:val="28"/>
          <w:lang w:eastAsia="ru-RU"/>
        </w:rPr>
        <w:t>.</w:t>
      </w:r>
    </w:p>
    <w:p w14:paraId="5FAAD503" w14:textId="42EDDB72" w:rsidR="00102317" w:rsidRPr="00711D1A" w:rsidRDefault="00711D1A" w:rsidP="00F2461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EE0921">
        <w:rPr>
          <w:rFonts w:ascii="Times New Roman" w:hAnsi="Times New Roman"/>
          <w:sz w:val="28"/>
          <w:szCs w:val="28"/>
          <w:lang w:eastAsia="ru-RU"/>
        </w:rPr>
        <w:t xml:space="preserve"> </w:t>
      </w:r>
      <w:r w:rsidR="00C37303">
        <w:rPr>
          <w:rFonts w:ascii="Times New Roman" w:hAnsi="Times New Roman"/>
          <w:sz w:val="28"/>
          <w:szCs w:val="28"/>
          <w:lang w:eastAsia="ru-RU"/>
        </w:rPr>
        <w:t>Признать утратившим</w:t>
      </w:r>
      <w:bookmarkStart w:id="0" w:name="_GoBack"/>
      <w:bookmarkEnd w:id="0"/>
      <w:r w:rsidR="00102317" w:rsidRPr="00711D1A">
        <w:rPr>
          <w:rFonts w:ascii="Times New Roman" w:hAnsi="Times New Roman"/>
          <w:sz w:val="28"/>
          <w:szCs w:val="28"/>
          <w:lang w:eastAsia="ru-RU"/>
        </w:rPr>
        <w:t xml:space="preserve"> силу решение </w:t>
      </w:r>
      <w:proofErr w:type="spellStart"/>
      <w:r w:rsidR="00102317" w:rsidRPr="00711D1A">
        <w:rPr>
          <w:rFonts w:ascii="Times New Roman" w:hAnsi="Times New Roman"/>
          <w:sz w:val="28"/>
          <w:szCs w:val="28"/>
          <w:lang w:eastAsia="ru-RU"/>
        </w:rPr>
        <w:t>Кильмезской</w:t>
      </w:r>
      <w:proofErr w:type="spellEnd"/>
      <w:r w:rsidR="00102317" w:rsidRPr="00711D1A">
        <w:rPr>
          <w:rFonts w:ascii="Times New Roman" w:hAnsi="Times New Roman"/>
          <w:sz w:val="28"/>
          <w:szCs w:val="28"/>
          <w:lang w:eastAsia="ru-RU"/>
        </w:rPr>
        <w:t xml:space="preserve"> районной Думы от </w:t>
      </w:r>
      <w:r>
        <w:rPr>
          <w:rFonts w:ascii="Times New Roman" w:hAnsi="Times New Roman"/>
          <w:sz w:val="28"/>
          <w:szCs w:val="28"/>
          <w:lang w:eastAsia="ru-RU"/>
        </w:rPr>
        <w:t>12</w:t>
      </w:r>
      <w:r w:rsidR="00102317" w:rsidRPr="00711D1A">
        <w:rPr>
          <w:rFonts w:ascii="Times New Roman" w:hAnsi="Times New Roman"/>
          <w:sz w:val="28"/>
          <w:szCs w:val="28"/>
          <w:lang w:eastAsia="ru-RU"/>
        </w:rPr>
        <w:t>.1</w:t>
      </w:r>
      <w:r>
        <w:rPr>
          <w:rFonts w:ascii="Times New Roman" w:hAnsi="Times New Roman"/>
          <w:sz w:val="28"/>
          <w:szCs w:val="28"/>
          <w:lang w:eastAsia="ru-RU"/>
        </w:rPr>
        <w:t>0</w:t>
      </w:r>
      <w:r w:rsidR="00102317" w:rsidRPr="00711D1A">
        <w:rPr>
          <w:rFonts w:ascii="Times New Roman" w:hAnsi="Times New Roman"/>
          <w:sz w:val="28"/>
          <w:szCs w:val="28"/>
          <w:lang w:eastAsia="ru-RU"/>
        </w:rPr>
        <w:t>.20</w:t>
      </w:r>
      <w:r>
        <w:rPr>
          <w:rFonts w:ascii="Times New Roman" w:hAnsi="Times New Roman"/>
          <w:sz w:val="28"/>
          <w:szCs w:val="28"/>
          <w:lang w:eastAsia="ru-RU"/>
        </w:rPr>
        <w:t>17</w:t>
      </w:r>
      <w:r w:rsidR="00102317" w:rsidRPr="00711D1A">
        <w:rPr>
          <w:rFonts w:ascii="Times New Roman" w:hAnsi="Times New Roman"/>
          <w:sz w:val="28"/>
          <w:szCs w:val="28"/>
          <w:lang w:eastAsia="ru-RU"/>
        </w:rPr>
        <w:t xml:space="preserve"> № </w:t>
      </w:r>
      <w:r>
        <w:rPr>
          <w:rFonts w:ascii="Times New Roman" w:hAnsi="Times New Roman"/>
          <w:sz w:val="28"/>
          <w:szCs w:val="28"/>
          <w:lang w:eastAsia="ru-RU"/>
        </w:rPr>
        <w:t>5</w:t>
      </w:r>
      <w:r w:rsidR="00102317" w:rsidRPr="00711D1A">
        <w:rPr>
          <w:rFonts w:ascii="Times New Roman" w:hAnsi="Times New Roman"/>
          <w:sz w:val="28"/>
          <w:szCs w:val="28"/>
          <w:lang w:eastAsia="ru-RU"/>
        </w:rPr>
        <w:t>/</w:t>
      </w:r>
      <w:r>
        <w:rPr>
          <w:rFonts w:ascii="Times New Roman" w:hAnsi="Times New Roman"/>
          <w:sz w:val="28"/>
          <w:szCs w:val="28"/>
          <w:lang w:eastAsia="ru-RU"/>
        </w:rPr>
        <w:t>4</w:t>
      </w:r>
      <w:r w:rsidR="00102317" w:rsidRPr="00711D1A">
        <w:rPr>
          <w:rFonts w:ascii="Times New Roman" w:hAnsi="Times New Roman"/>
          <w:sz w:val="28"/>
          <w:szCs w:val="28"/>
          <w:lang w:eastAsia="ru-RU"/>
        </w:rPr>
        <w:t xml:space="preserve"> «О</w:t>
      </w:r>
      <w:r>
        <w:rPr>
          <w:rFonts w:ascii="Times New Roman" w:hAnsi="Times New Roman"/>
          <w:sz w:val="28"/>
          <w:szCs w:val="28"/>
          <w:lang w:eastAsia="ru-RU"/>
        </w:rPr>
        <w:t>б</w:t>
      </w:r>
      <w:r w:rsidR="00102317" w:rsidRPr="00711D1A">
        <w:rPr>
          <w:rFonts w:ascii="Times New Roman" w:hAnsi="Times New Roman"/>
          <w:sz w:val="28"/>
          <w:szCs w:val="28"/>
          <w:lang w:eastAsia="ru-RU"/>
        </w:rPr>
        <w:t xml:space="preserve"> </w:t>
      </w:r>
      <w:r>
        <w:rPr>
          <w:rFonts w:ascii="Times New Roman" w:hAnsi="Times New Roman"/>
          <w:sz w:val="28"/>
          <w:szCs w:val="28"/>
          <w:lang w:eastAsia="ru-RU"/>
        </w:rPr>
        <w:t>о</w:t>
      </w:r>
      <w:r w:rsidR="00102317" w:rsidRPr="00711D1A">
        <w:rPr>
          <w:rFonts w:ascii="Times New Roman" w:hAnsi="Times New Roman"/>
          <w:sz w:val="28"/>
          <w:szCs w:val="28"/>
          <w:lang w:eastAsia="ru-RU"/>
        </w:rPr>
        <w:t>плат</w:t>
      </w:r>
      <w:r>
        <w:rPr>
          <w:rFonts w:ascii="Times New Roman" w:hAnsi="Times New Roman"/>
          <w:sz w:val="28"/>
          <w:szCs w:val="28"/>
          <w:lang w:eastAsia="ru-RU"/>
        </w:rPr>
        <w:t>е</w:t>
      </w:r>
      <w:r w:rsidR="00102317" w:rsidRPr="00711D1A">
        <w:rPr>
          <w:rFonts w:ascii="Times New Roman" w:hAnsi="Times New Roman"/>
          <w:sz w:val="28"/>
          <w:szCs w:val="28"/>
          <w:lang w:eastAsia="ru-RU"/>
        </w:rPr>
        <w:t xml:space="preserve"> труда выборн</w:t>
      </w:r>
      <w:r>
        <w:rPr>
          <w:rFonts w:ascii="Times New Roman" w:hAnsi="Times New Roman"/>
          <w:sz w:val="28"/>
          <w:szCs w:val="28"/>
          <w:lang w:eastAsia="ru-RU"/>
        </w:rPr>
        <w:t>ого</w:t>
      </w:r>
      <w:r w:rsidR="00102317" w:rsidRPr="00711D1A">
        <w:rPr>
          <w:rFonts w:ascii="Times New Roman" w:hAnsi="Times New Roman"/>
          <w:sz w:val="28"/>
          <w:szCs w:val="28"/>
          <w:lang w:eastAsia="ru-RU"/>
        </w:rPr>
        <w:t xml:space="preserve"> должност</w:t>
      </w:r>
      <w:r>
        <w:rPr>
          <w:rFonts w:ascii="Times New Roman" w:hAnsi="Times New Roman"/>
          <w:sz w:val="28"/>
          <w:szCs w:val="28"/>
          <w:lang w:eastAsia="ru-RU"/>
        </w:rPr>
        <w:t>ного</w:t>
      </w:r>
      <w:r w:rsidR="008E1445">
        <w:rPr>
          <w:rFonts w:ascii="Times New Roman" w:hAnsi="Times New Roman"/>
          <w:sz w:val="28"/>
          <w:szCs w:val="28"/>
          <w:lang w:eastAsia="ru-RU"/>
        </w:rPr>
        <w:t xml:space="preserve"> лица</w:t>
      </w:r>
      <w:r w:rsidR="00102317" w:rsidRPr="00711D1A">
        <w:rPr>
          <w:rFonts w:ascii="Times New Roman" w:hAnsi="Times New Roman"/>
          <w:sz w:val="28"/>
          <w:szCs w:val="28"/>
          <w:lang w:eastAsia="ru-RU"/>
        </w:rPr>
        <w:t xml:space="preserve"> местного самоуправления</w:t>
      </w:r>
      <w:r w:rsidR="008E1445">
        <w:rPr>
          <w:rFonts w:ascii="Times New Roman" w:hAnsi="Times New Roman"/>
          <w:sz w:val="28"/>
          <w:szCs w:val="28"/>
          <w:lang w:eastAsia="ru-RU"/>
        </w:rPr>
        <w:t xml:space="preserve"> - главы</w:t>
      </w:r>
      <w:r w:rsidR="00102317" w:rsidRPr="00711D1A">
        <w:rPr>
          <w:rFonts w:ascii="Times New Roman" w:hAnsi="Times New Roman"/>
          <w:sz w:val="28"/>
          <w:szCs w:val="28"/>
          <w:lang w:eastAsia="ru-RU"/>
        </w:rPr>
        <w:t xml:space="preserve"> Кильмезско</w:t>
      </w:r>
      <w:r w:rsidR="008E1445">
        <w:rPr>
          <w:rFonts w:ascii="Times New Roman" w:hAnsi="Times New Roman"/>
          <w:sz w:val="28"/>
          <w:szCs w:val="28"/>
          <w:lang w:eastAsia="ru-RU"/>
        </w:rPr>
        <w:t xml:space="preserve">го </w:t>
      </w:r>
      <w:r w:rsidR="00102317" w:rsidRPr="00711D1A">
        <w:rPr>
          <w:rFonts w:ascii="Times New Roman" w:hAnsi="Times New Roman"/>
          <w:sz w:val="28"/>
          <w:szCs w:val="28"/>
          <w:lang w:eastAsia="ru-RU"/>
        </w:rPr>
        <w:t>район</w:t>
      </w:r>
      <w:r w:rsidR="009646D2">
        <w:rPr>
          <w:rFonts w:ascii="Times New Roman" w:hAnsi="Times New Roman"/>
          <w:sz w:val="28"/>
          <w:szCs w:val="28"/>
          <w:lang w:eastAsia="ru-RU"/>
        </w:rPr>
        <w:t>а</w:t>
      </w:r>
      <w:r w:rsidR="00102317" w:rsidRPr="00711D1A">
        <w:rPr>
          <w:rFonts w:ascii="Times New Roman" w:hAnsi="Times New Roman"/>
          <w:sz w:val="28"/>
          <w:szCs w:val="28"/>
          <w:lang w:eastAsia="ru-RU"/>
        </w:rPr>
        <w:t>».</w:t>
      </w:r>
    </w:p>
    <w:p w14:paraId="37BABF3D" w14:textId="03FF6C2E" w:rsidR="00102317" w:rsidRPr="008E1445" w:rsidRDefault="008E1445" w:rsidP="00F2461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00B25A85">
        <w:rPr>
          <w:rFonts w:ascii="Times New Roman" w:hAnsi="Times New Roman"/>
          <w:sz w:val="28"/>
          <w:szCs w:val="28"/>
          <w:lang w:eastAsia="ru-RU"/>
        </w:rPr>
        <w:t xml:space="preserve"> </w:t>
      </w:r>
      <w:r w:rsidR="00102317" w:rsidRPr="008E1445">
        <w:rPr>
          <w:rFonts w:ascii="Times New Roman" w:hAnsi="Times New Roman"/>
          <w:sz w:val="28"/>
          <w:szCs w:val="28"/>
          <w:lang w:eastAsia="ru-RU"/>
        </w:rPr>
        <w:t xml:space="preserve">Подлежит опубликованию на официальном сайте </w:t>
      </w:r>
      <w:proofErr w:type="spellStart"/>
      <w:r w:rsidR="00102317" w:rsidRPr="008E1445">
        <w:rPr>
          <w:rFonts w:ascii="Times New Roman" w:hAnsi="Times New Roman"/>
          <w:sz w:val="28"/>
          <w:szCs w:val="28"/>
          <w:lang w:eastAsia="ru-RU"/>
        </w:rPr>
        <w:t>Кильмезской</w:t>
      </w:r>
      <w:proofErr w:type="spellEnd"/>
      <w:r w:rsidR="00102317" w:rsidRPr="008E1445">
        <w:rPr>
          <w:rFonts w:ascii="Times New Roman" w:hAnsi="Times New Roman"/>
          <w:sz w:val="28"/>
          <w:szCs w:val="28"/>
          <w:lang w:eastAsia="ru-RU"/>
        </w:rPr>
        <w:t xml:space="preserve"> районной Думы в информационной телекоммуникационной сети «Интернет».</w:t>
      </w:r>
    </w:p>
    <w:p w14:paraId="0D91204A" w14:textId="77777777" w:rsidR="00F24618" w:rsidRDefault="00F24618" w:rsidP="00C42416">
      <w:pPr>
        <w:spacing w:after="0" w:line="360" w:lineRule="auto"/>
        <w:jc w:val="both"/>
        <w:rPr>
          <w:rFonts w:ascii="Times New Roman" w:hAnsi="Times New Roman"/>
          <w:sz w:val="28"/>
          <w:szCs w:val="28"/>
          <w:lang w:eastAsia="ru-RU"/>
        </w:rPr>
      </w:pPr>
    </w:p>
    <w:p w14:paraId="06F421BB" w14:textId="0D6A1E34" w:rsidR="00102317" w:rsidRPr="00C42416" w:rsidRDefault="00102317" w:rsidP="00C42416">
      <w:pPr>
        <w:spacing w:after="0" w:line="360" w:lineRule="auto"/>
        <w:jc w:val="both"/>
        <w:rPr>
          <w:rFonts w:ascii="Times New Roman" w:hAnsi="Times New Roman"/>
          <w:sz w:val="28"/>
          <w:szCs w:val="28"/>
          <w:lang w:eastAsia="ru-RU"/>
        </w:rPr>
      </w:pPr>
      <w:r w:rsidRPr="00C42416">
        <w:rPr>
          <w:rFonts w:ascii="Times New Roman" w:hAnsi="Times New Roman"/>
          <w:sz w:val="28"/>
          <w:szCs w:val="28"/>
          <w:lang w:eastAsia="ru-RU"/>
        </w:rPr>
        <w:t>Председатель районной Думы</w:t>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008E1445">
        <w:rPr>
          <w:rFonts w:ascii="Times New Roman" w:hAnsi="Times New Roman"/>
          <w:sz w:val="28"/>
          <w:szCs w:val="28"/>
          <w:lang w:eastAsia="ru-RU"/>
        </w:rPr>
        <w:t>Е.В</w:t>
      </w:r>
      <w:r w:rsidRPr="00C42416">
        <w:rPr>
          <w:rFonts w:ascii="Times New Roman" w:hAnsi="Times New Roman"/>
          <w:sz w:val="28"/>
          <w:szCs w:val="28"/>
          <w:lang w:eastAsia="ru-RU"/>
        </w:rPr>
        <w:t xml:space="preserve">. </w:t>
      </w:r>
      <w:proofErr w:type="spellStart"/>
      <w:r w:rsidR="008E1445">
        <w:rPr>
          <w:rFonts w:ascii="Times New Roman" w:hAnsi="Times New Roman"/>
          <w:sz w:val="28"/>
          <w:szCs w:val="28"/>
          <w:lang w:eastAsia="ru-RU"/>
        </w:rPr>
        <w:t>Мясникова</w:t>
      </w:r>
      <w:proofErr w:type="spellEnd"/>
    </w:p>
    <w:p w14:paraId="5EBEC82A" w14:textId="77777777" w:rsidR="00102317" w:rsidRPr="00C42416" w:rsidRDefault="00102317" w:rsidP="00C42416">
      <w:pPr>
        <w:spacing w:after="0" w:line="360" w:lineRule="auto"/>
        <w:jc w:val="both"/>
        <w:rPr>
          <w:rFonts w:ascii="Times New Roman" w:hAnsi="Times New Roman"/>
          <w:sz w:val="28"/>
          <w:szCs w:val="28"/>
          <w:lang w:eastAsia="ru-RU"/>
        </w:rPr>
      </w:pPr>
    </w:p>
    <w:p w14:paraId="559E0FE1" w14:textId="77777777" w:rsidR="00A4068E" w:rsidRDefault="00A4068E" w:rsidP="00A4068E">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главы администрации</w:t>
      </w:r>
    </w:p>
    <w:p w14:paraId="42C45267" w14:textId="540A5C30" w:rsidR="00102317" w:rsidRDefault="00102317" w:rsidP="00A4068E">
      <w:pPr>
        <w:spacing w:after="0" w:line="240" w:lineRule="auto"/>
        <w:jc w:val="both"/>
        <w:rPr>
          <w:rFonts w:ascii="Times New Roman" w:hAnsi="Times New Roman"/>
          <w:sz w:val="28"/>
          <w:szCs w:val="28"/>
          <w:lang w:eastAsia="ru-RU"/>
        </w:rPr>
      </w:pPr>
      <w:r w:rsidRPr="00C42416">
        <w:rPr>
          <w:rFonts w:ascii="Times New Roman" w:hAnsi="Times New Roman"/>
          <w:sz w:val="28"/>
          <w:szCs w:val="28"/>
          <w:lang w:eastAsia="ru-RU"/>
        </w:rPr>
        <w:t>Кильм</w:t>
      </w:r>
      <w:r w:rsidR="00A4068E">
        <w:rPr>
          <w:rFonts w:ascii="Times New Roman" w:hAnsi="Times New Roman"/>
          <w:sz w:val="28"/>
          <w:szCs w:val="28"/>
          <w:lang w:eastAsia="ru-RU"/>
        </w:rPr>
        <w:t>езского района</w:t>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r>
      <w:r w:rsidR="00A4068E">
        <w:rPr>
          <w:rFonts w:ascii="Times New Roman" w:hAnsi="Times New Roman"/>
          <w:sz w:val="28"/>
          <w:szCs w:val="28"/>
          <w:lang w:eastAsia="ru-RU"/>
        </w:rPr>
        <w:tab/>
        <w:t xml:space="preserve">         Т.Н. </w:t>
      </w:r>
      <w:proofErr w:type="spellStart"/>
      <w:r w:rsidR="00A4068E">
        <w:rPr>
          <w:rFonts w:ascii="Times New Roman" w:hAnsi="Times New Roman"/>
          <w:sz w:val="28"/>
          <w:szCs w:val="28"/>
          <w:lang w:eastAsia="ru-RU"/>
        </w:rPr>
        <w:t>Чучалина</w:t>
      </w:r>
      <w:proofErr w:type="spellEnd"/>
    </w:p>
    <w:p w14:paraId="3B838AD8" w14:textId="77777777" w:rsidR="00D73B72" w:rsidRDefault="00D73B72" w:rsidP="00C42416">
      <w:pPr>
        <w:spacing w:after="0" w:line="360" w:lineRule="auto"/>
        <w:jc w:val="both"/>
        <w:rPr>
          <w:rFonts w:ascii="Times New Roman" w:hAnsi="Times New Roman"/>
          <w:sz w:val="28"/>
          <w:szCs w:val="28"/>
          <w:lang w:eastAsia="ru-RU"/>
        </w:rPr>
      </w:pPr>
    </w:p>
    <w:p w14:paraId="0E51B664" w14:textId="77777777" w:rsidR="001507AD" w:rsidRDefault="001507AD" w:rsidP="00C42416">
      <w:pPr>
        <w:spacing w:after="0" w:line="360" w:lineRule="auto"/>
        <w:jc w:val="both"/>
        <w:rPr>
          <w:rFonts w:ascii="Times New Roman" w:hAnsi="Times New Roman"/>
          <w:sz w:val="28"/>
          <w:szCs w:val="28"/>
          <w:lang w:eastAsia="ru-RU"/>
        </w:rPr>
      </w:pPr>
    </w:p>
    <w:tbl>
      <w:tblPr>
        <w:tblW w:w="0" w:type="auto"/>
        <w:tblInd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2"/>
      </w:tblGrid>
      <w:tr w:rsidR="00102317" w14:paraId="1413271C" w14:textId="77777777" w:rsidTr="009E23E6">
        <w:tc>
          <w:tcPr>
            <w:tcW w:w="3242" w:type="dxa"/>
            <w:tcBorders>
              <w:top w:val="nil"/>
              <w:left w:val="nil"/>
              <w:bottom w:val="nil"/>
              <w:right w:val="nil"/>
            </w:tcBorders>
          </w:tcPr>
          <w:p w14:paraId="50051A22" w14:textId="479A2708" w:rsidR="00102317" w:rsidRPr="009E23E6" w:rsidRDefault="00102317" w:rsidP="009E23E6">
            <w:pPr>
              <w:spacing w:after="0" w:line="240" w:lineRule="auto"/>
              <w:jc w:val="both"/>
              <w:rPr>
                <w:rFonts w:ascii="Times New Roman" w:hAnsi="Times New Roman"/>
                <w:sz w:val="28"/>
                <w:szCs w:val="28"/>
              </w:rPr>
            </w:pPr>
            <w:bookmarkStart w:id="1" w:name="P48"/>
            <w:bookmarkEnd w:id="1"/>
            <w:r w:rsidRPr="009E23E6">
              <w:rPr>
                <w:rFonts w:ascii="Times New Roman" w:hAnsi="Times New Roman"/>
                <w:sz w:val="28"/>
                <w:szCs w:val="28"/>
              </w:rPr>
              <w:lastRenderedPageBreak/>
              <w:t>Приложение</w:t>
            </w:r>
            <w:r w:rsidR="008E1445">
              <w:rPr>
                <w:rFonts w:ascii="Times New Roman" w:hAnsi="Times New Roman"/>
                <w:sz w:val="28"/>
                <w:szCs w:val="28"/>
              </w:rPr>
              <w:t xml:space="preserve"> </w:t>
            </w:r>
            <w:r w:rsidR="00F24618">
              <w:rPr>
                <w:rFonts w:ascii="Times New Roman" w:hAnsi="Times New Roman"/>
                <w:sz w:val="28"/>
                <w:szCs w:val="28"/>
              </w:rPr>
              <w:t xml:space="preserve">№ </w:t>
            </w:r>
            <w:r w:rsidR="008E1445">
              <w:rPr>
                <w:rFonts w:ascii="Times New Roman" w:hAnsi="Times New Roman"/>
                <w:sz w:val="28"/>
                <w:szCs w:val="28"/>
              </w:rPr>
              <w:t>1</w:t>
            </w:r>
          </w:p>
          <w:p w14:paraId="6EC85C65" w14:textId="77777777"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УТВЕРЖДЕНО</w:t>
            </w:r>
          </w:p>
          <w:p w14:paraId="178D8AED" w14:textId="77777777"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 xml:space="preserve">Решением </w:t>
            </w:r>
            <w:proofErr w:type="spellStart"/>
            <w:r w:rsidRPr="009E23E6">
              <w:rPr>
                <w:rFonts w:ascii="Times New Roman" w:hAnsi="Times New Roman"/>
                <w:sz w:val="28"/>
                <w:szCs w:val="28"/>
              </w:rPr>
              <w:t>Кильмезской</w:t>
            </w:r>
            <w:proofErr w:type="spellEnd"/>
          </w:p>
          <w:p w14:paraId="2C175FDE" w14:textId="77777777"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районной Думы</w:t>
            </w:r>
          </w:p>
          <w:p w14:paraId="17C5A337" w14:textId="43E9DFF6" w:rsidR="00102317" w:rsidRDefault="00F24618" w:rsidP="006F494A">
            <w:pPr>
              <w:spacing w:after="0" w:line="240" w:lineRule="auto"/>
              <w:jc w:val="both"/>
              <w:rPr>
                <w:sz w:val="28"/>
                <w:szCs w:val="28"/>
              </w:rPr>
            </w:pPr>
            <w:r>
              <w:rPr>
                <w:rFonts w:ascii="Times New Roman" w:hAnsi="Times New Roman"/>
                <w:sz w:val="28"/>
                <w:szCs w:val="28"/>
              </w:rPr>
              <w:t xml:space="preserve">от  </w:t>
            </w:r>
            <w:r w:rsidR="00A4068E">
              <w:rPr>
                <w:rFonts w:ascii="Times New Roman" w:hAnsi="Times New Roman"/>
                <w:sz w:val="28"/>
                <w:szCs w:val="28"/>
              </w:rPr>
              <w:t>28</w:t>
            </w:r>
            <w:r w:rsidR="00102317" w:rsidRPr="009E23E6">
              <w:rPr>
                <w:rFonts w:ascii="Times New Roman" w:hAnsi="Times New Roman"/>
                <w:sz w:val="28"/>
                <w:szCs w:val="28"/>
              </w:rPr>
              <w:t>.0</w:t>
            </w:r>
            <w:r w:rsidR="008E1445">
              <w:rPr>
                <w:rFonts w:ascii="Times New Roman" w:hAnsi="Times New Roman"/>
                <w:sz w:val="28"/>
                <w:szCs w:val="28"/>
              </w:rPr>
              <w:t>2</w:t>
            </w:r>
            <w:r w:rsidR="00102317" w:rsidRPr="009E23E6">
              <w:rPr>
                <w:rFonts w:ascii="Times New Roman" w:hAnsi="Times New Roman"/>
                <w:sz w:val="28"/>
                <w:szCs w:val="28"/>
              </w:rPr>
              <w:t>.20</w:t>
            </w:r>
            <w:r w:rsidR="008E1445">
              <w:rPr>
                <w:rFonts w:ascii="Times New Roman" w:hAnsi="Times New Roman"/>
                <w:sz w:val="28"/>
                <w:szCs w:val="28"/>
              </w:rPr>
              <w:t>22</w:t>
            </w:r>
            <w:r w:rsidR="00A4068E">
              <w:rPr>
                <w:rFonts w:ascii="Times New Roman" w:hAnsi="Times New Roman"/>
                <w:sz w:val="28"/>
                <w:szCs w:val="28"/>
              </w:rPr>
              <w:t xml:space="preserve"> </w:t>
            </w:r>
            <w:r w:rsidR="00102317" w:rsidRPr="009E23E6">
              <w:rPr>
                <w:rFonts w:ascii="Times New Roman" w:hAnsi="Times New Roman"/>
                <w:sz w:val="28"/>
                <w:szCs w:val="28"/>
              </w:rPr>
              <w:t xml:space="preserve"> № </w:t>
            </w:r>
            <w:r w:rsidR="00A4068E">
              <w:rPr>
                <w:rFonts w:ascii="Times New Roman" w:hAnsi="Times New Roman"/>
                <w:sz w:val="28"/>
                <w:szCs w:val="28"/>
              </w:rPr>
              <w:t>1/6</w:t>
            </w:r>
          </w:p>
        </w:tc>
      </w:tr>
    </w:tbl>
    <w:p w14:paraId="3DD02481" w14:textId="77777777" w:rsidR="00102317" w:rsidRPr="00F24618" w:rsidRDefault="00102317" w:rsidP="00C42416">
      <w:pPr>
        <w:pStyle w:val="ConsPlusTitle"/>
        <w:spacing w:line="360" w:lineRule="auto"/>
        <w:jc w:val="center"/>
        <w:rPr>
          <w:rFonts w:ascii="Times New Roman" w:hAnsi="Times New Roman" w:cs="Times New Roman"/>
          <w:sz w:val="28"/>
          <w:szCs w:val="28"/>
        </w:rPr>
      </w:pPr>
    </w:p>
    <w:p w14:paraId="75153FB4" w14:textId="77777777"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ПОЛОЖЕНИЕ</w:t>
      </w:r>
    </w:p>
    <w:p w14:paraId="4B39CA3C" w14:textId="77777777"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ОБ ОПЛАТЕ ТРУДА ВЫБОРНОГО ДОЛЖНОСТНОГО ЛИЦА</w:t>
      </w:r>
    </w:p>
    <w:p w14:paraId="031044BB" w14:textId="77777777" w:rsidR="00102317" w:rsidRPr="00F24618" w:rsidRDefault="00102317" w:rsidP="00F24618">
      <w:pPr>
        <w:pStyle w:val="ConsPlusTitle"/>
        <w:jc w:val="center"/>
        <w:rPr>
          <w:rFonts w:ascii="Times New Roman" w:hAnsi="Times New Roman" w:cs="Times New Roman"/>
          <w:sz w:val="28"/>
          <w:szCs w:val="28"/>
        </w:rPr>
      </w:pPr>
      <w:r w:rsidRPr="00F24618">
        <w:rPr>
          <w:rFonts w:ascii="Times New Roman" w:hAnsi="Times New Roman" w:cs="Times New Roman"/>
          <w:sz w:val="28"/>
          <w:szCs w:val="28"/>
        </w:rPr>
        <w:t>МЕСТНОГО САМОУПРАВЛЕНИЯ - ГЛАВЫ КИЛЬМЕЗСКОГО РАЙОНА</w:t>
      </w:r>
    </w:p>
    <w:p w14:paraId="222960C0" w14:textId="77777777" w:rsidR="00102317" w:rsidRPr="00F24618" w:rsidRDefault="00102317" w:rsidP="00F24618">
      <w:pPr>
        <w:pStyle w:val="ConsPlusNormal"/>
        <w:jc w:val="both"/>
        <w:rPr>
          <w:rFonts w:ascii="Times New Roman" w:hAnsi="Times New Roman" w:cs="Times New Roman"/>
          <w:sz w:val="28"/>
          <w:szCs w:val="28"/>
        </w:rPr>
      </w:pPr>
    </w:p>
    <w:p w14:paraId="28715CAD" w14:textId="77777777"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1. Общие положения</w:t>
      </w:r>
    </w:p>
    <w:p w14:paraId="4E12ECAE"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1.1. </w:t>
      </w:r>
      <w:proofErr w:type="gramStart"/>
      <w:r w:rsidRPr="00F24618">
        <w:rPr>
          <w:rFonts w:ascii="Times New Roman" w:hAnsi="Times New Roman" w:cs="Times New Roman"/>
          <w:sz w:val="28"/>
          <w:szCs w:val="28"/>
        </w:rPr>
        <w:t>Настоящее Положение разработано на основании и в соответствии с</w:t>
      </w:r>
      <w:r w:rsidRPr="00F24618">
        <w:rPr>
          <w:rFonts w:ascii="Times New Roman" w:hAnsi="Times New Roman" w:cs="Times New Roman"/>
          <w:color w:val="000000"/>
          <w:sz w:val="28"/>
          <w:szCs w:val="28"/>
        </w:rPr>
        <w:t xml:space="preserve">о </w:t>
      </w:r>
      <w:hyperlink r:id="rId8" w:history="1">
        <w:r w:rsidRPr="00F24618">
          <w:rPr>
            <w:rFonts w:ascii="Times New Roman" w:hAnsi="Times New Roman" w:cs="Times New Roman"/>
            <w:color w:val="000000"/>
            <w:sz w:val="28"/>
            <w:szCs w:val="28"/>
          </w:rPr>
          <w:t>статьей 3</w:t>
        </w:r>
      </w:hyperlink>
      <w:r w:rsidRPr="00F24618">
        <w:rPr>
          <w:rFonts w:ascii="Times New Roman" w:hAnsi="Times New Roman" w:cs="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определяет размеры и условия оплаты труда выборного должностного лица местного самоуправления - главы Кильмезского района (далее - глава района).</w:t>
      </w:r>
      <w:proofErr w:type="gramEnd"/>
    </w:p>
    <w:p w14:paraId="470EAF7E" w14:textId="416C7D6D" w:rsidR="00102317" w:rsidRPr="00F24618" w:rsidRDefault="00102317" w:rsidP="00F24618">
      <w:pPr>
        <w:pStyle w:val="ConsPlusNormal"/>
        <w:ind w:firstLine="709"/>
        <w:jc w:val="both"/>
        <w:rPr>
          <w:rFonts w:ascii="Times New Roman" w:hAnsi="Times New Roman" w:cs="Times New Roman"/>
          <w:sz w:val="28"/>
          <w:szCs w:val="28"/>
        </w:rPr>
      </w:pPr>
      <w:bookmarkStart w:id="2" w:name="_Hlk94102336"/>
      <w:r w:rsidRPr="00F24618">
        <w:rPr>
          <w:rFonts w:ascii="Times New Roman" w:hAnsi="Times New Roman" w:cs="Times New Roman"/>
          <w:sz w:val="28"/>
          <w:szCs w:val="28"/>
        </w:rPr>
        <w:t xml:space="preserve">1.2. Оплата труда </w:t>
      </w:r>
      <w:r w:rsidR="0092114E" w:rsidRPr="00F24618">
        <w:rPr>
          <w:rFonts w:ascii="Times New Roman" w:hAnsi="Times New Roman" w:cs="Times New Roman"/>
          <w:sz w:val="28"/>
          <w:szCs w:val="28"/>
        </w:rPr>
        <w:t>главы района</w:t>
      </w:r>
      <w:r w:rsidRPr="00F24618">
        <w:rPr>
          <w:rFonts w:ascii="Times New Roman" w:hAnsi="Times New Roman" w:cs="Times New Roman"/>
          <w:sz w:val="28"/>
          <w:szCs w:val="28"/>
        </w:rPr>
        <w:t xml:space="preserve"> производится в виде 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14:paraId="196F5E46"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1.3. К дополнительным выплатам относятся ежемесячная премия по результатам работы и иные дополнительные выплаты.</w:t>
      </w:r>
    </w:p>
    <w:p w14:paraId="608073AD"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 К иным дополнительным выплатам относятся:</w:t>
      </w:r>
    </w:p>
    <w:p w14:paraId="3AE2A24B"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1.4.1. Ежемесячная процентная надбавка за работу со сведениями, составляющими государственную тайну.</w:t>
      </w:r>
    </w:p>
    <w:p w14:paraId="2378E70C"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1.4.2. Единовременная выплата при предоставлении ежегодного оплачиваемого отпуска.</w:t>
      </w:r>
    </w:p>
    <w:p w14:paraId="70447BFE"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1.4.3. Материальная помощь.</w:t>
      </w:r>
    </w:p>
    <w:p w14:paraId="0E55A7CD" w14:textId="6FBBFA54"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 При формировании </w:t>
      </w:r>
      <w:proofErr w:type="gramStart"/>
      <w:r w:rsidRPr="00F24618">
        <w:rPr>
          <w:rFonts w:ascii="Times New Roman" w:hAnsi="Times New Roman" w:cs="Times New Roman"/>
          <w:sz w:val="28"/>
          <w:szCs w:val="28"/>
        </w:rPr>
        <w:t xml:space="preserve">фонда оплаты труда </w:t>
      </w:r>
      <w:r w:rsidR="00C322FF" w:rsidRPr="00F24618">
        <w:rPr>
          <w:rFonts w:ascii="Times New Roman" w:hAnsi="Times New Roman" w:cs="Times New Roman"/>
          <w:sz w:val="28"/>
          <w:szCs w:val="28"/>
        </w:rPr>
        <w:t>главы района</w:t>
      </w:r>
      <w:proofErr w:type="gramEnd"/>
      <w:r w:rsidR="00C322FF" w:rsidRPr="00F24618">
        <w:rPr>
          <w:rFonts w:ascii="Times New Roman" w:hAnsi="Times New Roman" w:cs="Times New Roman"/>
          <w:sz w:val="28"/>
          <w:szCs w:val="28"/>
        </w:rPr>
        <w:t xml:space="preserve"> </w:t>
      </w:r>
      <w:r w:rsidRPr="00F24618">
        <w:rPr>
          <w:rFonts w:ascii="Times New Roman" w:hAnsi="Times New Roman" w:cs="Times New Roman"/>
          <w:sz w:val="28"/>
          <w:szCs w:val="28"/>
        </w:rPr>
        <w:t>сверх суммы средств, направляемых на выплату должностных окладов, предусматриваются средства для выплаты (в расчете на год):</w:t>
      </w:r>
    </w:p>
    <w:p w14:paraId="071325F0" w14:textId="438148DD"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1.5.1. Ежемесячного денежного поощрения - в размере </w:t>
      </w:r>
      <w:r w:rsidR="009A3812" w:rsidRPr="00F24618">
        <w:rPr>
          <w:rFonts w:ascii="Times New Roman" w:hAnsi="Times New Roman" w:cs="Times New Roman"/>
          <w:sz w:val="28"/>
          <w:szCs w:val="28"/>
        </w:rPr>
        <w:t xml:space="preserve">48 </w:t>
      </w:r>
      <w:r w:rsidRPr="00F24618">
        <w:rPr>
          <w:rFonts w:ascii="Times New Roman" w:hAnsi="Times New Roman" w:cs="Times New Roman"/>
          <w:sz w:val="28"/>
          <w:szCs w:val="28"/>
        </w:rPr>
        <w:t>(</w:t>
      </w:r>
      <w:r w:rsidR="009A3812" w:rsidRPr="00F24618">
        <w:rPr>
          <w:rFonts w:ascii="Times New Roman" w:hAnsi="Times New Roman" w:cs="Times New Roman"/>
          <w:sz w:val="28"/>
          <w:szCs w:val="28"/>
        </w:rPr>
        <w:t>сорока восьми</w:t>
      </w:r>
      <w:r w:rsidRPr="00F24618">
        <w:rPr>
          <w:rFonts w:ascii="Times New Roman" w:hAnsi="Times New Roman" w:cs="Times New Roman"/>
          <w:sz w:val="28"/>
          <w:szCs w:val="28"/>
        </w:rPr>
        <w:t>) должностных окладов.</w:t>
      </w:r>
    </w:p>
    <w:p w14:paraId="04A32017"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1.5.2. Ежемесячной премии по результатам работы - в размере 12(двенадцати) должностных окладов.</w:t>
      </w:r>
    </w:p>
    <w:p w14:paraId="0112B2CE"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1.5.3. Ежемесячной процентной надбавки к должностному окладу за работу со сведениями, составляющими государственную тайну, - в размере 1 (одного) должностного оклада.</w:t>
      </w:r>
    </w:p>
    <w:p w14:paraId="45622EE6"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1.5.4. Единовременной выплаты при предоставлении ежегодного оплачиваемого отпуска и материальной помощи - в размере 4 (четырех) должностных окладов.</w:t>
      </w:r>
    </w:p>
    <w:p w14:paraId="62AE11E2"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1.6. Финансирование расходов на выплату денежного содержания осуществляется за счет средств бюджета района.</w:t>
      </w:r>
    </w:p>
    <w:p w14:paraId="4AF0F8B9"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lastRenderedPageBreak/>
        <w:t xml:space="preserve">1.7. Денежное содержание выплачивается в соответствии со </w:t>
      </w:r>
      <w:hyperlink r:id="rId9" w:history="1">
        <w:r w:rsidRPr="00F24618">
          <w:rPr>
            <w:rFonts w:ascii="Times New Roman" w:hAnsi="Times New Roman" w:cs="Times New Roman"/>
            <w:sz w:val="28"/>
            <w:szCs w:val="28"/>
          </w:rPr>
          <w:t>статьей 136</w:t>
        </w:r>
      </w:hyperlink>
      <w:r w:rsidRPr="00F24618">
        <w:rPr>
          <w:rFonts w:ascii="Times New Roman" w:hAnsi="Times New Roman" w:cs="Times New Roman"/>
          <w:sz w:val="28"/>
          <w:szCs w:val="28"/>
        </w:rPr>
        <w:t xml:space="preserve"> 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Кильмезского района.</w:t>
      </w:r>
    </w:p>
    <w:p w14:paraId="1982A115" w14:textId="42696EA4"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 xml:space="preserve">1.8. Исчисление денежного содержания </w:t>
      </w:r>
      <w:r w:rsidR="0092114E" w:rsidRPr="00F24618">
        <w:rPr>
          <w:rFonts w:ascii="Times New Roman" w:hAnsi="Times New Roman" w:cs="Times New Roman"/>
          <w:sz w:val="28"/>
          <w:szCs w:val="28"/>
        </w:rPr>
        <w:t>главы района</w:t>
      </w:r>
      <w:r w:rsidRPr="00F24618">
        <w:rPr>
          <w:rFonts w:ascii="Times New Roman" w:hAnsi="Times New Roman" w:cs="Times New Roman"/>
          <w:sz w:val="28"/>
          <w:szCs w:val="28"/>
        </w:rPr>
        <w:t xml:space="preserve"> на периоды нахождения:</w:t>
      </w:r>
    </w:p>
    <w:p w14:paraId="436A6E3B"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ежегодном оплачиваемом отпуске;</w:t>
      </w:r>
    </w:p>
    <w:p w14:paraId="6513B1D6"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во временной нетрудоспособности;</w:t>
      </w:r>
    </w:p>
    <w:p w14:paraId="3F9A47DE"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в служебной командировке;</w:t>
      </w:r>
    </w:p>
    <w:p w14:paraId="1CC3E36C"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профессиональной подготовке, переподготовке;</w:t>
      </w:r>
    </w:p>
    <w:p w14:paraId="21F85C8F"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на курсах повышения квалификации или стажировке;</w:t>
      </w:r>
    </w:p>
    <w:p w14:paraId="5003A7E0" w14:textId="77777777" w:rsidR="00102317" w:rsidRPr="00F24618" w:rsidRDefault="00102317" w:rsidP="00F24618">
      <w:pPr>
        <w:pStyle w:val="ConsPlusNormal"/>
        <w:ind w:firstLine="709"/>
        <w:jc w:val="both"/>
        <w:rPr>
          <w:rFonts w:ascii="Times New Roman" w:hAnsi="Times New Roman" w:cs="Times New Roman"/>
          <w:sz w:val="28"/>
          <w:szCs w:val="28"/>
        </w:rPr>
      </w:pPr>
      <w:r w:rsidRPr="00F24618">
        <w:rPr>
          <w:rFonts w:ascii="Times New Roman" w:hAnsi="Times New Roman" w:cs="Times New Roman"/>
          <w:sz w:val="28"/>
          <w:szCs w:val="28"/>
        </w:rPr>
        <w:t>и по другим уважительным причинам и основаниям осуществляется в порядке, установленном действующим законодательством РФ.</w:t>
      </w:r>
    </w:p>
    <w:p w14:paraId="374C129E" w14:textId="77777777" w:rsidR="00102317" w:rsidRPr="00C42416" w:rsidRDefault="00102317" w:rsidP="00F24618">
      <w:pPr>
        <w:pStyle w:val="ConsPlusNormal"/>
        <w:jc w:val="both"/>
        <w:rPr>
          <w:rFonts w:ascii="Times New Roman" w:hAnsi="Times New Roman" w:cs="Times New Roman"/>
          <w:sz w:val="28"/>
          <w:szCs w:val="28"/>
        </w:rPr>
      </w:pPr>
    </w:p>
    <w:p w14:paraId="7C7313DB" w14:textId="77777777"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2. Порядок установления и выплаты должностного оклада</w:t>
      </w:r>
    </w:p>
    <w:p w14:paraId="210A9905" w14:textId="0F7E4073"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2.1. Размер должностного оклада </w:t>
      </w:r>
      <w:r w:rsidR="0092114E">
        <w:rPr>
          <w:rFonts w:ascii="Times New Roman" w:hAnsi="Times New Roman" w:cs="Times New Roman"/>
          <w:sz w:val="28"/>
          <w:szCs w:val="28"/>
        </w:rPr>
        <w:t>главы района</w:t>
      </w:r>
      <w:r w:rsidRPr="00C42416">
        <w:rPr>
          <w:rFonts w:ascii="Times New Roman" w:hAnsi="Times New Roman" w:cs="Times New Roman"/>
          <w:sz w:val="28"/>
          <w:szCs w:val="28"/>
        </w:rPr>
        <w:t xml:space="preserve"> определяется в соответствии с нормативным правовым актом Кировской области в зависимости от численности населения, проживающего на территории Кильмезского района, и составляет 1</w:t>
      </w:r>
      <w:r w:rsidR="008E1445">
        <w:rPr>
          <w:rFonts w:ascii="Times New Roman" w:hAnsi="Times New Roman" w:cs="Times New Roman"/>
          <w:sz w:val="28"/>
          <w:szCs w:val="28"/>
        </w:rPr>
        <w:t>2241</w:t>
      </w:r>
      <w:r w:rsidRPr="00C42416">
        <w:rPr>
          <w:rFonts w:ascii="Times New Roman" w:hAnsi="Times New Roman" w:cs="Times New Roman"/>
          <w:sz w:val="28"/>
          <w:szCs w:val="28"/>
        </w:rPr>
        <w:t xml:space="preserve"> рублей.</w:t>
      </w:r>
    </w:p>
    <w:p w14:paraId="2E9D10C3" w14:textId="147DA956"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2.2. Размер должностного оклада </w:t>
      </w:r>
      <w:r w:rsidR="0092114E">
        <w:rPr>
          <w:rFonts w:ascii="Times New Roman" w:hAnsi="Times New Roman" w:cs="Times New Roman"/>
          <w:sz w:val="28"/>
          <w:szCs w:val="28"/>
        </w:rPr>
        <w:t>главы района ув</w:t>
      </w:r>
      <w:r w:rsidRPr="00C42416">
        <w:rPr>
          <w:rFonts w:ascii="Times New Roman" w:hAnsi="Times New Roman" w:cs="Times New Roman"/>
          <w:sz w:val="28"/>
          <w:szCs w:val="28"/>
        </w:rPr>
        <w:t>еличивается (индексируется) в соответствии с нормативными правовыми актами Правительства Кировской области.</w:t>
      </w:r>
    </w:p>
    <w:p w14:paraId="5A98C84E" w14:textId="77777777" w:rsidR="00102317" w:rsidRPr="00C42416" w:rsidRDefault="00102317" w:rsidP="00F24618">
      <w:pPr>
        <w:pStyle w:val="ConsPlusNormal"/>
        <w:jc w:val="both"/>
        <w:rPr>
          <w:sz w:val="28"/>
          <w:szCs w:val="28"/>
        </w:rPr>
      </w:pPr>
    </w:p>
    <w:p w14:paraId="32492C68" w14:textId="77777777"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3. Порядок выплаты ежемесячного денежного поощрения</w:t>
      </w:r>
    </w:p>
    <w:p w14:paraId="00BD51A1" w14:textId="03A0CFF2"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3.1. Ежемесячное денежное поощрение </w:t>
      </w:r>
      <w:r w:rsidR="0092114E">
        <w:rPr>
          <w:rFonts w:ascii="Times New Roman" w:hAnsi="Times New Roman" w:cs="Times New Roman"/>
          <w:sz w:val="28"/>
          <w:szCs w:val="28"/>
        </w:rPr>
        <w:t>главы района</w:t>
      </w:r>
      <w:r w:rsidRPr="00C42416">
        <w:rPr>
          <w:rFonts w:ascii="Times New Roman" w:hAnsi="Times New Roman" w:cs="Times New Roman"/>
          <w:sz w:val="28"/>
          <w:szCs w:val="28"/>
        </w:rPr>
        <w:t xml:space="preserve"> устанавливается в размере </w:t>
      </w:r>
      <w:r w:rsidR="006818E5">
        <w:rPr>
          <w:rFonts w:ascii="Times New Roman" w:hAnsi="Times New Roman"/>
          <w:sz w:val="28"/>
          <w:szCs w:val="28"/>
        </w:rPr>
        <w:t>4</w:t>
      </w:r>
      <w:r w:rsidR="006818E5" w:rsidRPr="00C322FF">
        <w:rPr>
          <w:rFonts w:ascii="Times New Roman" w:hAnsi="Times New Roman"/>
          <w:sz w:val="28"/>
          <w:szCs w:val="28"/>
        </w:rPr>
        <w:t xml:space="preserve"> (</w:t>
      </w:r>
      <w:r w:rsidR="006818E5">
        <w:rPr>
          <w:rFonts w:ascii="Times New Roman" w:hAnsi="Times New Roman"/>
          <w:sz w:val="28"/>
          <w:szCs w:val="28"/>
        </w:rPr>
        <w:t>четырех)</w:t>
      </w:r>
      <w:r w:rsidR="006818E5" w:rsidRPr="00C42416">
        <w:rPr>
          <w:rFonts w:ascii="Times New Roman" w:hAnsi="Times New Roman" w:cs="Times New Roman"/>
          <w:sz w:val="28"/>
          <w:szCs w:val="28"/>
        </w:rPr>
        <w:t xml:space="preserve"> </w:t>
      </w:r>
      <w:r w:rsidRPr="00C42416">
        <w:rPr>
          <w:rFonts w:ascii="Times New Roman" w:hAnsi="Times New Roman" w:cs="Times New Roman"/>
          <w:sz w:val="28"/>
          <w:szCs w:val="28"/>
        </w:rPr>
        <w:t>должностных окладов.</w:t>
      </w:r>
    </w:p>
    <w:p w14:paraId="79F13EDD"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3.2. Ежемесячное денежное поощрение выплачивается ежемесячно пропорционально отработанному времени.</w:t>
      </w:r>
    </w:p>
    <w:p w14:paraId="37059907" w14:textId="77777777" w:rsidR="00102317" w:rsidRPr="00C42416" w:rsidRDefault="00102317" w:rsidP="00F24618">
      <w:pPr>
        <w:pStyle w:val="ConsPlusNormal"/>
        <w:jc w:val="both"/>
        <w:rPr>
          <w:rFonts w:ascii="Times New Roman" w:hAnsi="Times New Roman" w:cs="Times New Roman"/>
          <w:sz w:val="28"/>
          <w:szCs w:val="28"/>
        </w:rPr>
      </w:pPr>
    </w:p>
    <w:p w14:paraId="6CCC6068" w14:textId="77777777" w:rsidR="00102317" w:rsidRPr="00C42416" w:rsidRDefault="00102317" w:rsidP="00F24618">
      <w:pPr>
        <w:pStyle w:val="ConsPlusNormal"/>
        <w:jc w:val="center"/>
        <w:outlineLvl w:val="1"/>
        <w:rPr>
          <w:rFonts w:ascii="Times New Roman" w:hAnsi="Times New Roman" w:cs="Times New Roman"/>
          <w:color w:val="000000"/>
          <w:sz w:val="28"/>
          <w:szCs w:val="28"/>
        </w:rPr>
      </w:pPr>
      <w:r w:rsidRPr="00C42416">
        <w:rPr>
          <w:rFonts w:ascii="Times New Roman" w:hAnsi="Times New Roman" w:cs="Times New Roman"/>
          <w:color w:val="000000"/>
          <w:sz w:val="28"/>
          <w:szCs w:val="28"/>
        </w:rPr>
        <w:t>4. Порядок установления и выплаты ежемесячной процентной</w:t>
      </w:r>
    </w:p>
    <w:p w14:paraId="779B5ED4" w14:textId="77777777"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надбавки за работу со сведениями, составляющими</w:t>
      </w:r>
    </w:p>
    <w:p w14:paraId="1E91DE55" w14:textId="77777777" w:rsidR="00102317" w:rsidRPr="00C42416" w:rsidRDefault="00102317" w:rsidP="00F24618">
      <w:pPr>
        <w:pStyle w:val="ConsPlusNormal"/>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государственную тайну</w:t>
      </w:r>
    </w:p>
    <w:p w14:paraId="108A4E86" w14:textId="77777777"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 xml:space="preserve">4.1. </w:t>
      </w:r>
      <w:proofErr w:type="gramStart"/>
      <w:r w:rsidRPr="00C42416">
        <w:rPr>
          <w:rFonts w:ascii="Times New Roman" w:hAnsi="Times New Roman" w:cs="Times New Roman"/>
          <w:color w:val="000000"/>
          <w:sz w:val="28"/>
          <w:szCs w:val="28"/>
        </w:rPr>
        <w:t xml:space="preserve">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10" w:history="1">
        <w:r w:rsidRPr="00C42416">
          <w:rPr>
            <w:rFonts w:ascii="Times New Roman" w:hAnsi="Times New Roman" w:cs="Times New Roman"/>
            <w:color w:val="000000"/>
            <w:sz w:val="28"/>
            <w:szCs w:val="28"/>
          </w:rPr>
          <w:t>Правилами</w:t>
        </w:r>
      </w:hyperlink>
      <w:r w:rsidRPr="00C42416">
        <w:rPr>
          <w:rFonts w:ascii="Times New Roman" w:hAnsi="Times New Roman" w:cs="Times New Roman"/>
          <w:color w:val="000000"/>
          <w:sz w:val="28"/>
          <w:szCs w:val="28"/>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w:t>
      </w:r>
      <w:proofErr w:type="gramEnd"/>
      <w:r w:rsidRPr="00C42416">
        <w:rPr>
          <w:rFonts w:ascii="Times New Roman" w:hAnsi="Times New Roman" w:cs="Times New Roman"/>
          <w:color w:val="000000"/>
          <w:sz w:val="28"/>
          <w:szCs w:val="28"/>
        </w:rPr>
        <w:t xml:space="preserve">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района имеет доступ.</w:t>
      </w:r>
    </w:p>
    <w:p w14:paraId="24F31AB6" w14:textId="77777777"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 xml:space="preserve">4.2. Основанием для установления ежемесячной процентной надбавки </w:t>
      </w:r>
      <w:r w:rsidRPr="00C42416">
        <w:rPr>
          <w:rFonts w:ascii="Times New Roman" w:hAnsi="Times New Roman" w:cs="Times New Roman"/>
          <w:color w:val="000000"/>
          <w:sz w:val="28"/>
          <w:szCs w:val="28"/>
        </w:rPr>
        <w:lastRenderedPageBreak/>
        <w:t>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14:paraId="1D547C28" w14:textId="08AB8D28" w:rsidR="00102317" w:rsidRPr="00C42416" w:rsidRDefault="00102317" w:rsidP="00F24618">
      <w:pPr>
        <w:pStyle w:val="ConsPlusNormal"/>
        <w:ind w:firstLine="709"/>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4.3. Размер ежемесячной процентной надбавки к должностному окладу за работу со сведениями, составляющими государственную тайну, главе района составляет 15 (пятнадцать)</w:t>
      </w:r>
      <w:r w:rsidR="00870ED4">
        <w:rPr>
          <w:rFonts w:ascii="Times New Roman" w:hAnsi="Times New Roman" w:cs="Times New Roman"/>
          <w:color w:val="000000"/>
          <w:sz w:val="28"/>
          <w:szCs w:val="28"/>
        </w:rPr>
        <w:t xml:space="preserve"> </w:t>
      </w:r>
      <w:r w:rsidRPr="00C42416">
        <w:rPr>
          <w:rFonts w:ascii="Times New Roman" w:hAnsi="Times New Roman" w:cs="Times New Roman"/>
          <w:color w:val="000000"/>
          <w:sz w:val="28"/>
          <w:szCs w:val="28"/>
        </w:rPr>
        <w:t>процентов должностного оклада.</w:t>
      </w:r>
    </w:p>
    <w:p w14:paraId="4D2BBB4F" w14:textId="77777777" w:rsidR="00102317" w:rsidRPr="00C42416" w:rsidRDefault="00102317" w:rsidP="00F24618">
      <w:pPr>
        <w:pStyle w:val="ConsPlusNormal"/>
        <w:jc w:val="both"/>
        <w:rPr>
          <w:rFonts w:ascii="Times New Roman" w:hAnsi="Times New Roman" w:cs="Times New Roman"/>
          <w:color w:val="000000"/>
          <w:sz w:val="28"/>
          <w:szCs w:val="28"/>
        </w:rPr>
      </w:pPr>
    </w:p>
    <w:p w14:paraId="21BDA90E" w14:textId="77777777" w:rsidR="00102317" w:rsidRPr="00C42416" w:rsidRDefault="00102317" w:rsidP="00F24618">
      <w:pPr>
        <w:pStyle w:val="ConsPlusNormal"/>
        <w:ind w:firstLine="709"/>
        <w:jc w:val="center"/>
        <w:outlineLvl w:val="1"/>
        <w:rPr>
          <w:rFonts w:ascii="Times New Roman" w:hAnsi="Times New Roman" w:cs="Times New Roman"/>
          <w:sz w:val="28"/>
          <w:szCs w:val="28"/>
        </w:rPr>
      </w:pPr>
      <w:r w:rsidRPr="00C42416">
        <w:rPr>
          <w:rFonts w:ascii="Times New Roman" w:hAnsi="Times New Roman" w:cs="Times New Roman"/>
          <w:sz w:val="28"/>
          <w:szCs w:val="28"/>
        </w:rPr>
        <w:t>5. Порядок выплаты ежемесячной премии по результатам работы</w:t>
      </w:r>
    </w:p>
    <w:p w14:paraId="41643A57" w14:textId="77777777" w:rsidR="00102317" w:rsidRPr="007B6E4E" w:rsidRDefault="00102317" w:rsidP="00F24618">
      <w:pPr>
        <w:pStyle w:val="a6"/>
        <w:ind w:firstLine="709"/>
        <w:rPr>
          <w:szCs w:val="28"/>
        </w:rPr>
      </w:pPr>
      <w:r w:rsidRPr="00C42416">
        <w:rPr>
          <w:szCs w:val="28"/>
        </w:rPr>
        <w:t xml:space="preserve">5.1. </w:t>
      </w:r>
      <w:r w:rsidRPr="007B6E4E">
        <w:rPr>
          <w:szCs w:val="28"/>
        </w:rPr>
        <w:t>По результатам работы главе района устанавливается ежемесячная премия в размере до одного должностного оклада.</w:t>
      </w:r>
    </w:p>
    <w:p w14:paraId="3D1EF30C" w14:textId="54F29E8B" w:rsidR="00102317" w:rsidRDefault="00102317" w:rsidP="00F24618">
      <w:pPr>
        <w:pStyle w:val="a6"/>
        <w:ind w:firstLine="709"/>
        <w:rPr>
          <w:szCs w:val="28"/>
        </w:rPr>
      </w:pPr>
      <w:r w:rsidRPr="007B6E4E">
        <w:rPr>
          <w:szCs w:val="28"/>
        </w:rPr>
        <w:t xml:space="preserve">Премия выплачивается в полном объеме при выполнении показателей премирования главы муниципального образования </w:t>
      </w:r>
      <w:proofErr w:type="spellStart"/>
      <w:r w:rsidRPr="007B6E4E">
        <w:rPr>
          <w:szCs w:val="28"/>
        </w:rPr>
        <w:t>Кильмезский</w:t>
      </w:r>
      <w:proofErr w:type="spellEnd"/>
      <w:r w:rsidRPr="007B6E4E">
        <w:rPr>
          <w:szCs w:val="28"/>
        </w:rPr>
        <w:t xml:space="preserve"> муниципальный район Кировской области 1 раз в квартал.</w:t>
      </w:r>
    </w:p>
    <w:p w14:paraId="7AB92F75" w14:textId="408FBF9D" w:rsidR="005C3D3B" w:rsidRPr="007B6E4E" w:rsidRDefault="005C3D3B" w:rsidP="00F24618">
      <w:pPr>
        <w:pStyle w:val="a6"/>
        <w:ind w:firstLine="709"/>
        <w:rPr>
          <w:szCs w:val="28"/>
        </w:rPr>
      </w:pPr>
      <w:r w:rsidRPr="005C3D3B">
        <w:rPr>
          <w:szCs w:val="28"/>
        </w:rPr>
        <w:t xml:space="preserve">В течение отчетного периода премия выплачивается ежемесячно, а по истечении отчетного периода (квартала), после принятия </w:t>
      </w:r>
      <w:r>
        <w:rPr>
          <w:szCs w:val="28"/>
        </w:rPr>
        <w:t>Советом районной  Думы</w:t>
      </w:r>
      <w:r w:rsidRPr="005C3D3B">
        <w:rPr>
          <w:szCs w:val="28"/>
        </w:rPr>
        <w:t xml:space="preserve"> решения о размере премии, бухгалтерия производит перерасчет за счет текущей премии (после перерасчета распределяет равномерно остаток по 3-м месяцам следующего квартала).</w:t>
      </w:r>
    </w:p>
    <w:bookmarkEnd w:id="2"/>
    <w:p w14:paraId="675EEC39" w14:textId="77777777" w:rsidR="00102317" w:rsidRPr="00C42416" w:rsidRDefault="00102317" w:rsidP="00F24618">
      <w:pPr>
        <w:pStyle w:val="a6"/>
        <w:ind w:firstLine="709"/>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6117"/>
        <w:gridCol w:w="2418"/>
      </w:tblGrid>
      <w:tr w:rsidR="00102317" w:rsidRPr="00C864D6" w14:paraId="67F88A9C" w14:textId="77777777" w:rsidTr="008E1445">
        <w:tc>
          <w:tcPr>
            <w:tcW w:w="810" w:type="dxa"/>
          </w:tcPr>
          <w:p w14:paraId="3F9930E1" w14:textId="77777777" w:rsidR="00102317" w:rsidRPr="00C864D6" w:rsidRDefault="00102317" w:rsidP="00F24618">
            <w:pPr>
              <w:spacing w:after="0" w:line="240" w:lineRule="auto"/>
              <w:jc w:val="center"/>
              <w:rPr>
                <w:rFonts w:ascii="Times New Roman" w:hAnsi="Times New Roman"/>
                <w:color w:val="000000"/>
                <w:sz w:val="28"/>
                <w:szCs w:val="28"/>
              </w:rPr>
            </w:pPr>
            <w:bookmarkStart w:id="3" w:name="_Hlk94102405"/>
            <w:r w:rsidRPr="00C864D6">
              <w:rPr>
                <w:rFonts w:ascii="Times New Roman" w:hAnsi="Times New Roman"/>
                <w:color w:val="000000"/>
                <w:sz w:val="28"/>
                <w:szCs w:val="28"/>
              </w:rPr>
              <w:t>№</w:t>
            </w:r>
          </w:p>
        </w:tc>
        <w:tc>
          <w:tcPr>
            <w:tcW w:w="6117" w:type="dxa"/>
          </w:tcPr>
          <w:p w14:paraId="72F51056" w14:textId="77777777" w:rsidR="00102317" w:rsidRPr="00C864D6" w:rsidRDefault="00102317"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Показатели, при выполнении которых (с учетом коэффициента дефлятора) премия по результатам работы выплачивается в полном размере</w:t>
            </w:r>
          </w:p>
        </w:tc>
        <w:tc>
          <w:tcPr>
            <w:tcW w:w="2418" w:type="dxa"/>
          </w:tcPr>
          <w:p w14:paraId="3E80A2F6" w14:textId="77777777" w:rsidR="00102317" w:rsidRPr="00C864D6" w:rsidRDefault="00102317"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 снижения премии по результатам работы при невыполнении показателя</w:t>
            </w:r>
          </w:p>
        </w:tc>
      </w:tr>
      <w:bookmarkEnd w:id="3"/>
      <w:tr w:rsidR="00806660" w:rsidRPr="00C864D6" w14:paraId="7685257E" w14:textId="77777777" w:rsidTr="008E1445">
        <w:tc>
          <w:tcPr>
            <w:tcW w:w="810" w:type="dxa"/>
          </w:tcPr>
          <w:p w14:paraId="44EA7B4E" w14:textId="42B51AA1" w:rsidR="00806660" w:rsidRPr="00C864D6" w:rsidRDefault="00806660"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1</w:t>
            </w:r>
          </w:p>
        </w:tc>
        <w:tc>
          <w:tcPr>
            <w:tcW w:w="6117" w:type="dxa"/>
          </w:tcPr>
          <w:p w14:paraId="72894A1B" w14:textId="6C6142B5" w:rsidR="00806660" w:rsidRPr="00C864D6" w:rsidRDefault="00806660" w:rsidP="00F24618">
            <w:pPr>
              <w:spacing w:after="0" w:line="240" w:lineRule="auto"/>
              <w:rPr>
                <w:rFonts w:ascii="Times New Roman" w:hAnsi="Times New Roman"/>
                <w:color w:val="000000"/>
                <w:sz w:val="28"/>
                <w:szCs w:val="28"/>
              </w:rPr>
            </w:pPr>
            <w:r w:rsidRPr="00C864D6">
              <w:rPr>
                <w:rFonts w:ascii="Times New Roman" w:hAnsi="Times New Roman"/>
                <w:color w:val="000000"/>
                <w:sz w:val="28"/>
                <w:szCs w:val="28"/>
              </w:rPr>
              <w:t>Рост поступлений налоговы</w:t>
            </w:r>
            <w:r>
              <w:rPr>
                <w:rFonts w:ascii="Times New Roman" w:hAnsi="Times New Roman"/>
                <w:color w:val="000000"/>
                <w:sz w:val="28"/>
                <w:szCs w:val="28"/>
              </w:rPr>
              <w:t xml:space="preserve">х доходов (за исключением единого налога на вмененный доход для отдельных видов деятельности и налогов, поступающих по дополнительным и дифференцированным нормативам отчислений) в консолидированный бюджет муниципального района (бюджет муниципального округа, бюджет городского округа) при преобразовании муниципальных образований в сопоставимых условиях.  </w:t>
            </w:r>
          </w:p>
        </w:tc>
        <w:tc>
          <w:tcPr>
            <w:tcW w:w="2418" w:type="dxa"/>
          </w:tcPr>
          <w:p w14:paraId="17ECE7CB" w14:textId="0DAA0977" w:rsidR="00806660" w:rsidRPr="00C864D6" w:rsidRDefault="00806660"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 xml:space="preserve"> До </w:t>
            </w:r>
            <w:r>
              <w:rPr>
                <w:rFonts w:ascii="Times New Roman" w:hAnsi="Times New Roman"/>
                <w:color w:val="000000"/>
                <w:sz w:val="28"/>
                <w:szCs w:val="28"/>
              </w:rPr>
              <w:t>45</w:t>
            </w:r>
          </w:p>
        </w:tc>
      </w:tr>
      <w:tr w:rsidR="00806660" w:rsidRPr="00081170" w14:paraId="0B429280" w14:textId="77777777" w:rsidTr="00D73B72">
        <w:tc>
          <w:tcPr>
            <w:tcW w:w="810" w:type="dxa"/>
            <w:tcBorders>
              <w:top w:val="single" w:sz="4" w:space="0" w:color="auto"/>
              <w:left w:val="single" w:sz="4" w:space="0" w:color="auto"/>
              <w:bottom w:val="single" w:sz="4" w:space="0" w:color="auto"/>
              <w:right w:val="single" w:sz="4" w:space="0" w:color="auto"/>
            </w:tcBorders>
          </w:tcPr>
          <w:p w14:paraId="7DF624DD" w14:textId="7A55AABD" w:rsidR="00806660" w:rsidRPr="00081170" w:rsidRDefault="00806660" w:rsidP="00D91108">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2</w:t>
            </w:r>
          </w:p>
        </w:tc>
        <w:tc>
          <w:tcPr>
            <w:tcW w:w="6117" w:type="dxa"/>
            <w:tcBorders>
              <w:top w:val="single" w:sz="4" w:space="0" w:color="auto"/>
              <w:left w:val="single" w:sz="4" w:space="0" w:color="auto"/>
              <w:bottom w:val="single" w:sz="4" w:space="0" w:color="auto"/>
              <w:right w:val="single" w:sz="4" w:space="0" w:color="auto"/>
            </w:tcBorders>
          </w:tcPr>
          <w:p w14:paraId="43840833" w14:textId="77777777" w:rsidR="00806660" w:rsidRDefault="00806660" w:rsidP="002652E7">
            <w:pPr>
              <w:spacing w:after="0" w:line="240" w:lineRule="auto"/>
              <w:rPr>
                <w:rFonts w:ascii="Times New Roman" w:hAnsi="Times New Roman"/>
                <w:color w:val="000000"/>
                <w:sz w:val="28"/>
                <w:szCs w:val="28"/>
              </w:rPr>
            </w:pPr>
            <w:r w:rsidRPr="00081170">
              <w:rPr>
                <w:rFonts w:ascii="Times New Roman" w:hAnsi="Times New Roman"/>
                <w:color w:val="000000"/>
                <w:sz w:val="28"/>
                <w:szCs w:val="28"/>
              </w:rPr>
              <w:t>Рост (снижение) объема отгруженных товаров собственного производства, выполненных работ и услуг собственными силами (без НДС и акцизов) по организациям (без субъектов малого предпринимательства и организаций с численностью работников не более 15 человек) по чистым видам экономической деятельности  к соответствующему периоду прошлого года</w:t>
            </w:r>
          </w:p>
          <w:p w14:paraId="3B3B69D0" w14:textId="77777777" w:rsidR="00806660" w:rsidRDefault="00806660" w:rsidP="002652E7">
            <w:pPr>
              <w:spacing w:after="0" w:line="240" w:lineRule="auto"/>
              <w:rPr>
                <w:rFonts w:ascii="Times New Roman" w:hAnsi="Times New Roman"/>
                <w:color w:val="000000"/>
                <w:sz w:val="28"/>
                <w:szCs w:val="28"/>
              </w:rPr>
            </w:pPr>
          </w:p>
          <w:p w14:paraId="66F125D3" w14:textId="77777777" w:rsidR="00806660" w:rsidRPr="00081170" w:rsidRDefault="00806660" w:rsidP="00D73B72">
            <w:pPr>
              <w:spacing w:after="0" w:line="240" w:lineRule="auto"/>
              <w:rPr>
                <w:rFonts w:ascii="Times New Roman" w:hAnsi="Times New Roman"/>
                <w:color w:val="000000"/>
                <w:sz w:val="28"/>
                <w:szCs w:val="28"/>
              </w:rPr>
            </w:pPr>
          </w:p>
        </w:tc>
        <w:tc>
          <w:tcPr>
            <w:tcW w:w="2418" w:type="dxa"/>
            <w:tcBorders>
              <w:top w:val="single" w:sz="4" w:space="0" w:color="auto"/>
              <w:left w:val="single" w:sz="4" w:space="0" w:color="auto"/>
              <w:bottom w:val="single" w:sz="4" w:space="0" w:color="auto"/>
              <w:right w:val="single" w:sz="4" w:space="0" w:color="auto"/>
            </w:tcBorders>
          </w:tcPr>
          <w:p w14:paraId="4C44ECF0" w14:textId="38D459A6" w:rsidR="00806660" w:rsidRPr="00081170" w:rsidRDefault="00806660" w:rsidP="00D91108">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15</w:t>
            </w:r>
          </w:p>
        </w:tc>
      </w:tr>
      <w:tr w:rsidR="00806660" w:rsidRPr="00081170" w14:paraId="48A4AC59" w14:textId="77777777" w:rsidTr="00D73B72">
        <w:tc>
          <w:tcPr>
            <w:tcW w:w="810" w:type="dxa"/>
            <w:tcBorders>
              <w:top w:val="single" w:sz="4" w:space="0" w:color="auto"/>
              <w:left w:val="single" w:sz="4" w:space="0" w:color="auto"/>
              <w:bottom w:val="single" w:sz="4" w:space="0" w:color="auto"/>
              <w:right w:val="single" w:sz="4" w:space="0" w:color="auto"/>
            </w:tcBorders>
          </w:tcPr>
          <w:p w14:paraId="13FAEDC7" w14:textId="5DAC4648" w:rsidR="00806660" w:rsidRPr="00081170" w:rsidRDefault="00806660" w:rsidP="00D91108">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lastRenderedPageBreak/>
              <w:t>3</w:t>
            </w:r>
          </w:p>
        </w:tc>
        <w:tc>
          <w:tcPr>
            <w:tcW w:w="6117" w:type="dxa"/>
            <w:tcBorders>
              <w:top w:val="single" w:sz="4" w:space="0" w:color="auto"/>
              <w:left w:val="single" w:sz="4" w:space="0" w:color="auto"/>
              <w:bottom w:val="single" w:sz="4" w:space="0" w:color="auto"/>
              <w:right w:val="single" w:sz="4" w:space="0" w:color="auto"/>
            </w:tcBorders>
          </w:tcPr>
          <w:p w14:paraId="1C80A464" w14:textId="6FA93EBB" w:rsidR="00806660" w:rsidRPr="00081170" w:rsidRDefault="00806660" w:rsidP="00D73B72">
            <w:pPr>
              <w:spacing w:after="0" w:line="240" w:lineRule="auto"/>
              <w:rPr>
                <w:rFonts w:ascii="Times New Roman" w:hAnsi="Times New Roman"/>
                <w:color w:val="000000"/>
                <w:sz w:val="28"/>
                <w:szCs w:val="28"/>
              </w:rPr>
            </w:pPr>
            <w:r w:rsidRPr="00081170">
              <w:rPr>
                <w:rFonts w:ascii="Times New Roman" w:hAnsi="Times New Roman"/>
                <w:color w:val="000000"/>
                <w:sz w:val="28"/>
                <w:szCs w:val="28"/>
              </w:rPr>
              <w:t>Рост (снижение) оборота розничной торговли организациями без субъектов малого предпринимательства и организаций с численностью работников более 15 человек по хозяйственным видам экономической деятельности к соответствующему периоду прошлого года</w:t>
            </w:r>
          </w:p>
        </w:tc>
        <w:tc>
          <w:tcPr>
            <w:tcW w:w="2418" w:type="dxa"/>
            <w:tcBorders>
              <w:top w:val="single" w:sz="4" w:space="0" w:color="auto"/>
              <w:left w:val="single" w:sz="4" w:space="0" w:color="auto"/>
              <w:bottom w:val="single" w:sz="4" w:space="0" w:color="auto"/>
              <w:right w:val="single" w:sz="4" w:space="0" w:color="auto"/>
            </w:tcBorders>
          </w:tcPr>
          <w:p w14:paraId="0E2F538B" w14:textId="6E8B0338" w:rsidR="00806660" w:rsidRPr="00081170" w:rsidRDefault="00806660" w:rsidP="00D91108">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10</w:t>
            </w:r>
          </w:p>
        </w:tc>
      </w:tr>
      <w:tr w:rsidR="00806660" w:rsidRPr="00081170" w14:paraId="7CCFE511" w14:textId="77777777" w:rsidTr="00D73B72">
        <w:tc>
          <w:tcPr>
            <w:tcW w:w="810" w:type="dxa"/>
            <w:tcBorders>
              <w:top w:val="single" w:sz="4" w:space="0" w:color="auto"/>
              <w:left w:val="single" w:sz="4" w:space="0" w:color="auto"/>
              <w:bottom w:val="single" w:sz="4" w:space="0" w:color="auto"/>
              <w:right w:val="single" w:sz="4" w:space="0" w:color="auto"/>
            </w:tcBorders>
          </w:tcPr>
          <w:p w14:paraId="7074BCA7" w14:textId="488B967D" w:rsidR="00806660" w:rsidRPr="00081170" w:rsidRDefault="00806660" w:rsidP="00D9110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6117" w:type="dxa"/>
            <w:tcBorders>
              <w:top w:val="single" w:sz="4" w:space="0" w:color="auto"/>
              <w:left w:val="single" w:sz="4" w:space="0" w:color="auto"/>
              <w:bottom w:val="single" w:sz="4" w:space="0" w:color="auto"/>
              <w:right w:val="single" w:sz="4" w:space="0" w:color="auto"/>
            </w:tcBorders>
          </w:tcPr>
          <w:p w14:paraId="49764934" w14:textId="11DC3D3F" w:rsidR="00806660" w:rsidRPr="00081170" w:rsidRDefault="00806660" w:rsidP="00D73B72">
            <w:pPr>
              <w:spacing w:after="0" w:line="240" w:lineRule="auto"/>
              <w:rPr>
                <w:rFonts w:ascii="Times New Roman" w:hAnsi="Times New Roman"/>
                <w:color w:val="000000"/>
                <w:sz w:val="28"/>
                <w:szCs w:val="28"/>
              </w:rPr>
            </w:pPr>
            <w:r w:rsidRPr="00081170">
              <w:rPr>
                <w:rFonts w:ascii="Times New Roman" w:hAnsi="Times New Roman"/>
                <w:color w:val="000000"/>
                <w:sz w:val="28"/>
                <w:szCs w:val="28"/>
              </w:rPr>
              <w:t>Рост (снижение) объема производства молока в хозяйствах всех категорий к соответствующему периоду предыдущего года</w:t>
            </w:r>
          </w:p>
        </w:tc>
        <w:tc>
          <w:tcPr>
            <w:tcW w:w="2418" w:type="dxa"/>
            <w:tcBorders>
              <w:top w:val="single" w:sz="4" w:space="0" w:color="auto"/>
              <w:left w:val="single" w:sz="4" w:space="0" w:color="auto"/>
              <w:bottom w:val="single" w:sz="4" w:space="0" w:color="auto"/>
              <w:right w:val="single" w:sz="4" w:space="0" w:color="auto"/>
            </w:tcBorders>
          </w:tcPr>
          <w:p w14:paraId="59E3375E" w14:textId="5DC056F7" w:rsidR="00806660" w:rsidRPr="00081170" w:rsidRDefault="00806660" w:rsidP="00D91108">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5</w:t>
            </w:r>
          </w:p>
        </w:tc>
      </w:tr>
      <w:tr w:rsidR="00806660" w:rsidRPr="00081170" w14:paraId="2662E5FE" w14:textId="77777777" w:rsidTr="00D73B72">
        <w:tc>
          <w:tcPr>
            <w:tcW w:w="810" w:type="dxa"/>
            <w:tcBorders>
              <w:top w:val="single" w:sz="4" w:space="0" w:color="auto"/>
              <w:left w:val="single" w:sz="4" w:space="0" w:color="auto"/>
              <w:bottom w:val="single" w:sz="4" w:space="0" w:color="auto"/>
              <w:right w:val="single" w:sz="4" w:space="0" w:color="auto"/>
            </w:tcBorders>
          </w:tcPr>
          <w:p w14:paraId="4E93A7CC" w14:textId="2910DBE5" w:rsidR="00806660" w:rsidRPr="00081170" w:rsidRDefault="00806660" w:rsidP="00D9110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6117" w:type="dxa"/>
            <w:tcBorders>
              <w:top w:val="single" w:sz="4" w:space="0" w:color="auto"/>
              <w:left w:val="single" w:sz="4" w:space="0" w:color="auto"/>
              <w:bottom w:val="single" w:sz="4" w:space="0" w:color="auto"/>
              <w:right w:val="single" w:sz="4" w:space="0" w:color="auto"/>
            </w:tcBorders>
          </w:tcPr>
          <w:p w14:paraId="1199293C" w14:textId="0BA0EE94" w:rsidR="00806660" w:rsidRPr="00081170" w:rsidRDefault="00806660" w:rsidP="00D73B72">
            <w:pPr>
              <w:spacing w:after="0" w:line="240" w:lineRule="auto"/>
              <w:rPr>
                <w:rFonts w:ascii="Times New Roman" w:hAnsi="Times New Roman"/>
                <w:color w:val="000000"/>
                <w:sz w:val="28"/>
                <w:szCs w:val="28"/>
              </w:rPr>
            </w:pPr>
            <w:r w:rsidRPr="00C864D6">
              <w:rPr>
                <w:rFonts w:ascii="Times New Roman" w:hAnsi="Times New Roman"/>
                <w:color w:val="000000"/>
                <w:sz w:val="28"/>
                <w:szCs w:val="28"/>
              </w:rPr>
              <w:t>Обеспечение качественного рассмотрения письменных обращений депутатов районной Думы и граждан, исполнение принятых решений районной Думы</w:t>
            </w:r>
            <w:r>
              <w:rPr>
                <w:rFonts w:ascii="Times New Roman" w:hAnsi="Times New Roman"/>
                <w:color w:val="000000"/>
                <w:sz w:val="28"/>
                <w:szCs w:val="28"/>
              </w:rPr>
              <w:t>.</w:t>
            </w:r>
          </w:p>
        </w:tc>
        <w:tc>
          <w:tcPr>
            <w:tcW w:w="2418" w:type="dxa"/>
            <w:tcBorders>
              <w:top w:val="single" w:sz="4" w:space="0" w:color="auto"/>
              <w:left w:val="single" w:sz="4" w:space="0" w:color="auto"/>
              <w:bottom w:val="single" w:sz="4" w:space="0" w:color="auto"/>
              <w:right w:val="single" w:sz="4" w:space="0" w:color="auto"/>
            </w:tcBorders>
          </w:tcPr>
          <w:p w14:paraId="3BCF9A65" w14:textId="2A1B75F6" w:rsidR="00806660" w:rsidRPr="00081170" w:rsidRDefault="00806660" w:rsidP="00D91108">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2</w:t>
            </w:r>
            <w:r>
              <w:rPr>
                <w:rFonts w:ascii="Times New Roman" w:hAnsi="Times New Roman"/>
                <w:color w:val="000000"/>
                <w:sz w:val="28"/>
                <w:szCs w:val="28"/>
              </w:rPr>
              <w:t>5</w:t>
            </w:r>
          </w:p>
        </w:tc>
      </w:tr>
    </w:tbl>
    <w:p w14:paraId="1493594A" w14:textId="77777777" w:rsidR="00102317" w:rsidRPr="00C42416" w:rsidRDefault="00102317" w:rsidP="00F24618">
      <w:pPr>
        <w:pStyle w:val="a6"/>
        <w:ind w:firstLine="0"/>
        <w:rPr>
          <w:szCs w:val="28"/>
        </w:rPr>
      </w:pPr>
    </w:p>
    <w:p w14:paraId="73D534B6" w14:textId="73105828" w:rsidR="00102317" w:rsidRPr="00C42416" w:rsidRDefault="00102317" w:rsidP="00F24618">
      <w:pPr>
        <w:pStyle w:val="a6"/>
        <w:ind w:firstLine="709"/>
        <w:rPr>
          <w:szCs w:val="28"/>
        </w:rPr>
      </w:pPr>
      <w:r w:rsidRPr="00C42416">
        <w:rPr>
          <w:szCs w:val="28"/>
        </w:rPr>
        <w:t xml:space="preserve">5.2. Конкретный размер премии определяется Советом районной Думы в процентном отношении от должностного оклада </w:t>
      </w:r>
      <w:r w:rsidR="00AD2ED2">
        <w:rPr>
          <w:szCs w:val="28"/>
        </w:rPr>
        <w:t>главы района</w:t>
      </w:r>
      <w:r w:rsidRPr="00C42416">
        <w:rPr>
          <w:szCs w:val="28"/>
        </w:rPr>
        <w:t xml:space="preserve"> по результатам работы за предыдущий квартал и начисляется с учетом выполнения вышеуказанных показателей. Проценты премирования определяются по каждому показателю, а затем суммируются.</w:t>
      </w:r>
    </w:p>
    <w:p w14:paraId="555424BD" w14:textId="77777777" w:rsidR="00102317" w:rsidRPr="00C42416" w:rsidRDefault="00102317" w:rsidP="00F24618">
      <w:pPr>
        <w:pStyle w:val="a6"/>
        <w:ind w:firstLine="709"/>
        <w:rPr>
          <w:szCs w:val="28"/>
        </w:rPr>
      </w:pPr>
      <w:r w:rsidRPr="00C42416">
        <w:rPr>
          <w:szCs w:val="28"/>
        </w:rPr>
        <w:t>При отсутствии оснований для начисления премии по показателю Совет районной Думы не устанавливает процент премирования по данному показателю.</w:t>
      </w:r>
    </w:p>
    <w:p w14:paraId="18123736" w14:textId="77777777" w:rsidR="00102317" w:rsidRPr="00C42416" w:rsidRDefault="00102317" w:rsidP="00F24618">
      <w:pPr>
        <w:pStyle w:val="a6"/>
        <w:ind w:firstLine="709"/>
        <w:rPr>
          <w:szCs w:val="28"/>
        </w:rPr>
      </w:pPr>
      <w:r w:rsidRPr="00C42416">
        <w:rPr>
          <w:szCs w:val="28"/>
        </w:rPr>
        <w:t>При частичном (неполном) выполнении показателей Совет районной Думы устанавливает частичный (неполный) процент премирования.</w:t>
      </w:r>
    </w:p>
    <w:p w14:paraId="6B2C66EE" w14:textId="278BBA5F" w:rsidR="00102317" w:rsidRPr="00C42416" w:rsidRDefault="00077B76" w:rsidP="00F24618">
      <w:pPr>
        <w:pStyle w:val="a6"/>
        <w:ind w:firstLine="709"/>
        <w:rPr>
          <w:szCs w:val="28"/>
        </w:rPr>
      </w:pPr>
      <w:r>
        <w:rPr>
          <w:szCs w:val="28"/>
        </w:rPr>
        <w:t>5.3</w:t>
      </w:r>
      <w:r w:rsidR="00102317" w:rsidRPr="00C42416">
        <w:rPr>
          <w:szCs w:val="28"/>
        </w:rPr>
        <w:t>. Совет районной Думы рассматривает представленные сведения и принимает решение о размере процента премии. Свое письменное решение Совет районной Думы направляет в бухгалтерию администрации Кильмезского района Кировской области. Данное решение является основанием для начисления установленного процента премии.</w:t>
      </w:r>
    </w:p>
    <w:p w14:paraId="2175A4F6" w14:textId="77F6F124" w:rsidR="00102317" w:rsidRPr="00C42416" w:rsidRDefault="00077B76" w:rsidP="00F24618">
      <w:pPr>
        <w:pStyle w:val="a6"/>
        <w:ind w:firstLine="709"/>
        <w:rPr>
          <w:szCs w:val="28"/>
        </w:rPr>
      </w:pPr>
      <w:r>
        <w:rPr>
          <w:szCs w:val="28"/>
        </w:rPr>
        <w:t>5.4</w:t>
      </w:r>
      <w:r w:rsidR="00102317" w:rsidRPr="00C42416">
        <w:rPr>
          <w:szCs w:val="28"/>
        </w:rPr>
        <w:t xml:space="preserve">. В спорных случаях вопрос о премировании </w:t>
      </w:r>
      <w:r w:rsidR="0092114E">
        <w:rPr>
          <w:szCs w:val="28"/>
        </w:rPr>
        <w:t>главы района</w:t>
      </w:r>
      <w:r w:rsidR="00102317" w:rsidRPr="00C42416">
        <w:rPr>
          <w:szCs w:val="28"/>
        </w:rPr>
        <w:t xml:space="preserve"> выносится на рассмотрение </w:t>
      </w:r>
      <w:proofErr w:type="spellStart"/>
      <w:r w:rsidR="00102317" w:rsidRPr="00C42416">
        <w:rPr>
          <w:szCs w:val="28"/>
        </w:rPr>
        <w:t>Кильмезской</w:t>
      </w:r>
      <w:proofErr w:type="spellEnd"/>
      <w:r w:rsidR="00102317" w:rsidRPr="00C42416">
        <w:rPr>
          <w:szCs w:val="28"/>
        </w:rPr>
        <w:t xml:space="preserve"> районной Думы.</w:t>
      </w:r>
    </w:p>
    <w:p w14:paraId="39462571" w14:textId="5C88D63F" w:rsidR="00102317" w:rsidRPr="00C42416" w:rsidRDefault="00077B76" w:rsidP="00F24618">
      <w:pPr>
        <w:pStyle w:val="a6"/>
        <w:ind w:firstLine="709"/>
        <w:rPr>
          <w:szCs w:val="28"/>
        </w:rPr>
      </w:pPr>
      <w:r>
        <w:rPr>
          <w:szCs w:val="28"/>
        </w:rPr>
        <w:t>5.5</w:t>
      </w:r>
      <w:r w:rsidR="00102317" w:rsidRPr="00C42416">
        <w:rPr>
          <w:szCs w:val="28"/>
        </w:rPr>
        <w:t>. Премия выплачивается за фактически отработанное время в сроки, установленные для выплаты заработной платы.</w:t>
      </w:r>
    </w:p>
    <w:p w14:paraId="5317431B" w14:textId="27A2FEBA" w:rsidR="00102317" w:rsidRPr="00C42416" w:rsidRDefault="00077B76" w:rsidP="00F24618">
      <w:pPr>
        <w:pStyle w:val="a6"/>
        <w:ind w:firstLine="709"/>
        <w:rPr>
          <w:szCs w:val="28"/>
        </w:rPr>
      </w:pPr>
      <w:r>
        <w:rPr>
          <w:szCs w:val="28"/>
        </w:rPr>
        <w:t>5.6</w:t>
      </w:r>
      <w:r w:rsidR="00102317" w:rsidRPr="00C42416">
        <w:rPr>
          <w:szCs w:val="28"/>
        </w:rPr>
        <w:t>. Премия выплачивается в пределах фонда оплаты труда в соответствии с настоящим Положением, включается в исчисление среднего заработка в порядке, предусмотренном действующим законодательством.</w:t>
      </w:r>
    </w:p>
    <w:p w14:paraId="3E764198" w14:textId="6185DB54" w:rsidR="00102317" w:rsidRPr="00C42416" w:rsidRDefault="00077B76" w:rsidP="00F24618">
      <w:pPr>
        <w:pStyle w:val="a6"/>
        <w:ind w:firstLine="709"/>
        <w:rPr>
          <w:szCs w:val="28"/>
        </w:rPr>
      </w:pPr>
      <w:r>
        <w:rPr>
          <w:szCs w:val="28"/>
        </w:rPr>
        <w:t>5.7</w:t>
      </w:r>
      <w:r w:rsidR="00102317" w:rsidRPr="00C42416">
        <w:rPr>
          <w:szCs w:val="28"/>
        </w:rPr>
        <w:t>. При выполнении показателей по итогам года Совет Думы может принять решение о выплате премии в пределах фонда оплаты труда.</w:t>
      </w:r>
    </w:p>
    <w:p w14:paraId="59BF3571" w14:textId="77777777" w:rsidR="00102317" w:rsidRPr="00C42416" w:rsidRDefault="00102317" w:rsidP="00F24618">
      <w:pPr>
        <w:pStyle w:val="a6"/>
        <w:ind w:firstLine="0"/>
        <w:rPr>
          <w:szCs w:val="28"/>
        </w:rPr>
      </w:pPr>
    </w:p>
    <w:p w14:paraId="177205FF" w14:textId="77777777" w:rsidR="00102317" w:rsidRPr="00C42416" w:rsidRDefault="00102317" w:rsidP="00F24618">
      <w:pPr>
        <w:pStyle w:val="ConsPlusNormal"/>
        <w:outlineLvl w:val="1"/>
        <w:rPr>
          <w:rFonts w:ascii="Times New Roman" w:hAnsi="Times New Roman" w:cs="Times New Roman"/>
          <w:sz w:val="28"/>
          <w:szCs w:val="28"/>
        </w:rPr>
      </w:pPr>
      <w:r w:rsidRPr="00C42416">
        <w:rPr>
          <w:rFonts w:ascii="Times New Roman" w:hAnsi="Times New Roman" w:cs="Times New Roman"/>
          <w:sz w:val="28"/>
          <w:szCs w:val="28"/>
        </w:rPr>
        <w:t xml:space="preserve">                           6. Порядок осуществления единовременной выплаты</w:t>
      </w:r>
    </w:p>
    <w:p w14:paraId="0C5CC83A" w14:textId="77777777" w:rsidR="00102317" w:rsidRPr="00C42416" w:rsidRDefault="00102317" w:rsidP="00F24618">
      <w:pPr>
        <w:pStyle w:val="ConsPlusNormal"/>
        <w:jc w:val="center"/>
        <w:rPr>
          <w:rFonts w:ascii="Times New Roman" w:hAnsi="Times New Roman" w:cs="Times New Roman"/>
          <w:sz w:val="28"/>
          <w:szCs w:val="28"/>
        </w:rPr>
      </w:pPr>
      <w:r w:rsidRPr="00C42416">
        <w:rPr>
          <w:rFonts w:ascii="Times New Roman" w:hAnsi="Times New Roman" w:cs="Times New Roman"/>
          <w:sz w:val="28"/>
          <w:szCs w:val="28"/>
        </w:rPr>
        <w:t>при предоставлении ежегодного оплачиваемого отпуска</w:t>
      </w:r>
    </w:p>
    <w:p w14:paraId="0E8D4283" w14:textId="3FFCB45E"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6.1. По заявлению </w:t>
      </w:r>
      <w:r w:rsidR="0092114E">
        <w:rPr>
          <w:rFonts w:ascii="Times New Roman" w:hAnsi="Times New Roman" w:cs="Times New Roman"/>
          <w:sz w:val="28"/>
          <w:szCs w:val="28"/>
        </w:rPr>
        <w:t>главы района</w:t>
      </w:r>
      <w:r w:rsidRPr="00C42416">
        <w:rPr>
          <w:rFonts w:ascii="Times New Roman" w:hAnsi="Times New Roman" w:cs="Times New Roman"/>
          <w:sz w:val="28"/>
          <w:szCs w:val="28"/>
        </w:rPr>
        <w:t xml:space="preserve">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14:paraId="5C3D5EA6"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lastRenderedPageBreak/>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14:paraId="3964F5F3" w14:textId="50E78E0F"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6.2. При определении суммы единовременной выплаты в расчет принимается должностной оклад </w:t>
      </w:r>
      <w:r w:rsidR="0092114E">
        <w:rPr>
          <w:rFonts w:ascii="Times New Roman" w:hAnsi="Times New Roman" w:cs="Times New Roman"/>
          <w:sz w:val="28"/>
          <w:szCs w:val="28"/>
        </w:rPr>
        <w:t>главы района</w:t>
      </w:r>
      <w:r w:rsidRPr="00C42416">
        <w:rPr>
          <w:rFonts w:ascii="Times New Roman" w:hAnsi="Times New Roman" w:cs="Times New Roman"/>
          <w:sz w:val="28"/>
          <w:szCs w:val="28"/>
        </w:rPr>
        <w:t xml:space="preserve"> на момент издания распоряжения.</w:t>
      </w:r>
    </w:p>
    <w:p w14:paraId="713C377A"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6.3. При предоставлении ежегодного оплачиваемого отпуска по частям единовременная выплата выплачивается к одной из частей отпуска 1 раз в календарный год.</w:t>
      </w:r>
    </w:p>
    <w:p w14:paraId="2E29391C"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6.4. </w:t>
      </w:r>
      <w:proofErr w:type="gramStart"/>
      <w:r w:rsidRPr="00C42416">
        <w:rPr>
          <w:rFonts w:ascii="Times New Roman" w:hAnsi="Times New Roman" w:cs="Times New Roman"/>
          <w:sz w:val="28"/>
          <w:szCs w:val="28"/>
        </w:rPr>
        <w:t>Единовременная выплата не выплачивается главе района,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roofErr w:type="gramEnd"/>
    </w:p>
    <w:p w14:paraId="7E80AF53" w14:textId="77777777" w:rsidR="00102317" w:rsidRPr="00C42416" w:rsidRDefault="00102317" w:rsidP="00F24618">
      <w:pPr>
        <w:pStyle w:val="ConsPlusNormal"/>
        <w:jc w:val="both"/>
        <w:rPr>
          <w:rFonts w:ascii="Times New Roman" w:hAnsi="Times New Roman" w:cs="Times New Roman"/>
          <w:sz w:val="28"/>
          <w:szCs w:val="28"/>
        </w:rPr>
      </w:pPr>
    </w:p>
    <w:p w14:paraId="29D30049" w14:textId="77777777" w:rsidR="00102317" w:rsidRPr="00C42416" w:rsidRDefault="00102317" w:rsidP="00F24618">
      <w:pPr>
        <w:pStyle w:val="ConsPlusNormal"/>
        <w:jc w:val="center"/>
        <w:outlineLvl w:val="1"/>
        <w:rPr>
          <w:rFonts w:ascii="Times New Roman" w:hAnsi="Times New Roman" w:cs="Times New Roman"/>
          <w:sz w:val="28"/>
          <w:szCs w:val="28"/>
        </w:rPr>
      </w:pPr>
      <w:r w:rsidRPr="00C42416">
        <w:rPr>
          <w:rFonts w:ascii="Times New Roman" w:hAnsi="Times New Roman" w:cs="Times New Roman"/>
          <w:sz w:val="28"/>
          <w:szCs w:val="28"/>
        </w:rPr>
        <w:t>7. Порядок выплаты материальной помощи</w:t>
      </w:r>
    </w:p>
    <w:p w14:paraId="14A0288D"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7.1. Главе района ежегодно на основании личного заявления выплачивается материальная помощь в размере двух должностных окладов.</w:t>
      </w:r>
    </w:p>
    <w:p w14:paraId="5F405FD8"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7.2. При определении суммы материальной помощи в расчет принимается должностной оклад, получаемый на момент обращения.</w:t>
      </w:r>
    </w:p>
    <w:p w14:paraId="43A9CB45"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 xml:space="preserve">7.3. </w:t>
      </w:r>
      <w:proofErr w:type="gramStart"/>
      <w:r w:rsidRPr="00C42416">
        <w:rPr>
          <w:rFonts w:ascii="Times New Roman" w:hAnsi="Times New Roman" w:cs="Times New Roman"/>
          <w:sz w:val="28"/>
          <w:szCs w:val="28"/>
        </w:rPr>
        <w:t>Материальная помощь не выплачивается главе района,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roofErr w:type="gramEnd"/>
    </w:p>
    <w:p w14:paraId="63E7DBD3" w14:textId="77777777" w:rsidR="00102317" w:rsidRPr="00C42416" w:rsidRDefault="00102317" w:rsidP="00F24618">
      <w:pPr>
        <w:pStyle w:val="ConsPlusNormal"/>
        <w:ind w:firstLine="709"/>
        <w:jc w:val="both"/>
        <w:rPr>
          <w:rFonts w:ascii="Times New Roman" w:hAnsi="Times New Roman" w:cs="Times New Roman"/>
          <w:sz w:val="28"/>
          <w:szCs w:val="28"/>
        </w:rPr>
      </w:pPr>
      <w:r w:rsidRPr="00C42416">
        <w:rPr>
          <w:rFonts w:ascii="Times New Roman" w:hAnsi="Times New Roman" w:cs="Times New Roman"/>
          <w:sz w:val="28"/>
          <w:szCs w:val="28"/>
        </w:rPr>
        <w:t>7.4. Главе района,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14:paraId="50E90B9D" w14:textId="77777777" w:rsidR="00102317" w:rsidRPr="00C42416" w:rsidRDefault="00102317" w:rsidP="00F24618">
      <w:pPr>
        <w:pStyle w:val="ConsPlusNormal"/>
        <w:jc w:val="both"/>
        <w:rPr>
          <w:sz w:val="28"/>
          <w:szCs w:val="28"/>
        </w:rPr>
      </w:pPr>
    </w:p>
    <w:p w14:paraId="2CAB1AE6" w14:textId="77777777" w:rsidR="005C3D3B" w:rsidRDefault="005C3D3B" w:rsidP="00F24618">
      <w:pPr>
        <w:spacing w:after="0" w:line="240" w:lineRule="auto"/>
        <w:jc w:val="right"/>
        <w:rPr>
          <w:rFonts w:ascii="Times New Roman" w:hAnsi="Times New Roman"/>
          <w:sz w:val="28"/>
          <w:szCs w:val="28"/>
          <w:lang w:eastAsia="ru-RU"/>
        </w:rPr>
      </w:pPr>
    </w:p>
    <w:p w14:paraId="47AE7B79" w14:textId="77777777" w:rsidR="005C3D3B" w:rsidRDefault="005C3D3B" w:rsidP="00F24618">
      <w:pPr>
        <w:spacing w:after="0" w:line="240" w:lineRule="auto"/>
        <w:jc w:val="right"/>
        <w:rPr>
          <w:rFonts w:ascii="Times New Roman" w:hAnsi="Times New Roman"/>
          <w:sz w:val="28"/>
          <w:szCs w:val="28"/>
          <w:lang w:eastAsia="ru-RU"/>
        </w:rPr>
      </w:pPr>
    </w:p>
    <w:p w14:paraId="6C316924" w14:textId="77777777" w:rsidR="005C3D3B" w:rsidRDefault="005C3D3B" w:rsidP="00F24618">
      <w:pPr>
        <w:spacing w:after="0" w:line="240" w:lineRule="auto"/>
        <w:jc w:val="right"/>
        <w:rPr>
          <w:rFonts w:ascii="Times New Roman" w:hAnsi="Times New Roman"/>
          <w:sz w:val="28"/>
          <w:szCs w:val="28"/>
          <w:lang w:eastAsia="ru-RU"/>
        </w:rPr>
      </w:pPr>
    </w:p>
    <w:p w14:paraId="644BE315" w14:textId="77777777" w:rsidR="00F24618" w:rsidRDefault="00F24618" w:rsidP="00F24618">
      <w:pPr>
        <w:spacing w:after="0" w:line="240" w:lineRule="auto"/>
        <w:jc w:val="right"/>
        <w:rPr>
          <w:rFonts w:ascii="Times New Roman" w:hAnsi="Times New Roman"/>
          <w:sz w:val="28"/>
          <w:szCs w:val="28"/>
          <w:lang w:eastAsia="ru-RU"/>
        </w:rPr>
      </w:pPr>
    </w:p>
    <w:p w14:paraId="3785B2BC" w14:textId="77777777" w:rsidR="002652E7" w:rsidRDefault="002652E7" w:rsidP="00F24618">
      <w:pPr>
        <w:spacing w:after="0" w:line="240" w:lineRule="auto"/>
        <w:jc w:val="right"/>
        <w:rPr>
          <w:rFonts w:ascii="Times New Roman" w:hAnsi="Times New Roman"/>
          <w:sz w:val="28"/>
          <w:szCs w:val="28"/>
          <w:lang w:eastAsia="ru-RU"/>
        </w:rPr>
      </w:pPr>
    </w:p>
    <w:p w14:paraId="1F26B2FC" w14:textId="77777777" w:rsidR="002652E7" w:rsidRDefault="002652E7" w:rsidP="00F24618">
      <w:pPr>
        <w:spacing w:after="0" w:line="240" w:lineRule="auto"/>
        <w:jc w:val="right"/>
        <w:rPr>
          <w:rFonts w:ascii="Times New Roman" w:hAnsi="Times New Roman"/>
          <w:sz w:val="28"/>
          <w:szCs w:val="28"/>
          <w:lang w:eastAsia="ru-RU"/>
        </w:rPr>
      </w:pPr>
    </w:p>
    <w:p w14:paraId="2AAD3B79" w14:textId="77777777" w:rsidR="002652E7" w:rsidRDefault="002652E7" w:rsidP="00F24618">
      <w:pPr>
        <w:spacing w:after="0" w:line="240" w:lineRule="auto"/>
        <w:jc w:val="right"/>
        <w:rPr>
          <w:rFonts w:ascii="Times New Roman" w:hAnsi="Times New Roman"/>
          <w:sz w:val="28"/>
          <w:szCs w:val="28"/>
          <w:lang w:eastAsia="ru-RU"/>
        </w:rPr>
      </w:pPr>
    </w:p>
    <w:p w14:paraId="52CF6733" w14:textId="77777777" w:rsidR="002652E7" w:rsidRDefault="002652E7" w:rsidP="00F24618">
      <w:pPr>
        <w:spacing w:after="0" w:line="240" w:lineRule="auto"/>
        <w:jc w:val="right"/>
        <w:rPr>
          <w:rFonts w:ascii="Times New Roman" w:hAnsi="Times New Roman"/>
          <w:sz w:val="28"/>
          <w:szCs w:val="28"/>
          <w:lang w:eastAsia="ru-RU"/>
        </w:rPr>
      </w:pPr>
    </w:p>
    <w:p w14:paraId="79B6EBFC" w14:textId="77777777" w:rsidR="002652E7" w:rsidRDefault="002652E7" w:rsidP="00F24618">
      <w:pPr>
        <w:spacing w:after="0" w:line="240" w:lineRule="auto"/>
        <w:jc w:val="right"/>
        <w:rPr>
          <w:rFonts w:ascii="Times New Roman" w:hAnsi="Times New Roman"/>
          <w:sz w:val="28"/>
          <w:szCs w:val="28"/>
          <w:lang w:eastAsia="ru-RU"/>
        </w:rPr>
      </w:pPr>
    </w:p>
    <w:p w14:paraId="7988284A" w14:textId="77777777" w:rsidR="002652E7" w:rsidRDefault="002652E7" w:rsidP="00F24618">
      <w:pPr>
        <w:spacing w:after="0" w:line="240" w:lineRule="auto"/>
        <w:jc w:val="right"/>
        <w:rPr>
          <w:rFonts w:ascii="Times New Roman" w:hAnsi="Times New Roman"/>
          <w:sz w:val="28"/>
          <w:szCs w:val="28"/>
          <w:lang w:eastAsia="ru-RU"/>
        </w:rPr>
      </w:pPr>
    </w:p>
    <w:p w14:paraId="777EA7EC" w14:textId="77777777" w:rsidR="002652E7" w:rsidRDefault="002652E7" w:rsidP="00F24618">
      <w:pPr>
        <w:spacing w:after="0" w:line="240" w:lineRule="auto"/>
        <w:jc w:val="right"/>
        <w:rPr>
          <w:rFonts w:ascii="Times New Roman" w:hAnsi="Times New Roman"/>
          <w:sz w:val="28"/>
          <w:szCs w:val="28"/>
          <w:lang w:eastAsia="ru-RU"/>
        </w:rPr>
      </w:pPr>
    </w:p>
    <w:p w14:paraId="50FD117A" w14:textId="77777777" w:rsidR="002652E7" w:rsidRDefault="002652E7" w:rsidP="00F24618">
      <w:pPr>
        <w:spacing w:after="0" w:line="240" w:lineRule="auto"/>
        <w:jc w:val="right"/>
        <w:rPr>
          <w:rFonts w:ascii="Times New Roman" w:hAnsi="Times New Roman"/>
          <w:sz w:val="28"/>
          <w:szCs w:val="28"/>
          <w:lang w:eastAsia="ru-RU"/>
        </w:rPr>
      </w:pPr>
    </w:p>
    <w:p w14:paraId="17946232" w14:textId="77777777" w:rsidR="002652E7" w:rsidRDefault="002652E7" w:rsidP="00F24618">
      <w:pPr>
        <w:spacing w:after="0" w:line="240" w:lineRule="auto"/>
        <w:jc w:val="right"/>
        <w:rPr>
          <w:rFonts w:ascii="Times New Roman" w:hAnsi="Times New Roman"/>
          <w:sz w:val="28"/>
          <w:szCs w:val="28"/>
          <w:lang w:eastAsia="ru-RU"/>
        </w:rPr>
      </w:pPr>
    </w:p>
    <w:p w14:paraId="3287C8B8" w14:textId="77777777" w:rsidR="002652E7" w:rsidRDefault="002652E7" w:rsidP="00F24618">
      <w:pPr>
        <w:spacing w:after="0" w:line="240" w:lineRule="auto"/>
        <w:jc w:val="right"/>
        <w:rPr>
          <w:rFonts w:ascii="Times New Roman" w:hAnsi="Times New Roman"/>
          <w:sz w:val="28"/>
          <w:szCs w:val="28"/>
          <w:lang w:eastAsia="ru-RU"/>
        </w:rPr>
      </w:pPr>
    </w:p>
    <w:p w14:paraId="1E2C094C" w14:textId="77777777" w:rsidR="002652E7" w:rsidRDefault="002652E7" w:rsidP="00F24618">
      <w:pPr>
        <w:spacing w:after="0" w:line="240" w:lineRule="auto"/>
        <w:jc w:val="right"/>
        <w:rPr>
          <w:rFonts w:ascii="Times New Roman" w:hAnsi="Times New Roman"/>
          <w:sz w:val="28"/>
          <w:szCs w:val="28"/>
          <w:lang w:eastAsia="ru-RU"/>
        </w:rPr>
      </w:pPr>
    </w:p>
    <w:p w14:paraId="1A6D62E8" w14:textId="77777777" w:rsidR="002652E7" w:rsidRDefault="002652E7" w:rsidP="00F24618">
      <w:pPr>
        <w:spacing w:after="0" w:line="240" w:lineRule="auto"/>
        <w:jc w:val="right"/>
        <w:rPr>
          <w:rFonts w:ascii="Times New Roman" w:hAnsi="Times New Roman"/>
          <w:sz w:val="28"/>
          <w:szCs w:val="28"/>
          <w:lang w:eastAsia="ru-RU"/>
        </w:rPr>
      </w:pPr>
    </w:p>
    <w:p w14:paraId="01283D8A" w14:textId="77777777" w:rsidR="00D91108" w:rsidRDefault="00D91108" w:rsidP="00F24618">
      <w:pPr>
        <w:spacing w:after="0" w:line="240" w:lineRule="auto"/>
        <w:jc w:val="right"/>
        <w:rPr>
          <w:rFonts w:ascii="Times New Roman" w:hAnsi="Times New Roman"/>
          <w:sz w:val="28"/>
          <w:szCs w:val="28"/>
          <w:lang w:eastAsia="ru-RU"/>
        </w:rPr>
      </w:pPr>
    </w:p>
    <w:p w14:paraId="7FCD977E" w14:textId="77777777" w:rsidR="00D91108" w:rsidRDefault="00D91108" w:rsidP="00F24618">
      <w:pPr>
        <w:spacing w:after="0" w:line="240" w:lineRule="auto"/>
        <w:jc w:val="right"/>
        <w:rPr>
          <w:rFonts w:ascii="Times New Roman" w:hAnsi="Times New Roman"/>
          <w:sz w:val="28"/>
          <w:szCs w:val="28"/>
          <w:lang w:eastAsia="ru-RU"/>
        </w:rPr>
      </w:pPr>
    </w:p>
    <w:p w14:paraId="19C3BAE8" w14:textId="77777777" w:rsidR="003C0DBA" w:rsidRDefault="003C0DBA" w:rsidP="00F24618">
      <w:pPr>
        <w:spacing w:after="0" w:line="240" w:lineRule="auto"/>
        <w:jc w:val="right"/>
        <w:rPr>
          <w:rFonts w:ascii="Times New Roman" w:hAnsi="Times New Roman"/>
          <w:sz w:val="28"/>
          <w:szCs w:val="28"/>
          <w:lang w:eastAsia="ru-RU"/>
        </w:rPr>
      </w:pPr>
    </w:p>
    <w:p w14:paraId="32D7AC87" w14:textId="5682403B" w:rsidR="00B269CC" w:rsidRPr="00B269CC" w:rsidRDefault="00B269CC" w:rsidP="00F24618">
      <w:pPr>
        <w:spacing w:after="0" w:line="240" w:lineRule="auto"/>
        <w:ind w:firstLine="6237"/>
        <w:rPr>
          <w:rFonts w:ascii="Times New Roman" w:hAnsi="Times New Roman"/>
          <w:sz w:val="28"/>
          <w:szCs w:val="28"/>
          <w:lang w:eastAsia="ru-RU"/>
        </w:rPr>
      </w:pPr>
      <w:r w:rsidRPr="00B269CC">
        <w:rPr>
          <w:rFonts w:ascii="Times New Roman" w:hAnsi="Times New Roman"/>
          <w:sz w:val="28"/>
          <w:szCs w:val="28"/>
          <w:lang w:eastAsia="ru-RU"/>
        </w:rPr>
        <w:lastRenderedPageBreak/>
        <w:t xml:space="preserve">Приложение </w:t>
      </w:r>
      <w:r w:rsidR="00A4068E">
        <w:rPr>
          <w:rFonts w:ascii="Times New Roman" w:hAnsi="Times New Roman"/>
          <w:sz w:val="28"/>
          <w:szCs w:val="28"/>
          <w:lang w:eastAsia="ru-RU"/>
        </w:rPr>
        <w:t xml:space="preserve"> № 2</w:t>
      </w:r>
    </w:p>
    <w:p w14:paraId="170285B8" w14:textId="77777777" w:rsidR="00B269CC" w:rsidRPr="00B269CC" w:rsidRDefault="00B269CC" w:rsidP="00F24618">
      <w:pPr>
        <w:spacing w:after="0" w:line="240" w:lineRule="auto"/>
        <w:ind w:firstLine="6237"/>
        <w:rPr>
          <w:rFonts w:ascii="Times New Roman" w:hAnsi="Times New Roman"/>
          <w:sz w:val="28"/>
          <w:szCs w:val="28"/>
          <w:lang w:eastAsia="ru-RU"/>
        </w:rPr>
      </w:pPr>
      <w:r w:rsidRPr="00B269CC">
        <w:rPr>
          <w:rFonts w:ascii="Times New Roman" w:hAnsi="Times New Roman"/>
          <w:sz w:val="28"/>
          <w:szCs w:val="28"/>
          <w:lang w:eastAsia="ru-RU"/>
        </w:rPr>
        <w:t>УТВЕРЖДЕНО</w:t>
      </w:r>
    </w:p>
    <w:p w14:paraId="56D0B30B" w14:textId="77777777" w:rsidR="00B269CC" w:rsidRPr="00B269CC" w:rsidRDefault="00B269CC" w:rsidP="00F24618">
      <w:pPr>
        <w:spacing w:after="0" w:line="240" w:lineRule="auto"/>
        <w:ind w:firstLine="6237"/>
        <w:rPr>
          <w:rFonts w:ascii="Times New Roman" w:hAnsi="Times New Roman"/>
          <w:sz w:val="28"/>
          <w:szCs w:val="28"/>
          <w:lang w:eastAsia="ru-RU"/>
        </w:rPr>
      </w:pPr>
      <w:r w:rsidRPr="00B269CC">
        <w:rPr>
          <w:rFonts w:ascii="Times New Roman" w:hAnsi="Times New Roman"/>
          <w:sz w:val="28"/>
          <w:szCs w:val="28"/>
          <w:lang w:eastAsia="ru-RU"/>
        </w:rPr>
        <w:t xml:space="preserve">Решением </w:t>
      </w:r>
      <w:proofErr w:type="spellStart"/>
      <w:r w:rsidRPr="00B269CC">
        <w:rPr>
          <w:rFonts w:ascii="Times New Roman" w:hAnsi="Times New Roman"/>
          <w:sz w:val="28"/>
          <w:szCs w:val="28"/>
          <w:lang w:eastAsia="ru-RU"/>
        </w:rPr>
        <w:t>Кильмезской</w:t>
      </w:r>
      <w:proofErr w:type="spellEnd"/>
    </w:p>
    <w:p w14:paraId="1F71869D" w14:textId="77777777" w:rsidR="00B269CC" w:rsidRPr="00B269CC" w:rsidRDefault="00B269CC" w:rsidP="00F24618">
      <w:pPr>
        <w:spacing w:after="0" w:line="240" w:lineRule="auto"/>
        <w:ind w:firstLine="6237"/>
        <w:rPr>
          <w:rFonts w:ascii="Times New Roman" w:hAnsi="Times New Roman"/>
          <w:sz w:val="28"/>
          <w:szCs w:val="28"/>
          <w:lang w:eastAsia="ru-RU"/>
        </w:rPr>
      </w:pPr>
      <w:r w:rsidRPr="00B269CC">
        <w:rPr>
          <w:rFonts w:ascii="Times New Roman" w:hAnsi="Times New Roman"/>
          <w:sz w:val="28"/>
          <w:szCs w:val="28"/>
          <w:lang w:eastAsia="ru-RU"/>
        </w:rPr>
        <w:t>районной Думы</w:t>
      </w:r>
    </w:p>
    <w:p w14:paraId="6145F1CD" w14:textId="7E41C18C" w:rsidR="00B269CC" w:rsidRPr="00B269CC" w:rsidRDefault="00F24618" w:rsidP="00F24618">
      <w:pPr>
        <w:spacing w:after="0" w:line="240" w:lineRule="auto"/>
        <w:ind w:firstLine="6237"/>
        <w:rPr>
          <w:rFonts w:ascii="Times New Roman" w:hAnsi="Times New Roman"/>
          <w:sz w:val="28"/>
          <w:szCs w:val="28"/>
          <w:lang w:eastAsia="ru-RU"/>
        </w:rPr>
      </w:pPr>
      <w:r>
        <w:rPr>
          <w:rFonts w:ascii="Times New Roman" w:hAnsi="Times New Roman"/>
          <w:sz w:val="28"/>
          <w:szCs w:val="28"/>
          <w:lang w:eastAsia="ru-RU"/>
        </w:rPr>
        <w:t xml:space="preserve">от  </w:t>
      </w:r>
      <w:r w:rsidR="00A4068E">
        <w:rPr>
          <w:rFonts w:ascii="Times New Roman" w:hAnsi="Times New Roman"/>
          <w:sz w:val="28"/>
          <w:szCs w:val="28"/>
          <w:lang w:eastAsia="ru-RU"/>
        </w:rPr>
        <w:t>28</w:t>
      </w:r>
      <w:r w:rsidR="00B269CC" w:rsidRPr="00B269CC">
        <w:rPr>
          <w:rFonts w:ascii="Times New Roman" w:hAnsi="Times New Roman"/>
          <w:sz w:val="28"/>
          <w:szCs w:val="28"/>
          <w:lang w:eastAsia="ru-RU"/>
        </w:rPr>
        <w:t xml:space="preserve">.02.2022 </w:t>
      </w:r>
      <w:r w:rsidR="00A4068E">
        <w:rPr>
          <w:rFonts w:ascii="Times New Roman" w:hAnsi="Times New Roman"/>
          <w:sz w:val="28"/>
          <w:szCs w:val="28"/>
          <w:lang w:eastAsia="ru-RU"/>
        </w:rPr>
        <w:t xml:space="preserve">  </w:t>
      </w:r>
      <w:r w:rsidR="00B269CC" w:rsidRPr="00B269CC">
        <w:rPr>
          <w:rFonts w:ascii="Times New Roman" w:hAnsi="Times New Roman"/>
          <w:sz w:val="28"/>
          <w:szCs w:val="28"/>
          <w:lang w:eastAsia="ru-RU"/>
        </w:rPr>
        <w:t>№</w:t>
      </w:r>
      <w:r w:rsidR="00A4068E">
        <w:rPr>
          <w:rFonts w:ascii="Times New Roman" w:hAnsi="Times New Roman"/>
          <w:sz w:val="28"/>
          <w:szCs w:val="28"/>
          <w:lang w:eastAsia="ru-RU"/>
        </w:rPr>
        <w:t xml:space="preserve"> 1/6</w:t>
      </w:r>
    </w:p>
    <w:p w14:paraId="535A2B39" w14:textId="77777777" w:rsidR="00B269CC" w:rsidRPr="00B269CC" w:rsidRDefault="00B269CC" w:rsidP="00F24618">
      <w:pPr>
        <w:spacing w:after="0" w:line="240" w:lineRule="auto"/>
        <w:jc w:val="both"/>
        <w:rPr>
          <w:rFonts w:ascii="Times New Roman" w:hAnsi="Times New Roman"/>
          <w:sz w:val="28"/>
          <w:szCs w:val="28"/>
          <w:lang w:eastAsia="ru-RU"/>
        </w:rPr>
      </w:pPr>
    </w:p>
    <w:p w14:paraId="45391D2C" w14:textId="77777777" w:rsidR="00B269CC" w:rsidRPr="00F24618" w:rsidRDefault="00B269CC" w:rsidP="00F24618">
      <w:pPr>
        <w:spacing w:after="0" w:line="240" w:lineRule="auto"/>
        <w:jc w:val="center"/>
        <w:rPr>
          <w:rFonts w:ascii="Times New Roman" w:hAnsi="Times New Roman"/>
          <w:b/>
          <w:sz w:val="28"/>
          <w:szCs w:val="28"/>
          <w:lang w:eastAsia="ru-RU"/>
        </w:rPr>
      </w:pPr>
      <w:r w:rsidRPr="00F24618">
        <w:rPr>
          <w:rFonts w:ascii="Times New Roman" w:hAnsi="Times New Roman"/>
          <w:b/>
          <w:sz w:val="28"/>
          <w:szCs w:val="28"/>
          <w:lang w:eastAsia="ru-RU"/>
        </w:rPr>
        <w:t>ПОЛОЖЕНИЕ</w:t>
      </w:r>
    </w:p>
    <w:p w14:paraId="7ABC2866" w14:textId="3DF3C4F7" w:rsidR="00B269CC" w:rsidRPr="00F24618" w:rsidRDefault="00B269CC" w:rsidP="00F24618">
      <w:pPr>
        <w:spacing w:after="0" w:line="240" w:lineRule="auto"/>
        <w:jc w:val="center"/>
        <w:rPr>
          <w:rFonts w:ascii="Times New Roman" w:hAnsi="Times New Roman"/>
          <w:b/>
          <w:sz w:val="28"/>
          <w:szCs w:val="28"/>
          <w:lang w:eastAsia="ru-RU"/>
        </w:rPr>
      </w:pPr>
      <w:r w:rsidRPr="00F24618">
        <w:rPr>
          <w:rFonts w:ascii="Times New Roman" w:hAnsi="Times New Roman"/>
          <w:b/>
          <w:sz w:val="28"/>
          <w:szCs w:val="28"/>
          <w:lang w:eastAsia="ru-RU"/>
        </w:rPr>
        <w:t>ОБ ОПЛАТЕ ТРУДА ДОЛЖНОСТНОГО ЛИЦА – ПРЕДСЕДАТЕЛЯ КОНТРОЛЬНО-СЧЕТНОЙ КОМИССИИ КИЛЬМЕЗСКОГО РАЙОНА</w:t>
      </w:r>
    </w:p>
    <w:p w14:paraId="1F66D2AF" w14:textId="77777777" w:rsidR="00B269CC" w:rsidRPr="00F24618" w:rsidRDefault="00B269CC" w:rsidP="00F24618">
      <w:pPr>
        <w:spacing w:after="0" w:line="240" w:lineRule="auto"/>
        <w:jc w:val="both"/>
        <w:rPr>
          <w:rFonts w:ascii="Times New Roman" w:hAnsi="Times New Roman"/>
          <w:b/>
          <w:sz w:val="28"/>
          <w:szCs w:val="28"/>
          <w:lang w:eastAsia="ru-RU"/>
        </w:rPr>
      </w:pPr>
    </w:p>
    <w:p w14:paraId="46AD4057" w14:textId="77777777" w:rsidR="00B269CC" w:rsidRPr="00B269CC" w:rsidRDefault="00B269CC" w:rsidP="00F24618">
      <w:pPr>
        <w:spacing w:after="0" w:line="240" w:lineRule="auto"/>
        <w:jc w:val="center"/>
        <w:rPr>
          <w:rFonts w:ascii="Times New Roman" w:hAnsi="Times New Roman"/>
          <w:sz w:val="28"/>
          <w:szCs w:val="28"/>
          <w:lang w:eastAsia="ru-RU"/>
        </w:rPr>
      </w:pPr>
      <w:r w:rsidRPr="00B269CC">
        <w:rPr>
          <w:rFonts w:ascii="Times New Roman" w:hAnsi="Times New Roman"/>
          <w:sz w:val="28"/>
          <w:szCs w:val="28"/>
          <w:lang w:eastAsia="ru-RU"/>
        </w:rPr>
        <w:t>1. Общие положения</w:t>
      </w:r>
    </w:p>
    <w:p w14:paraId="7347A985" w14:textId="5D7961AC" w:rsidR="00B269CC" w:rsidRPr="00B269CC" w:rsidRDefault="00B269CC" w:rsidP="00F24618">
      <w:pPr>
        <w:spacing w:after="0" w:line="240" w:lineRule="auto"/>
        <w:ind w:firstLine="709"/>
        <w:jc w:val="both"/>
        <w:rPr>
          <w:rFonts w:ascii="Times New Roman" w:hAnsi="Times New Roman"/>
          <w:sz w:val="28"/>
          <w:szCs w:val="28"/>
          <w:lang w:eastAsia="ru-RU"/>
        </w:rPr>
      </w:pPr>
      <w:r w:rsidRPr="00B269CC">
        <w:rPr>
          <w:rFonts w:ascii="Times New Roman" w:hAnsi="Times New Roman"/>
          <w:sz w:val="28"/>
          <w:szCs w:val="28"/>
          <w:lang w:eastAsia="ru-RU"/>
        </w:rPr>
        <w:t xml:space="preserve">1.1. </w:t>
      </w:r>
      <w:proofErr w:type="gramStart"/>
      <w:r w:rsidRPr="00B269CC">
        <w:rPr>
          <w:rFonts w:ascii="Times New Roman" w:hAnsi="Times New Roman"/>
          <w:sz w:val="28"/>
          <w:szCs w:val="28"/>
          <w:lang w:eastAsia="ru-RU"/>
        </w:rPr>
        <w:t xml:space="preserve">Настоящее Положение разработано на основании и в соответствии </w:t>
      </w:r>
      <w:r w:rsidR="00C75D8D">
        <w:rPr>
          <w:rFonts w:ascii="Times New Roman" w:hAnsi="Times New Roman"/>
          <w:sz w:val="28"/>
          <w:szCs w:val="28"/>
          <w:lang w:eastAsia="ru-RU"/>
        </w:rPr>
        <w:t xml:space="preserve">с </w:t>
      </w:r>
      <w:r w:rsidR="00C75D8D" w:rsidRPr="00C75D8D">
        <w:rPr>
          <w:rFonts w:ascii="Times New Roman" w:hAnsi="Times New Roman"/>
          <w:sz w:val="28"/>
          <w:szCs w:val="28"/>
          <w:lang w:eastAsia="ru-RU"/>
        </w:rPr>
        <w:t>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учетом изменений внесенных постановлением правительства Кировской области от 24.01.2022</w:t>
      </w:r>
      <w:proofErr w:type="gramEnd"/>
      <w:r w:rsidR="00C75D8D" w:rsidRPr="00C75D8D">
        <w:rPr>
          <w:rFonts w:ascii="Times New Roman" w:hAnsi="Times New Roman"/>
          <w:sz w:val="28"/>
          <w:szCs w:val="28"/>
          <w:lang w:eastAsia="ru-RU"/>
        </w:rPr>
        <w:t xml:space="preserve"> № 9-П,</w:t>
      </w:r>
      <w:r w:rsidRPr="00B269CC">
        <w:rPr>
          <w:rFonts w:ascii="Times New Roman" w:hAnsi="Times New Roman"/>
          <w:sz w:val="28"/>
          <w:szCs w:val="28"/>
          <w:lang w:eastAsia="ru-RU"/>
        </w:rPr>
        <w:t xml:space="preserve"> и определяет размеры и условия оплаты труда должностного лица </w:t>
      </w:r>
      <w:r w:rsidR="00C75D8D">
        <w:rPr>
          <w:rFonts w:ascii="Times New Roman" w:hAnsi="Times New Roman"/>
          <w:sz w:val="28"/>
          <w:szCs w:val="28"/>
          <w:lang w:eastAsia="ru-RU"/>
        </w:rPr>
        <w:t>–</w:t>
      </w:r>
      <w:r w:rsidRPr="00B269CC">
        <w:rPr>
          <w:rFonts w:ascii="Times New Roman" w:hAnsi="Times New Roman"/>
          <w:sz w:val="28"/>
          <w:szCs w:val="28"/>
          <w:lang w:eastAsia="ru-RU"/>
        </w:rPr>
        <w:t xml:space="preserve"> </w:t>
      </w:r>
      <w:r w:rsidR="00C75D8D">
        <w:rPr>
          <w:rFonts w:ascii="Times New Roman" w:hAnsi="Times New Roman"/>
          <w:sz w:val="28"/>
          <w:szCs w:val="28"/>
          <w:lang w:eastAsia="ru-RU"/>
        </w:rPr>
        <w:t>председателя контрольно-счетной комиссии</w:t>
      </w:r>
      <w:r w:rsidRPr="00B269CC">
        <w:rPr>
          <w:rFonts w:ascii="Times New Roman" w:hAnsi="Times New Roman"/>
          <w:sz w:val="28"/>
          <w:szCs w:val="28"/>
          <w:lang w:eastAsia="ru-RU"/>
        </w:rPr>
        <w:t xml:space="preserve"> Кильмезского района.</w:t>
      </w:r>
    </w:p>
    <w:p w14:paraId="6098CDC4" w14:textId="5CE4F7D9"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1.2. Оплата труда </w:t>
      </w:r>
      <w:r w:rsidR="000B621D">
        <w:rPr>
          <w:rFonts w:ascii="Times New Roman" w:hAnsi="Times New Roman"/>
          <w:sz w:val="28"/>
          <w:szCs w:val="28"/>
          <w:lang w:eastAsia="ru-RU"/>
        </w:rPr>
        <w:t>председателя контрольно-счетной комиссии</w:t>
      </w:r>
      <w:r w:rsidRPr="00C322FF">
        <w:rPr>
          <w:rFonts w:ascii="Times New Roman" w:hAnsi="Times New Roman"/>
          <w:sz w:val="28"/>
          <w:szCs w:val="28"/>
          <w:lang w:eastAsia="ru-RU"/>
        </w:rPr>
        <w:t xml:space="preserve"> производится в виде 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14:paraId="611AB81C"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1.3. К дополнительным выплатам относятся ежемесячная премия по результатам работы и иные дополнительные выплаты.</w:t>
      </w:r>
    </w:p>
    <w:p w14:paraId="5915F731"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1.4. К иным дополнительным выплатам относятся:</w:t>
      </w:r>
    </w:p>
    <w:p w14:paraId="6501AE3D" w14:textId="692109D5" w:rsidR="00C322FF" w:rsidRPr="00C322FF" w:rsidRDefault="003E7F1E"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1.4.1</w:t>
      </w:r>
      <w:r w:rsidR="00C322FF" w:rsidRPr="00C322FF">
        <w:rPr>
          <w:rFonts w:ascii="Times New Roman" w:hAnsi="Times New Roman"/>
          <w:sz w:val="28"/>
          <w:szCs w:val="28"/>
          <w:lang w:eastAsia="ru-RU"/>
        </w:rPr>
        <w:t>. Единовременная выплата при предоставлении ежегодного оплачиваемого отпуска.</w:t>
      </w:r>
    </w:p>
    <w:p w14:paraId="0C863B92" w14:textId="0C6DB66F" w:rsidR="00C322FF" w:rsidRPr="00C322FF" w:rsidRDefault="003E7F1E"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1.4.2</w:t>
      </w:r>
      <w:r w:rsidR="00C322FF" w:rsidRPr="00C322FF">
        <w:rPr>
          <w:rFonts w:ascii="Times New Roman" w:hAnsi="Times New Roman"/>
          <w:sz w:val="28"/>
          <w:szCs w:val="28"/>
          <w:lang w:eastAsia="ru-RU"/>
        </w:rPr>
        <w:t>. Материальная помощь.</w:t>
      </w:r>
    </w:p>
    <w:p w14:paraId="14A8089D"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1.5. При формировании фонда оплаты труда председателя контрольно-счетной комиссии сверх суммы средств, направляемых на выплату должностных окладов, предусматриваются средства для выплаты (в расчете на год):</w:t>
      </w:r>
    </w:p>
    <w:p w14:paraId="0D5F27D6"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1.5.1. Ежемесячного денежного поощрения - в размере 48 (сорока восьми) должностных окладов.</w:t>
      </w:r>
    </w:p>
    <w:p w14:paraId="1687E415"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1.5.2. Ежемесячной премии по результатам работы - в размере 12(двенадцати) должностных окладов.</w:t>
      </w:r>
    </w:p>
    <w:p w14:paraId="6C227E8E" w14:textId="6D211EAB" w:rsidR="00C322FF" w:rsidRPr="00C322FF" w:rsidRDefault="003E7F1E"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1.5.3</w:t>
      </w:r>
      <w:r w:rsidR="00C322FF" w:rsidRPr="00C322FF">
        <w:rPr>
          <w:rFonts w:ascii="Times New Roman" w:hAnsi="Times New Roman"/>
          <w:sz w:val="28"/>
          <w:szCs w:val="28"/>
          <w:lang w:eastAsia="ru-RU"/>
        </w:rPr>
        <w:t>. Единовременной выплаты при предоставлении ежегодного оплачиваемого отпуска и материальной помощи - в размере 4 (четырех) должностных окладов.</w:t>
      </w:r>
    </w:p>
    <w:p w14:paraId="025DEBED"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1.6. Финансирование расходов на выплату денежного содержания осуществляется за счет средств бюджета района.</w:t>
      </w:r>
    </w:p>
    <w:p w14:paraId="68308A95"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1.7. Денежное содержание выплачивается в соответствии со статьей 136 Трудового кодекса Российской Федерации не реже чем два раза в месяц. Конкретные дни выплаты денежного содержания определяются правилами </w:t>
      </w:r>
      <w:r w:rsidRPr="00C322FF">
        <w:rPr>
          <w:rFonts w:ascii="Times New Roman" w:hAnsi="Times New Roman"/>
          <w:sz w:val="28"/>
          <w:szCs w:val="28"/>
          <w:lang w:eastAsia="ru-RU"/>
        </w:rPr>
        <w:lastRenderedPageBreak/>
        <w:t>внутреннего трудового распорядка, действующими в администрации Кильмезского района.</w:t>
      </w:r>
    </w:p>
    <w:p w14:paraId="29416BC5" w14:textId="40FF6C9C"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1.8. Исчисление денежного содержания </w:t>
      </w:r>
      <w:bookmarkStart w:id="4" w:name="_Hlk94103844"/>
      <w:r w:rsidR="000B621D">
        <w:rPr>
          <w:rFonts w:ascii="Times New Roman" w:hAnsi="Times New Roman"/>
          <w:sz w:val="28"/>
          <w:szCs w:val="28"/>
          <w:lang w:eastAsia="ru-RU"/>
        </w:rPr>
        <w:t>председателя контрольно-счетной комиссии</w:t>
      </w:r>
      <w:bookmarkEnd w:id="4"/>
      <w:r w:rsidRPr="00C322FF">
        <w:rPr>
          <w:rFonts w:ascii="Times New Roman" w:hAnsi="Times New Roman"/>
          <w:sz w:val="28"/>
          <w:szCs w:val="28"/>
          <w:lang w:eastAsia="ru-RU"/>
        </w:rPr>
        <w:t xml:space="preserve"> на периоды нахождения:</w:t>
      </w:r>
    </w:p>
    <w:p w14:paraId="4DD035CA"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в ежегодном оплачиваемом отпуске;</w:t>
      </w:r>
    </w:p>
    <w:p w14:paraId="47AC5C53"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во временной нетрудоспособности;</w:t>
      </w:r>
    </w:p>
    <w:p w14:paraId="3A5EC31B"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в служебной командировке;</w:t>
      </w:r>
    </w:p>
    <w:p w14:paraId="606FAC50"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на профессиональной подготовке, переподготовке;</w:t>
      </w:r>
    </w:p>
    <w:p w14:paraId="37325A2C"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на курсах повышения квалификации или стажировке;</w:t>
      </w:r>
    </w:p>
    <w:p w14:paraId="21BA0D0C"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и по другим уважительным причинам и основаниям осуществляется в порядке, установленном действующим законодательством РФ.</w:t>
      </w:r>
    </w:p>
    <w:p w14:paraId="79934EA3" w14:textId="77777777" w:rsidR="00C322FF" w:rsidRPr="00C322FF" w:rsidRDefault="00C322FF" w:rsidP="00F24618">
      <w:pPr>
        <w:spacing w:after="0" w:line="240" w:lineRule="auto"/>
        <w:jc w:val="both"/>
        <w:rPr>
          <w:rFonts w:ascii="Times New Roman" w:hAnsi="Times New Roman"/>
          <w:sz w:val="28"/>
          <w:szCs w:val="28"/>
          <w:lang w:eastAsia="ru-RU"/>
        </w:rPr>
      </w:pPr>
    </w:p>
    <w:p w14:paraId="233CB5C8" w14:textId="77777777" w:rsidR="00C322FF" w:rsidRPr="00C322FF" w:rsidRDefault="00C322FF" w:rsidP="00F24618">
      <w:pPr>
        <w:spacing w:after="0" w:line="240" w:lineRule="auto"/>
        <w:jc w:val="center"/>
        <w:rPr>
          <w:rFonts w:ascii="Times New Roman" w:hAnsi="Times New Roman"/>
          <w:sz w:val="28"/>
          <w:szCs w:val="28"/>
          <w:lang w:eastAsia="ru-RU"/>
        </w:rPr>
      </w:pPr>
      <w:r w:rsidRPr="00C322FF">
        <w:rPr>
          <w:rFonts w:ascii="Times New Roman" w:hAnsi="Times New Roman"/>
          <w:sz w:val="28"/>
          <w:szCs w:val="28"/>
          <w:lang w:eastAsia="ru-RU"/>
        </w:rPr>
        <w:t>2. Порядок установления и выплаты должностного оклада</w:t>
      </w:r>
    </w:p>
    <w:p w14:paraId="5A9892A7" w14:textId="7F02813D"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2.1. Размер должностного оклада </w:t>
      </w:r>
      <w:r w:rsidR="000B621D" w:rsidRPr="000B621D">
        <w:rPr>
          <w:rFonts w:ascii="Times New Roman" w:hAnsi="Times New Roman"/>
          <w:sz w:val="28"/>
          <w:szCs w:val="28"/>
          <w:lang w:eastAsia="ru-RU"/>
        </w:rPr>
        <w:t>председателя контрольно-счетной комиссии</w:t>
      </w:r>
      <w:r w:rsidRPr="00C322FF">
        <w:rPr>
          <w:rFonts w:ascii="Times New Roman" w:hAnsi="Times New Roman"/>
          <w:sz w:val="28"/>
          <w:szCs w:val="28"/>
          <w:lang w:eastAsia="ru-RU"/>
        </w:rPr>
        <w:t xml:space="preserve"> определяется в соответствии с нормативным правовым актом Кировской области в зависимости от численности населения, проживающего на территории Кильмезского района, и составляет </w:t>
      </w:r>
      <w:r w:rsidR="000B621D">
        <w:rPr>
          <w:rFonts w:ascii="Times New Roman" w:hAnsi="Times New Roman"/>
          <w:sz w:val="28"/>
          <w:szCs w:val="28"/>
          <w:lang w:eastAsia="ru-RU"/>
        </w:rPr>
        <w:t>7426</w:t>
      </w:r>
      <w:r w:rsidRPr="00C322FF">
        <w:rPr>
          <w:rFonts w:ascii="Times New Roman" w:hAnsi="Times New Roman"/>
          <w:sz w:val="28"/>
          <w:szCs w:val="28"/>
          <w:lang w:eastAsia="ru-RU"/>
        </w:rPr>
        <w:t xml:space="preserve"> рублей.</w:t>
      </w:r>
    </w:p>
    <w:p w14:paraId="2A3F09AE" w14:textId="1477EA40"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2.2. Размер должностного оклада </w:t>
      </w:r>
      <w:r w:rsidR="00870ED4">
        <w:rPr>
          <w:rFonts w:ascii="Times New Roman" w:hAnsi="Times New Roman"/>
          <w:sz w:val="28"/>
          <w:szCs w:val="28"/>
          <w:lang w:eastAsia="ru-RU"/>
        </w:rPr>
        <w:t>председателя контрольно-счетной комиссии</w:t>
      </w:r>
      <w:r w:rsidRPr="00C322FF">
        <w:rPr>
          <w:rFonts w:ascii="Times New Roman" w:hAnsi="Times New Roman"/>
          <w:sz w:val="28"/>
          <w:szCs w:val="28"/>
          <w:lang w:eastAsia="ru-RU"/>
        </w:rPr>
        <w:t xml:space="preserve"> увеличивается (индексируется) в соответствии с нормативными правовыми актами Правительства Кировской области.</w:t>
      </w:r>
    </w:p>
    <w:p w14:paraId="4F631919" w14:textId="77777777" w:rsidR="00C322FF" w:rsidRPr="00C322FF" w:rsidRDefault="00C322FF" w:rsidP="00F24618">
      <w:pPr>
        <w:spacing w:after="0" w:line="240" w:lineRule="auto"/>
        <w:jc w:val="both"/>
        <w:rPr>
          <w:rFonts w:ascii="Times New Roman" w:hAnsi="Times New Roman"/>
          <w:sz w:val="28"/>
          <w:szCs w:val="28"/>
          <w:lang w:eastAsia="ru-RU"/>
        </w:rPr>
      </w:pPr>
    </w:p>
    <w:p w14:paraId="27C6B976" w14:textId="77777777" w:rsidR="00C322FF" w:rsidRPr="00C322FF" w:rsidRDefault="00C322FF" w:rsidP="00F24618">
      <w:pPr>
        <w:spacing w:after="0" w:line="240" w:lineRule="auto"/>
        <w:jc w:val="center"/>
        <w:rPr>
          <w:rFonts w:ascii="Times New Roman" w:hAnsi="Times New Roman"/>
          <w:sz w:val="28"/>
          <w:szCs w:val="28"/>
          <w:lang w:eastAsia="ru-RU"/>
        </w:rPr>
      </w:pPr>
      <w:r w:rsidRPr="00C322FF">
        <w:rPr>
          <w:rFonts w:ascii="Times New Roman" w:hAnsi="Times New Roman"/>
          <w:sz w:val="28"/>
          <w:szCs w:val="28"/>
          <w:lang w:eastAsia="ru-RU"/>
        </w:rPr>
        <w:t>3. Порядок выплаты ежемесячного денежного поощрения</w:t>
      </w:r>
    </w:p>
    <w:p w14:paraId="74AA0A54" w14:textId="2DB6AFAF"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3.1. Ежемесячное денежное поощрение </w:t>
      </w:r>
      <w:r w:rsidR="000B621D" w:rsidRPr="000B621D">
        <w:rPr>
          <w:rFonts w:ascii="Times New Roman" w:hAnsi="Times New Roman"/>
          <w:sz w:val="28"/>
          <w:szCs w:val="28"/>
          <w:lang w:eastAsia="ru-RU"/>
        </w:rPr>
        <w:t xml:space="preserve">председателя контрольно-счетной комиссии </w:t>
      </w:r>
      <w:r w:rsidRPr="00C322FF">
        <w:rPr>
          <w:rFonts w:ascii="Times New Roman" w:hAnsi="Times New Roman"/>
          <w:sz w:val="28"/>
          <w:szCs w:val="28"/>
          <w:lang w:eastAsia="ru-RU"/>
        </w:rPr>
        <w:t xml:space="preserve">устанавливается в размере </w:t>
      </w:r>
      <w:r w:rsidR="00913E03">
        <w:rPr>
          <w:rFonts w:ascii="Times New Roman" w:hAnsi="Times New Roman"/>
          <w:sz w:val="28"/>
          <w:szCs w:val="28"/>
          <w:lang w:eastAsia="ru-RU"/>
        </w:rPr>
        <w:t>4</w:t>
      </w:r>
      <w:r w:rsidRPr="00C322FF">
        <w:rPr>
          <w:rFonts w:ascii="Times New Roman" w:hAnsi="Times New Roman"/>
          <w:sz w:val="28"/>
          <w:szCs w:val="28"/>
          <w:lang w:eastAsia="ru-RU"/>
        </w:rPr>
        <w:t xml:space="preserve"> (</w:t>
      </w:r>
      <w:r w:rsidR="00913E03">
        <w:rPr>
          <w:rFonts w:ascii="Times New Roman" w:hAnsi="Times New Roman"/>
          <w:sz w:val="28"/>
          <w:szCs w:val="28"/>
          <w:lang w:eastAsia="ru-RU"/>
        </w:rPr>
        <w:t>четы</w:t>
      </w:r>
      <w:r w:rsidR="00081A9C">
        <w:rPr>
          <w:rFonts w:ascii="Times New Roman" w:hAnsi="Times New Roman"/>
          <w:sz w:val="28"/>
          <w:szCs w:val="28"/>
          <w:lang w:eastAsia="ru-RU"/>
        </w:rPr>
        <w:t>рех</w:t>
      </w:r>
      <w:r w:rsidRPr="00C322FF">
        <w:rPr>
          <w:rFonts w:ascii="Times New Roman" w:hAnsi="Times New Roman"/>
          <w:sz w:val="28"/>
          <w:szCs w:val="28"/>
          <w:lang w:eastAsia="ru-RU"/>
        </w:rPr>
        <w:t>) должностных окладов.</w:t>
      </w:r>
    </w:p>
    <w:p w14:paraId="3A5B4070"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3.2. Ежемесячное денежное поощрение выплачивается ежемесячно пропорционально отработанному времени.</w:t>
      </w:r>
    </w:p>
    <w:p w14:paraId="59C3CF58" w14:textId="77777777" w:rsidR="00C322FF" w:rsidRPr="00C322FF" w:rsidRDefault="00C322FF" w:rsidP="00F24618">
      <w:pPr>
        <w:spacing w:after="0" w:line="240" w:lineRule="auto"/>
        <w:ind w:firstLine="709"/>
        <w:jc w:val="both"/>
        <w:rPr>
          <w:rFonts w:ascii="Times New Roman" w:hAnsi="Times New Roman"/>
          <w:sz w:val="28"/>
          <w:szCs w:val="28"/>
          <w:lang w:eastAsia="ru-RU"/>
        </w:rPr>
      </w:pPr>
    </w:p>
    <w:p w14:paraId="25849EF7" w14:textId="6D68365D" w:rsidR="00C322FF" w:rsidRPr="00C322FF" w:rsidRDefault="004E2B0F" w:rsidP="002652E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00C322FF" w:rsidRPr="00C322FF">
        <w:rPr>
          <w:rFonts w:ascii="Times New Roman" w:hAnsi="Times New Roman"/>
          <w:sz w:val="28"/>
          <w:szCs w:val="28"/>
          <w:lang w:eastAsia="ru-RU"/>
        </w:rPr>
        <w:t>. Порядок выплаты ежемесячной премии по результатам работы</w:t>
      </w:r>
    </w:p>
    <w:p w14:paraId="21053E89" w14:textId="12CA243C"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322FF" w:rsidRPr="00C322FF">
        <w:rPr>
          <w:rFonts w:ascii="Times New Roman" w:hAnsi="Times New Roman"/>
          <w:sz w:val="28"/>
          <w:szCs w:val="28"/>
          <w:lang w:eastAsia="ru-RU"/>
        </w:rPr>
        <w:t xml:space="preserve">.1. По результатам работы </w:t>
      </w:r>
      <w:r w:rsidR="0085636F" w:rsidRPr="0085636F">
        <w:rPr>
          <w:rFonts w:ascii="Times New Roman" w:hAnsi="Times New Roman"/>
          <w:sz w:val="28"/>
          <w:szCs w:val="28"/>
          <w:lang w:eastAsia="ru-RU"/>
        </w:rPr>
        <w:t xml:space="preserve">председателя контрольно-счетной комиссии </w:t>
      </w:r>
      <w:r w:rsidR="00C322FF" w:rsidRPr="00C322FF">
        <w:rPr>
          <w:rFonts w:ascii="Times New Roman" w:hAnsi="Times New Roman"/>
          <w:sz w:val="28"/>
          <w:szCs w:val="28"/>
          <w:lang w:eastAsia="ru-RU"/>
        </w:rPr>
        <w:t>устанавливается ежемесячная премия в размере до одного должностного оклада.</w:t>
      </w:r>
    </w:p>
    <w:p w14:paraId="257634CB" w14:textId="088328CE" w:rsidR="00102317"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Премия выплачивается в полном объеме при выполнении показателей премирования </w:t>
      </w:r>
      <w:r w:rsidR="0085636F" w:rsidRPr="0085636F">
        <w:rPr>
          <w:rFonts w:ascii="Times New Roman" w:hAnsi="Times New Roman"/>
          <w:sz w:val="28"/>
          <w:szCs w:val="28"/>
          <w:lang w:eastAsia="ru-RU"/>
        </w:rPr>
        <w:t xml:space="preserve">председателя контрольно-счетной комиссии </w:t>
      </w:r>
      <w:r w:rsidRPr="00C322FF">
        <w:rPr>
          <w:rFonts w:ascii="Times New Roman" w:hAnsi="Times New Roman"/>
          <w:sz w:val="28"/>
          <w:szCs w:val="28"/>
          <w:lang w:eastAsia="ru-RU"/>
        </w:rPr>
        <w:t>1 раз в квартал.</w:t>
      </w:r>
    </w:p>
    <w:p w14:paraId="0D39BE1B" w14:textId="7B3EBE17" w:rsidR="00D91108" w:rsidRDefault="005C3D3B" w:rsidP="00F24618">
      <w:pPr>
        <w:spacing w:after="0" w:line="240" w:lineRule="auto"/>
        <w:ind w:firstLine="709"/>
        <w:jc w:val="both"/>
        <w:rPr>
          <w:rFonts w:ascii="Times New Roman" w:hAnsi="Times New Roman"/>
          <w:sz w:val="28"/>
          <w:szCs w:val="28"/>
          <w:lang w:eastAsia="ru-RU"/>
        </w:rPr>
      </w:pPr>
      <w:r w:rsidRPr="005C3D3B">
        <w:rPr>
          <w:rFonts w:ascii="Times New Roman" w:hAnsi="Times New Roman"/>
          <w:sz w:val="28"/>
          <w:szCs w:val="28"/>
          <w:lang w:eastAsia="ru-RU"/>
        </w:rPr>
        <w:t xml:space="preserve">В течение отчетного периода премия выплачивается ежемесячно, а по истечении отчетного периода (квартала), после принятия </w:t>
      </w:r>
      <w:r w:rsidR="00FA3F9A">
        <w:rPr>
          <w:rFonts w:ascii="Times New Roman" w:hAnsi="Times New Roman"/>
          <w:sz w:val="28"/>
          <w:szCs w:val="28"/>
          <w:lang w:eastAsia="ru-RU"/>
        </w:rPr>
        <w:t>Советом Думы</w:t>
      </w:r>
      <w:r w:rsidRPr="005C3D3B">
        <w:rPr>
          <w:rFonts w:ascii="Times New Roman" w:hAnsi="Times New Roman"/>
          <w:sz w:val="28"/>
          <w:szCs w:val="28"/>
          <w:lang w:eastAsia="ru-RU"/>
        </w:rPr>
        <w:t xml:space="preserve"> решения о размере премии, бухгалтерия производит перерасчет за счет текущей премии (после перерасчета распределяет равномерно остаток по 3-м месяцам следующего квартала).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5503"/>
        <w:gridCol w:w="3583"/>
      </w:tblGrid>
      <w:tr w:rsidR="00C322FF" w:rsidRPr="00C864D6" w14:paraId="3C91BA2B" w14:textId="77777777" w:rsidTr="00D27E6A">
        <w:tc>
          <w:tcPr>
            <w:tcW w:w="253" w:type="pct"/>
          </w:tcPr>
          <w:p w14:paraId="0FEC3C7A" w14:textId="77777777" w:rsidR="00C322FF" w:rsidRPr="00C864D6" w:rsidRDefault="00C322FF"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w:t>
            </w:r>
          </w:p>
        </w:tc>
        <w:tc>
          <w:tcPr>
            <w:tcW w:w="2875" w:type="pct"/>
          </w:tcPr>
          <w:p w14:paraId="74D8C505" w14:textId="77777777" w:rsidR="00C322FF" w:rsidRPr="00C864D6" w:rsidRDefault="00C322FF"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Показатели, при выполнении которых (с учетом коэффициента дефлятора) премия по результатам работы выплачивается в полном размере</w:t>
            </w:r>
          </w:p>
        </w:tc>
        <w:tc>
          <w:tcPr>
            <w:tcW w:w="1872" w:type="pct"/>
          </w:tcPr>
          <w:p w14:paraId="3B0B5391" w14:textId="77777777" w:rsidR="00C322FF" w:rsidRPr="00C864D6" w:rsidRDefault="00C322FF"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 снижения премии по результатам работы при невыполнении показателя</w:t>
            </w:r>
          </w:p>
        </w:tc>
      </w:tr>
      <w:tr w:rsidR="00C322FF" w:rsidRPr="00C864D6" w14:paraId="50F15CD2" w14:textId="77777777" w:rsidTr="00D27E6A">
        <w:tc>
          <w:tcPr>
            <w:tcW w:w="253" w:type="pct"/>
          </w:tcPr>
          <w:p w14:paraId="3D9FCAF4" w14:textId="77777777" w:rsidR="00C322FF" w:rsidRPr="00C864D6" w:rsidRDefault="00C322FF"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1</w:t>
            </w:r>
          </w:p>
        </w:tc>
        <w:tc>
          <w:tcPr>
            <w:tcW w:w="2875" w:type="pct"/>
          </w:tcPr>
          <w:p w14:paraId="3639C97C" w14:textId="0652D14F" w:rsidR="00C322FF" w:rsidRPr="00C864D6" w:rsidRDefault="009259B5" w:rsidP="00F24618">
            <w:pPr>
              <w:spacing w:after="0" w:line="240" w:lineRule="auto"/>
              <w:rPr>
                <w:rFonts w:ascii="Times New Roman" w:hAnsi="Times New Roman"/>
                <w:color w:val="000000"/>
                <w:sz w:val="28"/>
                <w:szCs w:val="28"/>
              </w:rPr>
            </w:pPr>
            <w:r>
              <w:rPr>
                <w:rFonts w:ascii="Times New Roman" w:hAnsi="Times New Roman"/>
                <w:color w:val="000000"/>
                <w:sz w:val="28"/>
                <w:szCs w:val="28"/>
              </w:rPr>
              <w:t>Выполнение плана работ за квартал</w:t>
            </w:r>
            <w:r w:rsidR="00C322FF">
              <w:rPr>
                <w:rFonts w:ascii="Times New Roman" w:hAnsi="Times New Roman"/>
                <w:color w:val="000000"/>
                <w:sz w:val="28"/>
                <w:szCs w:val="28"/>
              </w:rPr>
              <w:t xml:space="preserve">   </w:t>
            </w:r>
          </w:p>
        </w:tc>
        <w:tc>
          <w:tcPr>
            <w:tcW w:w="1872" w:type="pct"/>
          </w:tcPr>
          <w:p w14:paraId="61F36187" w14:textId="5B76357E" w:rsidR="00C322FF" w:rsidRPr="00C864D6" w:rsidRDefault="00C322FF" w:rsidP="00F24618">
            <w:pPr>
              <w:spacing w:after="0" w:line="240" w:lineRule="auto"/>
              <w:jc w:val="center"/>
              <w:rPr>
                <w:rFonts w:ascii="Times New Roman" w:hAnsi="Times New Roman"/>
                <w:color w:val="000000"/>
                <w:sz w:val="28"/>
                <w:szCs w:val="28"/>
              </w:rPr>
            </w:pPr>
            <w:r w:rsidRPr="00C864D6">
              <w:rPr>
                <w:rFonts w:ascii="Times New Roman" w:hAnsi="Times New Roman"/>
                <w:color w:val="000000"/>
                <w:sz w:val="28"/>
                <w:szCs w:val="28"/>
              </w:rPr>
              <w:t xml:space="preserve"> До </w:t>
            </w:r>
            <w:r w:rsidR="005C3D3B">
              <w:rPr>
                <w:rFonts w:ascii="Times New Roman" w:hAnsi="Times New Roman"/>
                <w:color w:val="000000"/>
                <w:sz w:val="28"/>
                <w:szCs w:val="28"/>
              </w:rPr>
              <w:t>50</w:t>
            </w:r>
          </w:p>
        </w:tc>
      </w:tr>
      <w:tr w:rsidR="009259B5" w:rsidRPr="00C864D6" w14:paraId="3626E96F" w14:textId="77777777" w:rsidTr="00D27E6A">
        <w:tc>
          <w:tcPr>
            <w:tcW w:w="253" w:type="pct"/>
          </w:tcPr>
          <w:p w14:paraId="0093447F" w14:textId="0DD6082E" w:rsidR="009259B5" w:rsidRPr="00C864D6" w:rsidRDefault="009259B5" w:rsidP="00F246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875" w:type="pct"/>
          </w:tcPr>
          <w:p w14:paraId="2CB7795B" w14:textId="673C057F" w:rsidR="009259B5" w:rsidRDefault="009259B5" w:rsidP="00F24618">
            <w:pPr>
              <w:spacing w:after="0" w:line="240" w:lineRule="auto"/>
              <w:rPr>
                <w:rFonts w:ascii="Times New Roman" w:hAnsi="Times New Roman"/>
                <w:color w:val="000000"/>
                <w:sz w:val="28"/>
                <w:szCs w:val="28"/>
              </w:rPr>
            </w:pPr>
            <w:r>
              <w:rPr>
                <w:rFonts w:ascii="Times New Roman" w:hAnsi="Times New Roman"/>
                <w:color w:val="000000"/>
                <w:sz w:val="28"/>
                <w:szCs w:val="28"/>
              </w:rPr>
              <w:t>Соблюдение сроков подготовки материалов проверок</w:t>
            </w:r>
            <w:r w:rsidR="00077B76">
              <w:rPr>
                <w:rFonts w:ascii="Times New Roman" w:hAnsi="Times New Roman"/>
                <w:color w:val="000000"/>
                <w:sz w:val="28"/>
                <w:szCs w:val="28"/>
              </w:rPr>
              <w:t xml:space="preserve"> в</w:t>
            </w:r>
            <w:r>
              <w:rPr>
                <w:rFonts w:ascii="Times New Roman" w:hAnsi="Times New Roman"/>
                <w:color w:val="000000"/>
                <w:sz w:val="28"/>
                <w:szCs w:val="28"/>
              </w:rPr>
              <w:t xml:space="preserve"> течение 20 дней после </w:t>
            </w:r>
            <w:r>
              <w:rPr>
                <w:rFonts w:ascii="Times New Roman" w:hAnsi="Times New Roman"/>
                <w:color w:val="000000"/>
                <w:sz w:val="28"/>
                <w:szCs w:val="28"/>
              </w:rPr>
              <w:lastRenderedPageBreak/>
              <w:t>окончания</w:t>
            </w:r>
          </w:p>
        </w:tc>
        <w:tc>
          <w:tcPr>
            <w:tcW w:w="1872" w:type="pct"/>
          </w:tcPr>
          <w:p w14:paraId="15B75AE6" w14:textId="044B0102" w:rsidR="009259B5" w:rsidRPr="00C864D6" w:rsidRDefault="00077B76" w:rsidP="00F246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До 10</w:t>
            </w:r>
          </w:p>
        </w:tc>
      </w:tr>
      <w:tr w:rsidR="009259B5" w:rsidRPr="00C864D6" w14:paraId="1840E014" w14:textId="77777777" w:rsidTr="00D27E6A">
        <w:tc>
          <w:tcPr>
            <w:tcW w:w="253" w:type="pct"/>
          </w:tcPr>
          <w:p w14:paraId="1483B1E0" w14:textId="0BE12F71" w:rsidR="009259B5" w:rsidRDefault="009259B5" w:rsidP="00F246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2875" w:type="pct"/>
          </w:tcPr>
          <w:p w14:paraId="1B4BA197" w14:textId="6EFE1361" w:rsidR="009259B5" w:rsidRDefault="009259B5" w:rsidP="00F24618">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принятием мер устранения нарушений</w:t>
            </w:r>
            <w:r w:rsidR="00D82166">
              <w:rPr>
                <w:rFonts w:ascii="Times New Roman" w:hAnsi="Times New Roman"/>
                <w:color w:val="000000"/>
                <w:sz w:val="28"/>
                <w:szCs w:val="28"/>
              </w:rPr>
              <w:t xml:space="preserve"> при их наличии</w:t>
            </w:r>
          </w:p>
        </w:tc>
        <w:tc>
          <w:tcPr>
            <w:tcW w:w="1872" w:type="pct"/>
          </w:tcPr>
          <w:p w14:paraId="3F82CEB6" w14:textId="5B099E94" w:rsidR="009259B5" w:rsidRDefault="009259B5" w:rsidP="00F246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До 1</w:t>
            </w:r>
            <w:r w:rsidR="00077B76">
              <w:rPr>
                <w:rFonts w:ascii="Times New Roman" w:hAnsi="Times New Roman"/>
                <w:color w:val="000000"/>
                <w:sz w:val="28"/>
                <w:szCs w:val="28"/>
              </w:rPr>
              <w:t>5</w:t>
            </w:r>
          </w:p>
        </w:tc>
      </w:tr>
      <w:tr w:rsidR="009259B5" w:rsidRPr="00C864D6" w14:paraId="714D958A" w14:textId="77777777" w:rsidTr="00D27E6A">
        <w:tc>
          <w:tcPr>
            <w:tcW w:w="253" w:type="pct"/>
          </w:tcPr>
          <w:p w14:paraId="1B18CE40" w14:textId="486EC452" w:rsidR="009259B5" w:rsidRDefault="009259B5" w:rsidP="00F246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875" w:type="pct"/>
          </w:tcPr>
          <w:p w14:paraId="21AD2885" w14:textId="7982F95B" w:rsidR="009259B5" w:rsidRDefault="009259B5" w:rsidP="00F24618">
            <w:pPr>
              <w:spacing w:after="0" w:line="240" w:lineRule="auto"/>
              <w:rPr>
                <w:rFonts w:ascii="Times New Roman" w:hAnsi="Times New Roman"/>
                <w:color w:val="000000"/>
                <w:sz w:val="28"/>
                <w:szCs w:val="28"/>
              </w:rPr>
            </w:pPr>
            <w:r>
              <w:rPr>
                <w:rFonts w:ascii="Times New Roman" w:hAnsi="Times New Roman"/>
                <w:color w:val="000000"/>
                <w:sz w:val="28"/>
                <w:szCs w:val="28"/>
              </w:rPr>
              <w:t>Ежеквартальное представление информации в Думу и главе района до 10 числа следующего за кварталом месяца.</w:t>
            </w:r>
          </w:p>
        </w:tc>
        <w:tc>
          <w:tcPr>
            <w:tcW w:w="1872" w:type="pct"/>
          </w:tcPr>
          <w:p w14:paraId="0AF843CC" w14:textId="257274E4" w:rsidR="009259B5" w:rsidRDefault="009259B5" w:rsidP="00F2461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До </w:t>
            </w:r>
            <w:r w:rsidR="00FA3F9A">
              <w:rPr>
                <w:rFonts w:ascii="Times New Roman" w:hAnsi="Times New Roman"/>
                <w:color w:val="000000"/>
                <w:sz w:val="28"/>
                <w:szCs w:val="28"/>
              </w:rPr>
              <w:t>25</w:t>
            </w:r>
          </w:p>
        </w:tc>
      </w:tr>
    </w:tbl>
    <w:p w14:paraId="2AD11E85" w14:textId="77777777" w:rsidR="00D82166" w:rsidRDefault="00D82166" w:rsidP="00F24618">
      <w:pPr>
        <w:spacing w:after="0" w:line="240" w:lineRule="auto"/>
        <w:jc w:val="both"/>
        <w:rPr>
          <w:rFonts w:ascii="Times New Roman" w:hAnsi="Times New Roman"/>
          <w:sz w:val="28"/>
          <w:szCs w:val="28"/>
          <w:lang w:eastAsia="ru-RU"/>
        </w:rPr>
      </w:pPr>
    </w:p>
    <w:p w14:paraId="3C402FCF" w14:textId="74F69047"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322FF" w:rsidRPr="00C322FF">
        <w:rPr>
          <w:rFonts w:ascii="Times New Roman" w:hAnsi="Times New Roman"/>
          <w:sz w:val="28"/>
          <w:szCs w:val="28"/>
          <w:lang w:eastAsia="ru-RU"/>
        </w:rPr>
        <w:t xml:space="preserve">.2. Конкретный размер премии определяется </w:t>
      </w:r>
      <w:r w:rsidR="00FA3F9A">
        <w:rPr>
          <w:rFonts w:ascii="Times New Roman" w:hAnsi="Times New Roman"/>
          <w:sz w:val="28"/>
          <w:szCs w:val="28"/>
          <w:lang w:eastAsia="ru-RU"/>
        </w:rPr>
        <w:t>Советом</w:t>
      </w:r>
      <w:r w:rsidR="00C322FF" w:rsidRPr="00C322FF">
        <w:rPr>
          <w:rFonts w:ascii="Times New Roman" w:hAnsi="Times New Roman"/>
          <w:sz w:val="28"/>
          <w:szCs w:val="28"/>
          <w:lang w:eastAsia="ru-RU"/>
        </w:rPr>
        <w:t xml:space="preserve"> Думы в процентном отношении от должностного оклада председателя контрольно-счетной комиссии по результатам работы за предыдущий квартал и начисляется с учетом выполнения вышеуказанных показателей. Проценты премирования определяются по каждому показателю, а затем суммируются.</w:t>
      </w:r>
    </w:p>
    <w:p w14:paraId="0576E142" w14:textId="0AE2EC48"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 xml:space="preserve">При отсутствии оснований для начисления премии по показателю </w:t>
      </w:r>
      <w:r w:rsidR="009E2F7F">
        <w:rPr>
          <w:rFonts w:ascii="Times New Roman" w:hAnsi="Times New Roman"/>
          <w:sz w:val="28"/>
          <w:szCs w:val="28"/>
          <w:lang w:eastAsia="ru-RU"/>
        </w:rPr>
        <w:t>Совет</w:t>
      </w:r>
      <w:r w:rsidR="009E2F7F" w:rsidRPr="00C322FF">
        <w:rPr>
          <w:rFonts w:ascii="Times New Roman" w:hAnsi="Times New Roman"/>
          <w:sz w:val="28"/>
          <w:szCs w:val="28"/>
          <w:lang w:eastAsia="ru-RU"/>
        </w:rPr>
        <w:t xml:space="preserve"> Думы</w:t>
      </w:r>
      <w:r w:rsidRPr="00C322FF">
        <w:rPr>
          <w:rFonts w:ascii="Times New Roman" w:hAnsi="Times New Roman"/>
          <w:sz w:val="28"/>
          <w:szCs w:val="28"/>
          <w:lang w:eastAsia="ru-RU"/>
        </w:rPr>
        <w:t xml:space="preserve"> не устанавливает процент премирования по данному показателю.</w:t>
      </w:r>
    </w:p>
    <w:p w14:paraId="3CAC5846" w14:textId="49CC8676"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При частичном (неполном) выполнении показателей</w:t>
      </w:r>
      <w:r w:rsidR="009259B5">
        <w:rPr>
          <w:rFonts w:ascii="Times New Roman" w:hAnsi="Times New Roman"/>
          <w:sz w:val="28"/>
          <w:szCs w:val="28"/>
          <w:lang w:eastAsia="ru-RU"/>
        </w:rPr>
        <w:t xml:space="preserve"> </w:t>
      </w:r>
      <w:r w:rsidR="009E2F7F">
        <w:rPr>
          <w:rFonts w:ascii="Times New Roman" w:hAnsi="Times New Roman"/>
          <w:sz w:val="28"/>
          <w:szCs w:val="28"/>
          <w:lang w:eastAsia="ru-RU"/>
        </w:rPr>
        <w:t>Совет</w:t>
      </w:r>
      <w:r w:rsidR="009E2F7F" w:rsidRPr="00C322FF">
        <w:rPr>
          <w:rFonts w:ascii="Times New Roman" w:hAnsi="Times New Roman"/>
          <w:sz w:val="28"/>
          <w:szCs w:val="28"/>
          <w:lang w:eastAsia="ru-RU"/>
        </w:rPr>
        <w:t xml:space="preserve"> Думы</w:t>
      </w:r>
      <w:r w:rsidRPr="00C322FF">
        <w:rPr>
          <w:rFonts w:ascii="Times New Roman" w:hAnsi="Times New Roman"/>
          <w:sz w:val="28"/>
          <w:szCs w:val="28"/>
          <w:lang w:eastAsia="ru-RU"/>
        </w:rPr>
        <w:t xml:space="preserve"> устанавливает частичный (неполный) процент премирования.</w:t>
      </w:r>
    </w:p>
    <w:p w14:paraId="3AC35138" w14:textId="593A79B6"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322FF" w:rsidRPr="00C322FF">
        <w:rPr>
          <w:rFonts w:ascii="Times New Roman" w:hAnsi="Times New Roman"/>
          <w:sz w:val="28"/>
          <w:szCs w:val="28"/>
          <w:lang w:eastAsia="ru-RU"/>
        </w:rPr>
        <w:t xml:space="preserve">.3. </w:t>
      </w:r>
      <w:r w:rsidR="009259B5">
        <w:rPr>
          <w:rFonts w:ascii="Times New Roman" w:hAnsi="Times New Roman"/>
          <w:sz w:val="28"/>
          <w:szCs w:val="28"/>
          <w:lang w:eastAsia="ru-RU"/>
        </w:rPr>
        <w:t>Председатель контрольно</w:t>
      </w:r>
      <w:r w:rsidR="00F77C60">
        <w:rPr>
          <w:rFonts w:ascii="Times New Roman" w:hAnsi="Times New Roman"/>
          <w:sz w:val="28"/>
          <w:szCs w:val="28"/>
          <w:lang w:eastAsia="ru-RU"/>
        </w:rPr>
        <w:t>-счетной комиссии</w:t>
      </w:r>
      <w:r w:rsidR="00C322FF" w:rsidRPr="00C322FF">
        <w:rPr>
          <w:rFonts w:ascii="Times New Roman" w:hAnsi="Times New Roman"/>
          <w:sz w:val="28"/>
          <w:szCs w:val="28"/>
          <w:lang w:eastAsia="ru-RU"/>
        </w:rPr>
        <w:t xml:space="preserve"> ежеквартально (не позднее </w:t>
      </w:r>
      <w:r w:rsidR="00D82166">
        <w:rPr>
          <w:rFonts w:ascii="Times New Roman" w:hAnsi="Times New Roman"/>
          <w:sz w:val="28"/>
          <w:szCs w:val="28"/>
          <w:lang w:eastAsia="ru-RU"/>
        </w:rPr>
        <w:t>1</w:t>
      </w:r>
      <w:r w:rsidR="00C322FF" w:rsidRPr="00C322FF">
        <w:rPr>
          <w:rFonts w:ascii="Times New Roman" w:hAnsi="Times New Roman"/>
          <w:sz w:val="28"/>
          <w:szCs w:val="28"/>
          <w:lang w:eastAsia="ru-RU"/>
        </w:rPr>
        <w:t xml:space="preserve">5 числа следующего за отчетным месяцем) представляет на рассмотрение </w:t>
      </w:r>
      <w:r w:rsidR="009E2F7F">
        <w:rPr>
          <w:rFonts w:ascii="Times New Roman" w:hAnsi="Times New Roman"/>
          <w:sz w:val="28"/>
          <w:szCs w:val="28"/>
          <w:lang w:eastAsia="ru-RU"/>
        </w:rPr>
        <w:t>Совету</w:t>
      </w:r>
      <w:r w:rsidR="009E2F7F" w:rsidRPr="00C322FF">
        <w:rPr>
          <w:rFonts w:ascii="Times New Roman" w:hAnsi="Times New Roman"/>
          <w:sz w:val="28"/>
          <w:szCs w:val="28"/>
          <w:lang w:eastAsia="ru-RU"/>
        </w:rPr>
        <w:t xml:space="preserve"> Думы</w:t>
      </w:r>
      <w:r w:rsidR="009E2F7F">
        <w:rPr>
          <w:rFonts w:ascii="Times New Roman" w:hAnsi="Times New Roman"/>
          <w:sz w:val="28"/>
          <w:szCs w:val="28"/>
          <w:lang w:eastAsia="ru-RU"/>
        </w:rPr>
        <w:t xml:space="preserve"> </w:t>
      </w:r>
      <w:r>
        <w:rPr>
          <w:rFonts w:ascii="Times New Roman" w:hAnsi="Times New Roman"/>
          <w:sz w:val="28"/>
          <w:szCs w:val="28"/>
          <w:lang w:eastAsia="ru-RU"/>
        </w:rPr>
        <w:t>сведения</w:t>
      </w:r>
      <w:r w:rsidR="00C322FF" w:rsidRPr="00C322FF">
        <w:rPr>
          <w:rFonts w:ascii="Times New Roman" w:hAnsi="Times New Roman"/>
          <w:sz w:val="28"/>
          <w:szCs w:val="28"/>
          <w:lang w:eastAsia="ru-RU"/>
        </w:rPr>
        <w:t xml:space="preserve"> о выполнении показателей премирования.</w:t>
      </w:r>
    </w:p>
    <w:p w14:paraId="720F985F" w14:textId="234BDE31"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322FF" w:rsidRPr="00C322FF">
        <w:rPr>
          <w:rFonts w:ascii="Times New Roman" w:hAnsi="Times New Roman"/>
          <w:sz w:val="28"/>
          <w:szCs w:val="28"/>
          <w:lang w:eastAsia="ru-RU"/>
        </w:rPr>
        <w:t xml:space="preserve">.4. </w:t>
      </w:r>
      <w:r w:rsidR="009E2F7F">
        <w:rPr>
          <w:rFonts w:ascii="Times New Roman" w:hAnsi="Times New Roman"/>
          <w:sz w:val="28"/>
          <w:szCs w:val="28"/>
          <w:lang w:eastAsia="ru-RU"/>
        </w:rPr>
        <w:t>Совет</w:t>
      </w:r>
      <w:r w:rsidR="009E2F7F" w:rsidRPr="00C322FF">
        <w:rPr>
          <w:rFonts w:ascii="Times New Roman" w:hAnsi="Times New Roman"/>
          <w:sz w:val="28"/>
          <w:szCs w:val="28"/>
          <w:lang w:eastAsia="ru-RU"/>
        </w:rPr>
        <w:t xml:space="preserve"> Думы</w:t>
      </w:r>
      <w:r w:rsidR="00C322FF" w:rsidRPr="00C322FF">
        <w:rPr>
          <w:rFonts w:ascii="Times New Roman" w:hAnsi="Times New Roman"/>
          <w:sz w:val="28"/>
          <w:szCs w:val="28"/>
          <w:lang w:eastAsia="ru-RU"/>
        </w:rPr>
        <w:t xml:space="preserve"> рассматривает представленные сведения и принимает решение о размере процента премии. Свое письменное решение  направляет в бухгалтерию администрации Кильмезского района Кировской области. Данное решение является основанием для начисления установленного процента премии.</w:t>
      </w:r>
    </w:p>
    <w:p w14:paraId="798AD54B" w14:textId="47561882"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322FF" w:rsidRPr="00C322FF">
        <w:rPr>
          <w:rFonts w:ascii="Times New Roman" w:hAnsi="Times New Roman"/>
          <w:sz w:val="28"/>
          <w:szCs w:val="28"/>
          <w:lang w:eastAsia="ru-RU"/>
        </w:rPr>
        <w:t>.</w:t>
      </w:r>
      <w:r w:rsidR="009E2F7F">
        <w:rPr>
          <w:rFonts w:ascii="Times New Roman" w:hAnsi="Times New Roman"/>
          <w:sz w:val="28"/>
          <w:szCs w:val="28"/>
          <w:lang w:eastAsia="ru-RU"/>
        </w:rPr>
        <w:t>5</w:t>
      </w:r>
      <w:r w:rsidR="00C322FF" w:rsidRPr="00C322FF">
        <w:rPr>
          <w:rFonts w:ascii="Times New Roman" w:hAnsi="Times New Roman"/>
          <w:sz w:val="28"/>
          <w:szCs w:val="28"/>
          <w:lang w:eastAsia="ru-RU"/>
        </w:rPr>
        <w:t>. Премия выплачивается за фактически отработанное время в сроки, установленные для выплаты заработной платы.</w:t>
      </w:r>
    </w:p>
    <w:p w14:paraId="5E25887E" w14:textId="47406213"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9E2F7F">
        <w:rPr>
          <w:rFonts w:ascii="Times New Roman" w:hAnsi="Times New Roman"/>
          <w:sz w:val="28"/>
          <w:szCs w:val="28"/>
          <w:lang w:eastAsia="ru-RU"/>
        </w:rPr>
        <w:t>.6</w:t>
      </w:r>
      <w:r w:rsidR="00C322FF" w:rsidRPr="00C322FF">
        <w:rPr>
          <w:rFonts w:ascii="Times New Roman" w:hAnsi="Times New Roman"/>
          <w:sz w:val="28"/>
          <w:szCs w:val="28"/>
          <w:lang w:eastAsia="ru-RU"/>
        </w:rPr>
        <w:t>. Премия выплачивается в пределах фонда оплаты труда в соответствии с настоящим Положением, включается в исчисление среднего заработка в порядке, предусмотренном действующим законодательством.</w:t>
      </w:r>
    </w:p>
    <w:p w14:paraId="479469F2" w14:textId="3C4DA44F"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9E2F7F">
        <w:rPr>
          <w:rFonts w:ascii="Times New Roman" w:hAnsi="Times New Roman"/>
          <w:sz w:val="28"/>
          <w:szCs w:val="28"/>
          <w:lang w:eastAsia="ru-RU"/>
        </w:rPr>
        <w:t>.7</w:t>
      </w:r>
      <w:r w:rsidR="00C322FF" w:rsidRPr="00C322FF">
        <w:rPr>
          <w:rFonts w:ascii="Times New Roman" w:hAnsi="Times New Roman"/>
          <w:sz w:val="28"/>
          <w:szCs w:val="28"/>
          <w:lang w:eastAsia="ru-RU"/>
        </w:rPr>
        <w:t xml:space="preserve">. При выполнении показателей по итогам года </w:t>
      </w:r>
      <w:r w:rsidR="00F77C60">
        <w:rPr>
          <w:rFonts w:ascii="Times New Roman" w:hAnsi="Times New Roman"/>
          <w:sz w:val="28"/>
          <w:szCs w:val="28"/>
          <w:lang w:eastAsia="ru-RU"/>
        </w:rPr>
        <w:t>председатель районной</w:t>
      </w:r>
      <w:r w:rsidR="00C322FF" w:rsidRPr="00C322FF">
        <w:rPr>
          <w:rFonts w:ascii="Times New Roman" w:hAnsi="Times New Roman"/>
          <w:sz w:val="28"/>
          <w:szCs w:val="28"/>
          <w:lang w:eastAsia="ru-RU"/>
        </w:rPr>
        <w:t xml:space="preserve"> Думы может принять решение о выплате премии в пределах фонда оплаты труда.</w:t>
      </w:r>
    </w:p>
    <w:p w14:paraId="48784EC9" w14:textId="77777777" w:rsidR="00F24618" w:rsidRDefault="00C322FF" w:rsidP="00F24618">
      <w:pPr>
        <w:spacing w:after="0" w:line="240" w:lineRule="auto"/>
        <w:jc w:val="both"/>
        <w:rPr>
          <w:rFonts w:ascii="Times New Roman" w:hAnsi="Times New Roman"/>
          <w:sz w:val="28"/>
          <w:szCs w:val="28"/>
          <w:lang w:eastAsia="ru-RU"/>
        </w:rPr>
      </w:pPr>
      <w:r w:rsidRPr="00C322FF">
        <w:rPr>
          <w:rFonts w:ascii="Times New Roman" w:hAnsi="Times New Roman"/>
          <w:sz w:val="28"/>
          <w:szCs w:val="28"/>
          <w:lang w:eastAsia="ru-RU"/>
        </w:rPr>
        <w:t xml:space="preserve">                    </w:t>
      </w:r>
    </w:p>
    <w:p w14:paraId="23B13438" w14:textId="61AAE98E" w:rsidR="00C322FF" w:rsidRPr="00C322FF" w:rsidRDefault="004E2B0F" w:rsidP="00F2461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C322FF" w:rsidRPr="00C322FF">
        <w:rPr>
          <w:rFonts w:ascii="Times New Roman" w:hAnsi="Times New Roman"/>
          <w:sz w:val="28"/>
          <w:szCs w:val="28"/>
          <w:lang w:eastAsia="ru-RU"/>
        </w:rPr>
        <w:t>. Порядок осуществления единовременной выплаты</w:t>
      </w:r>
    </w:p>
    <w:p w14:paraId="602D10DF" w14:textId="77777777" w:rsidR="00C322FF" w:rsidRPr="00C322FF" w:rsidRDefault="00C322FF" w:rsidP="00F24618">
      <w:pPr>
        <w:spacing w:after="0" w:line="240" w:lineRule="auto"/>
        <w:jc w:val="center"/>
        <w:rPr>
          <w:rFonts w:ascii="Times New Roman" w:hAnsi="Times New Roman"/>
          <w:sz w:val="28"/>
          <w:szCs w:val="28"/>
          <w:lang w:eastAsia="ru-RU"/>
        </w:rPr>
      </w:pPr>
      <w:r w:rsidRPr="00C322FF">
        <w:rPr>
          <w:rFonts w:ascii="Times New Roman" w:hAnsi="Times New Roman"/>
          <w:sz w:val="28"/>
          <w:szCs w:val="28"/>
          <w:lang w:eastAsia="ru-RU"/>
        </w:rPr>
        <w:t>при предоставлении ежегодного оплачиваемого отпуска</w:t>
      </w:r>
    </w:p>
    <w:p w14:paraId="16088A09" w14:textId="40EBD83A"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C322FF" w:rsidRPr="00C322FF">
        <w:rPr>
          <w:rFonts w:ascii="Times New Roman" w:hAnsi="Times New Roman"/>
          <w:sz w:val="28"/>
          <w:szCs w:val="28"/>
          <w:lang w:eastAsia="ru-RU"/>
        </w:rPr>
        <w:t xml:space="preserve">.1. По заявлению </w:t>
      </w:r>
      <w:r w:rsidR="00F77C60">
        <w:rPr>
          <w:rFonts w:ascii="Times New Roman" w:hAnsi="Times New Roman"/>
          <w:sz w:val="28"/>
          <w:szCs w:val="28"/>
          <w:lang w:eastAsia="ru-RU"/>
        </w:rPr>
        <w:t>председателя контрольно-счетной комиссии</w:t>
      </w:r>
      <w:r w:rsidR="00C322FF" w:rsidRPr="00C322FF">
        <w:rPr>
          <w:rFonts w:ascii="Times New Roman" w:hAnsi="Times New Roman"/>
          <w:sz w:val="28"/>
          <w:szCs w:val="28"/>
          <w:lang w:eastAsia="ru-RU"/>
        </w:rPr>
        <w:t xml:space="preserve">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14:paraId="60A43FAD" w14:textId="77777777" w:rsidR="00C322FF" w:rsidRPr="00C322FF" w:rsidRDefault="00C322FF" w:rsidP="00F24618">
      <w:pPr>
        <w:spacing w:after="0" w:line="240" w:lineRule="auto"/>
        <w:ind w:firstLine="709"/>
        <w:jc w:val="both"/>
        <w:rPr>
          <w:rFonts w:ascii="Times New Roman" w:hAnsi="Times New Roman"/>
          <w:sz w:val="28"/>
          <w:szCs w:val="28"/>
          <w:lang w:eastAsia="ru-RU"/>
        </w:rPr>
      </w:pPr>
      <w:r w:rsidRPr="00C322FF">
        <w:rPr>
          <w:rFonts w:ascii="Times New Roman" w:hAnsi="Times New Roman"/>
          <w:sz w:val="28"/>
          <w:szCs w:val="28"/>
          <w:lang w:eastAsia="ru-RU"/>
        </w:rP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14:paraId="182BC9D5" w14:textId="23A73EDB"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00C322FF" w:rsidRPr="00C322FF">
        <w:rPr>
          <w:rFonts w:ascii="Times New Roman" w:hAnsi="Times New Roman"/>
          <w:sz w:val="28"/>
          <w:szCs w:val="28"/>
          <w:lang w:eastAsia="ru-RU"/>
        </w:rPr>
        <w:t xml:space="preserve">.2. При определении суммы единовременной выплаты в расчет принимается должностной </w:t>
      </w:r>
      <w:r>
        <w:rPr>
          <w:rFonts w:ascii="Times New Roman" w:hAnsi="Times New Roman"/>
          <w:sz w:val="28"/>
          <w:szCs w:val="28"/>
          <w:lang w:eastAsia="ru-RU"/>
        </w:rPr>
        <w:t xml:space="preserve"> оклад </w:t>
      </w:r>
      <w:r w:rsidR="00F77C60">
        <w:rPr>
          <w:rFonts w:ascii="Times New Roman" w:hAnsi="Times New Roman"/>
          <w:sz w:val="28"/>
          <w:szCs w:val="28"/>
          <w:lang w:eastAsia="ru-RU"/>
        </w:rPr>
        <w:t>председателя контрольно-счетной комиссии</w:t>
      </w:r>
      <w:r w:rsidR="00C322FF" w:rsidRPr="00C322FF">
        <w:rPr>
          <w:rFonts w:ascii="Times New Roman" w:hAnsi="Times New Roman"/>
          <w:sz w:val="28"/>
          <w:szCs w:val="28"/>
          <w:lang w:eastAsia="ru-RU"/>
        </w:rPr>
        <w:t xml:space="preserve"> на момент издания распоряжения.</w:t>
      </w:r>
    </w:p>
    <w:p w14:paraId="62EABF20" w14:textId="762041CA"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C322FF" w:rsidRPr="00C322FF">
        <w:rPr>
          <w:rFonts w:ascii="Times New Roman" w:hAnsi="Times New Roman"/>
          <w:sz w:val="28"/>
          <w:szCs w:val="28"/>
          <w:lang w:eastAsia="ru-RU"/>
        </w:rPr>
        <w:t>.3. При предоставлении ежегодного оплачиваемого отпуска по частям единовременная выплата выплачивается к одной из частей отпуска 1 раз в календарный год.</w:t>
      </w:r>
    </w:p>
    <w:p w14:paraId="62B32B27" w14:textId="75AE378C" w:rsidR="00C322FF" w:rsidRPr="00C322FF" w:rsidRDefault="004E2B0F"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C322FF" w:rsidRPr="00C322FF">
        <w:rPr>
          <w:rFonts w:ascii="Times New Roman" w:hAnsi="Times New Roman"/>
          <w:sz w:val="28"/>
          <w:szCs w:val="28"/>
          <w:lang w:eastAsia="ru-RU"/>
        </w:rPr>
        <w:t>.4. Единовременная выплата не выплачивается</w:t>
      </w:r>
      <w:r w:rsidR="00F77C60" w:rsidRPr="00F77C60">
        <w:t xml:space="preserve"> </w:t>
      </w:r>
      <w:r w:rsidR="00F77C60" w:rsidRPr="00F77C60">
        <w:rPr>
          <w:rFonts w:ascii="Times New Roman" w:hAnsi="Times New Roman"/>
          <w:sz w:val="28"/>
          <w:szCs w:val="28"/>
          <w:lang w:eastAsia="ru-RU"/>
        </w:rPr>
        <w:t>председател</w:t>
      </w:r>
      <w:r w:rsidR="00F77C60">
        <w:rPr>
          <w:rFonts w:ascii="Times New Roman" w:hAnsi="Times New Roman"/>
          <w:sz w:val="28"/>
          <w:szCs w:val="28"/>
          <w:lang w:eastAsia="ru-RU"/>
        </w:rPr>
        <w:t>ю</w:t>
      </w:r>
      <w:r w:rsidR="00F77C60" w:rsidRPr="00F77C60">
        <w:rPr>
          <w:rFonts w:ascii="Times New Roman" w:hAnsi="Times New Roman"/>
          <w:sz w:val="28"/>
          <w:szCs w:val="28"/>
          <w:lang w:eastAsia="ru-RU"/>
        </w:rPr>
        <w:t xml:space="preserve"> контрольно-счетной комиссии</w:t>
      </w:r>
      <w:r w:rsidR="00C322FF" w:rsidRPr="00C322FF">
        <w:rPr>
          <w:rFonts w:ascii="Times New Roman" w:hAnsi="Times New Roman"/>
          <w:sz w:val="28"/>
          <w:szCs w:val="28"/>
          <w:lang w:eastAsia="ru-RU"/>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14:paraId="342ADFE3" w14:textId="77777777" w:rsidR="001507AD" w:rsidRDefault="001507AD" w:rsidP="00F24618">
      <w:pPr>
        <w:spacing w:after="0" w:line="240" w:lineRule="auto"/>
        <w:jc w:val="center"/>
        <w:rPr>
          <w:rFonts w:ascii="Times New Roman" w:hAnsi="Times New Roman"/>
          <w:sz w:val="28"/>
          <w:szCs w:val="28"/>
          <w:lang w:eastAsia="ru-RU"/>
        </w:rPr>
      </w:pPr>
    </w:p>
    <w:p w14:paraId="16C890B0" w14:textId="28853339" w:rsidR="00C322FF" w:rsidRPr="00C322FF" w:rsidRDefault="008E7361" w:rsidP="00F2461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r w:rsidR="00C322FF" w:rsidRPr="00C322FF">
        <w:rPr>
          <w:rFonts w:ascii="Times New Roman" w:hAnsi="Times New Roman"/>
          <w:sz w:val="28"/>
          <w:szCs w:val="28"/>
          <w:lang w:eastAsia="ru-RU"/>
        </w:rPr>
        <w:t>. Порядок выплаты материальной помощи</w:t>
      </w:r>
    </w:p>
    <w:p w14:paraId="2C2B9CB2" w14:textId="5331C913" w:rsidR="00C322FF" w:rsidRPr="00C322FF" w:rsidRDefault="008E7361"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C322FF" w:rsidRPr="00C322FF">
        <w:rPr>
          <w:rFonts w:ascii="Times New Roman" w:hAnsi="Times New Roman"/>
          <w:sz w:val="28"/>
          <w:szCs w:val="28"/>
          <w:lang w:eastAsia="ru-RU"/>
        </w:rPr>
        <w:t xml:space="preserve">.1. </w:t>
      </w:r>
      <w:r w:rsidR="00F77C60">
        <w:rPr>
          <w:rFonts w:ascii="Times New Roman" w:hAnsi="Times New Roman"/>
          <w:sz w:val="28"/>
          <w:szCs w:val="28"/>
          <w:lang w:eastAsia="ru-RU"/>
        </w:rPr>
        <w:t>П</w:t>
      </w:r>
      <w:r w:rsidR="00F77C60" w:rsidRPr="00F77C60">
        <w:rPr>
          <w:rFonts w:ascii="Times New Roman" w:hAnsi="Times New Roman"/>
          <w:sz w:val="28"/>
          <w:szCs w:val="28"/>
          <w:lang w:eastAsia="ru-RU"/>
        </w:rPr>
        <w:t>редседател</w:t>
      </w:r>
      <w:r w:rsidR="00F77C60">
        <w:rPr>
          <w:rFonts w:ascii="Times New Roman" w:hAnsi="Times New Roman"/>
          <w:sz w:val="28"/>
          <w:szCs w:val="28"/>
          <w:lang w:eastAsia="ru-RU"/>
        </w:rPr>
        <w:t>ю</w:t>
      </w:r>
      <w:r w:rsidR="00F77C60" w:rsidRPr="00F77C60">
        <w:rPr>
          <w:rFonts w:ascii="Times New Roman" w:hAnsi="Times New Roman"/>
          <w:sz w:val="28"/>
          <w:szCs w:val="28"/>
          <w:lang w:eastAsia="ru-RU"/>
        </w:rPr>
        <w:t xml:space="preserve"> контрольно-счетной комиссии </w:t>
      </w:r>
      <w:r w:rsidR="00C322FF" w:rsidRPr="00C322FF">
        <w:rPr>
          <w:rFonts w:ascii="Times New Roman" w:hAnsi="Times New Roman"/>
          <w:sz w:val="28"/>
          <w:szCs w:val="28"/>
          <w:lang w:eastAsia="ru-RU"/>
        </w:rPr>
        <w:t>ежегодно на основании личного заявления выплачивается материальная помощь в размере двух должностных окладов.</w:t>
      </w:r>
    </w:p>
    <w:p w14:paraId="202730DB" w14:textId="4E772930" w:rsidR="00C322FF" w:rsidRPr="00C322FF" w:rsidRDefault="008E7361"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C322FF" w:rsidRPr="00C322FF">
        <w:rPr>
          <w:rFonts w:ascii="Times New Roman" w:hAnsi="Times New Roman"/>
          <w:sz w:val="28"/>
          <w:szCs w:val="28"/>
          <w:lang w:eastAsia="ru-RU"/>
        </w:rPr>
        <w:t>.2. При определении суммы материальной помощи в расчет принимается должностной оклад, получаемый на момент обращения.</w:t>
      </w:r>
    </w:p>
    <w:p w14:paraId="1A8A1362" w14:textId="1631CCD7" w:rsidR="00C322FF" w:rsidRPr="00C322FF" w:rsidRDefault="008E7361"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C322FF" w:rsidRPr="00C322FF">
        <w:rPr>
          <w:rFonts w:ascii="Times New Roman" w:hAnsi="Times New Roman"/>
          <w:sz w:val="28"/>
          <w:szCs w:val="28"/>
          <w:lang w:eastAsia="ru-RU"/>
        </w:rPr>
        <w:t xml:space="preserve">.3. Материальная помощь не выплачивается </w:t>
      </w:r>
      <w:r w:rsidR="00F77C60" w:rsidRPr="00F77C60">
        <w:rPr>
          <w:rFonts w:ascii="Times New Roman" w:hAnsi="Times New Roman"/>
          <w:sz w:val="28"/>
          <w:szCs w:val="28"/>
          <w:lang w:eastAsia="ru-RU"/>
        </w:rPr>
        <w:t>председател</w:t>
      </w:r>
      <w:r w:rsidR="00F77C60">
        <w:rPr>
          <w:rFonts w:ascii="Times New Roman" w:hAnsi="Times New Roman"/>
          <w:sz w:val="28"/>
          <w:szCs w:val="28"/>
          <w:lang w:eastAsia="ru-RU"/>
        </w:rPr>
        <w:t>ю</w:t>
      </w:r>
      <w:r w:rsidR="00F77C60" w:rsidRPr="00F77C60">
        <w:rPr>
          <w:rFonts w:ascii="Times New Roman" w:hAnsi="Times New Roman"/>
          <w:sz w:val="28"/>
          <w:szCs w:val="28"/>
          <w:lang w:eastAsia="ru-RU"/>
        </w:rPr>
        <w:t xml:space="preserve"> контрольно-счетной комиссии</w:t>
      </w:r>
      <w:r w:rsidR="00C322FF" w:rsidRPr="00C322FF">
        <w:rPr>
          <w:rFonts w:ascii="Times New Roman" w:hAnsi="Times New Roman"/>
          <w:sz w:val="28"/>
          <w:szCs w:val="28"/>
          <w:lang w:eastAsia="ru-RU"/>
        </w:rPr>
        <w:t>,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14:paraId="3E165791" w14:textId="0AAF896F" w:rsidR="00C322FF" w:rsidRPr="00C322FF" w:rsidRDefault="008E7361" w:rsidP="00F2461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C322FF" w:rsidRPr="00C322FF">
        <w:rPr>
          <w:rFonts w:ascii="Times New Roman" w:hAnsi="Times New Roman"/>
          <w:sz w:val="28"/>
          <w:szCs w:val="28"/>
          <w:lang w:eastAsia="ru-RU"/>
        </w:rPr>
        <w:t xml:space="preserve">.4. </w:t>
      </w:r>
      <w:r w:rsidR="00F77C60">
        <w:rPr>
          <w:rFonts w:ascii="Times New Roman" w:hAnsi="Times New Roman"/>
          <w:sz w:val="28"/>
          <w:szCs w:val="28"/>
          <w:lang w:eastAsia="ru-RU"/>
        </w:rPr>
        <w:t>П</w:t>
      </w:r>
      <w:r w:rsidR="00F77C60" w:rsidRPr="00F77C60">
        <w:rPr>
          <w:rFonts w:ascii="Times New Roman" w:hAnsi="Times New Roman"/>
          <w:sz w:val="28"/>
          <w:szCs w:val="28"/>
          <w:lang w:eastAsia="ru-RU"/>
        </w:rPr>
        <w:t>редседател</w:t>
      </w:r>
      <w:r w:rsidR="00F77C60">
        <w:rPr>
          <w:rFonts w:ascii="Times New Roman" w:hAnsi="Times New Roman"/>
          <w:sz w:val="28"/>
          <w:szCs w:val="28"/>
          <w:lang w:eastAsia="ru-RU"/>
        </w:rPr>
        <w:t>ю</w:t>
      </w:r>
      <w:r w:rsidR="00F77C60" w:rsidRPr="00F77C60">
        <w:rPr>
          <w:rFonts w:ascii="Times New Roman" w:hAnsi="Times New Roman"/>
          <w:sz w:val="28"/>
          <w:szCs w:val="28"/>
          <w:lang w:eastAsia="ru-RU"/>
        </w:rPr>
        <w:t xml:space="preserve"> контрольно-счетной комиссии</w:t>
      </w:r>
      <w:r w:rsidR="00C322FF" w:rsidRPr="00C322FF">
        <w:rPr>
          <w:rFonts w:ascii="Times New Roman" w:hAnsi="Times New Roman"/>
          <w:sz w:val="28"/>
          <w:szCs w:val="28"/>
          <w:lang w:eastAsia="ru-RU"/>
        </w:rPr>
        <w:t>,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14:paraId="1EB2D41E" w14:textId="77777777" w:rsidR="00C322FF" w:rsidRPr="00C42416" w:rsidRDefault="00C322FF" w:rsidP="00F24618">
      <w:pPr>
        <w:spacing w:after="0" w:line="240" w:lineRule="auto"/>
        <w:ind w:firstLine="709"/>
        <w:jc w:val="both"/>
        <w:rPr>
          <w:rFonts w:ascii="Times New Roman" w:hAnsi="Times New Roman"/>
          <w:sz w:val="28"/>
          <w:szCs w:val="28"/>
          <w:lang w:eastAsia="ru-RU"/>
        </w:rPr>
      </w:pPr>
    </w:p>
    <w:sectPr w:rsidR="00C322FF" w:rsidRPr="00C42416" w:rsidSect="00C42416">
      <w:pgSz w:w="11907" w:h="16840"/>
      <w:pgMar w:top="851" w:right="851" w:bottom="85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B84EE" w14:textId="77777777" w:rsidR="00D27E6A" w:rsidRDefault="00D27E6A">
      <w:pPr>
        <w:spacing w:after="0" w:line="240" w:lineRule="auto"/>
      </w:pPr>
      <w:r>
        <w:separator/>
      </w:r>
    </w:p>
  </w:endnote>
  <w:endnote w:type="continuationSeparator" w:id="0">
    <w:p w14:paraId="780F4042" w14:textId="77777777" w:rsidR="00D27E6A" w:rsidRDefault="00D2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02EC" w14:textId="77777777" w:rsidR="00D27E6A" w:rsidRDefault="00D27E6A">
      <w:pPr>
        <w:spacing w:after="0" w:line="240" w:lineRule="auto"/>
      </w:pPr>
      <w:r>
        <w:separator/>
      </w:r>
    </w:p>
  </w:footnote>
  <w:footnote w:type="continuationSeparator" w:id="0">
    <w:p w14:paraId="575128DD" w14:textId="77777777" w:rsidR="00D27E6A" w:rsidRDefault="00D27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27"/>
    <w:multiLevelType w:val="multilevel"/>
    <w:tmpl w:val="38B49CC6"/>
    <w:lvl w:ilvl="0">
      <w:start w:val="1"/>
      <w:numFmt w:val="decimal"/>
      <w:lvlText w:val="%1."/>
      <w:lvlJc w:val="left"/>
      <w:pPr>
        <w:ind w:left="3489" w:hanging="825"/>
      </w:pPr>
      <w:rPr>
        <w:rFonts w:cs="Times New Roman" w:hint="default"/>
      </w:rPr>
    </w:lvl>
    <w:lvl w:ilvl="1">
      <w:start w:val="1"/>
      <w:numFmt w:val="decimal"/>
      <w:isLgl/>
      <w:lvlText w:val="%1.%2."/>
      <w:lvlJc w:val="left"/>
      <w:pPr>
        <w:ind w:left="3924" w:hanging="435"/>
      </w:pPr>
      <w:rPr>
        <w:rFonts w:cs="Times New Roman" w:hint="default"/>
      </w:rPr>
    </w:lvl>
    <w:lvl w:ilvl="2">
      <w:start w:val="1"/>
      <w:numFmt w:val="decimal"/>
      <w:isLgl/>
      <w:lvlText w:val="%1.%2.%3."/>
      <w:lvlJc w:val="left"/>
      <w:pPr>
        <w:ind w:left="5034" w:hanging="720"/>
      </w:pPr>
      <w:rPr>
        <w:rFonts w:cs="Times New Roman" w:hint="default"/>
      </w:rPr>
    </w:lvl>
    <w:lvl w:ilvl="3">
      <w:start w:val="1"/>
      <w:numFmt w:val="decimal"/>
      <w:isLgl/>
      <w:lvlText w:val="%1.%2.%3.%4."/>
      <w:lvlJc w:val="left"/>
      <w:pPr>
        <w:ind w:left="5859" w:hanging="720"/>
      </w:pPr>
      <w:rPr>
        <w:rFonts w:cs="Times New Roman" w:hint="default"/>
      </w:rPr>
    </w:lvl>
    <w:lvl w:ilvl="4">
      <w:start w:val="1"/>
      <w:numFmt w:val="decimal"/>
      <w:isLgl/>
      <w:lvlText w:val="%1.%2.%3.%4.%5."/>
      <w:lvlJc w:val="left"/>
      <w:pPr>
        <w:ind w:left="7044" w:hanging="1080"/>
      </w:pPr>
      <w:rPr>
        <w:rFonts w:cs="Times New Roman" w:hint="default"/>
      </w:rPr>
    </w:lvl>
    <w:lvl w:ilvl="5">
      <w:start w:val="1"/>
      <w:numFmt w:val="decimal"/>
      <w:isLgl/>
      <w:lvlText w:val="%1.%2.%3.%4.%5.%6."/>
      <w:lvlJc w:val="left"/>
      <w:pPr>
        <w:ind w:left="7869" w:hanging="1080"/>
      </w:pPr>
      <w:rPr>
        <w:rFonts w:cs="Times New Roman" w:hint="default"/>
      </w:rPr>
    </w:lvl>
    <w:lvl w:ilvl="6">
      <w:start w:val="1"/>
      <w:numFmt w:val="decimal"/>
      <w:isLgl/>
      <w:lvlText w:val="%1.%2.%3.%4.%5.%6.%7."/>
      <w:lvlJc w:val="left"/>
      <w:pPr>
        <w:ind w:left="9054" w:hanging="1440"/>
      </w:pPr>
      <w:rPr>
        <w:rFonts w:cs="Times New Roman" w:hint="default"/>
      </w:rPr>
    </w:lvl>
    <w:lvl w:ilvl="7">
      <w:start w:val="1"/>
      <w:numFmt w:val="decimal"/>
      <w:isLgl/>
      <w:lvlText w:val="%1.%2.%3.%4.%5.%6.%7.%8."/>
      <w:lvlJc w:val="left"/>
      <w:pPr>
        <w:ind w:left="9879" w:hanging="1440"/>
      </w:pPr>
      <w:rPr>
        <w:rFonts w:cs="Times New Roman" w:hint="default"/>
      </w:rPr>
    </w:lvl>
    <w:lvl w:ilvl="8">
      <w:start w:val="1"/>
      <w:numFmt w:val="decimal"/>
      <w:isLgl/>
      <w:lvlText w:val="%1.%2.%3.%4.%5.%6.%7.%8.%9."/>
      <w:lvlJc w:val="left"/>
      <w:pPr>
        <w:ind w:left="11064"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4B"/>
    <w:rsid w:val="00004E5E"/>
    <w:rsid w:val="000177F2"/>
    <w:rsid w:val="00020CE3"/>
    <w:rsid w:val="00077B76"/>
    <w:rsid w:val="00081A9C"/>
    <w:rsid w:val="000B621D"/>
    <w:rsid w:val="00102317"/>
    <w:rsid w:val="001102E5"/>
    <w:rsid w:val="00115CD1"/>
    <w:rsid w:val="0014495D"/>
    <w:rsid w:val="001507AD"/>
    <w:rsid w:val="00161F8D"/>
    <w:rsid w:val="00193301"/>
    <w:rsid w:val="001E5714"/>
    <w:rsid w:val="00242EF3"/>
    <w:rsid w:val="002652E7"/>
    <w:rsid w:val="00277C7A"/>
    <w:rsid w:val="00293EC3"/>
    <w:rsid w:val="002A326D"/>
    <w:rsid w:val="00314102"/>
    <w:rsid w:val="0035292D"/>
    <w:rsid w:val="00371F85"/>
    <w:rsid w:val="003947ED"/>
    <w:rsid w:val="003B5DC0"/>
    <w:rsid w:val="003C0DBA"/>
    <w:rsid w:val="003C5D65"/>
    <w:rsid w:val="003E7F1E"/>
    <w:rsid w:val="003F56BC"/>
    <w:rsid w:val="003F7A40"/>
    <w:rsid w:val="00426EE7"/>
    <w:rsid w:val="00427136"/>
    <w:rsid w:val="004378C0"/>
    <w:rsid w:val="0045284E"/>
    <w:rsid w:val="0046045F"/>
    <w:rsid w:val="004E2B0F"/>
    <w:rsid w:val="004F6D33"/>
    <w:rsid w:val="0054639A"/>
    <w:rsid w:val="00555DED"/>
    <w:rsid w:val="0055784C"/>
    <w:rsid w:val="00574174"/>
    <w:rsid w:val="005C3D3B"/>
    <w:rsid w:val="005C6522"/>
    <w:rsid w:val="005E7E10"/>
    <w:rsid w:val="00601905"/>
    <w:rsid w:val="006679DD"/>
    <w:rsid w:val="006818E5"/>
    <w:rsid w:val="006B3724"/>
    <w:rsid w:val="006B50BB"/>
    <w:rsid w:val="006C3E9B"/>
    <w:rsid w:val="006F284B"/>
    <w:rsid w:val="006F494A"/>
    <w:rsid w:val="006F7B2B"/>
    <w:rsid w:val="00700BC7"/>
    <w:rsid w:val="00700BCA"/>
    <w:rsid w:val="00711D1A"/>
    <w:rsid w:val="00715CEC"/>
    <w:rsid w:val="00755DC6"/>
    <w:rsid w:val="00767000"/>
    <w:rsid w:val="007B6E4E"/>
    <w:rsid w:val="007C51F1"/>
    <w:rsid w:val="007D64FC"/>
    <w:rsid w:val="007D6B64"/>
    <w:rsid w:val="0080017B"/>
    <w:rsid w:val="0080635E"/>
    <w:rsid w:val="00806660"/>
    <w:rsid w:val="0083251B"/>
    <w:rsid w:val="00833051"/>
    <w:rsid w:val="00835859"/>
    <w:rsid w:val="0085636F"/>
    <w:rsid w:val="00870ED4"/>
    <w:rsid w:val="00872DBA"/>
    <w:rsid w:val="008A5CD8"/>
    <w:rsid w:val="008D53A3"/>
    <w:rsid w:val="008E1445"/>
    <w:rsid w:val="008E7361"/>
    <w:rsid w:val="00913DD0"/>
    <w:rsid w:val="00913E03"/>
    <w:rsid w:val="0092114E"/>
    <w:rsid w:val="009259B5"/>
    <w:rsid w:val="009646D2"/>
    <w:rsid w:val="00964992"/>
    <w:rsid w:val="009A3812"/>
    <w:rsid w:val="009A717A"/>
    <w:rsid w:val="009E1562"/>
    <w:rsid w:val="009E23E6"/>
    <w:rsid w:val="009E2645"/>
    <w:rsid w:val="009E2F7F"/>
    <w:rsid w:val="009F7BC4"/>
    <w:rsid w:val="00A104E5"/>
    <w:rsid w:val="00A12F71"/>
    <w:rsid w:val="00A4068E"/>
    <w:rsid w:val="00A47035"/>
    <w:rsid w:val="00A75AFD"/>
    <w:rsid w:val="00A86479"/>
    <w:rsid w:val="00AB6176"/>
    <w:rsid w:val="00AD2ED2"/>
    <w:rsid w:val="00AD6000"/>
    <w:rsid w:val="00B12F52"/>
    <w:rsid w:val="00B13098"/>
    <w:rsid w:val="00B25A85"/>
    <w:rsid w:val="00B25E8B"/>
    <w:rsid w:val="00B269CC"/>
    <w:rsid w:val="00B322AB"/>
    <w:rsid w:val="00B727AF"/>
    <w:rsid w:val="00B815AA"/>
    <w:rsid w:val="00BB7502"/>
    <w:rsid w:val="00C13105"/>
    <w:rsid w:val="00C23CE3"/>
    <w:rsid w:val="00C30F37"/>
    <w:rsid w:val="00C322FF"/>
    <w:rsid w:val="00C36065"/>
    <w:rsid w:val="00C37303"/>
    <w:rsid w:val="00C42416"/>
    <w:rsid w:val="00C75D8D"/>
    <w:rsid w:val="00C8053A"/>
    <w:rsid w:val="00C864D6"/>
    <w:rsid w:val="00CA0382"/>
    <w:rsid w:val="00D206ED"/>
    <w:rsid w:val="00D2256F"/>
    <w:rsid w:val="00D27E6A"/>
    <w:rsid w:val="00D340E4"/>
    <w:rsid w:val="00D6386C"/>
    <w:rsid w:val="00D73B72"/>
    <w:rsid w:val="00D81135"/>
    <w:rsid w:val="00D82166"/>
    <w:rsid w:val="00D8268F"/>
    <w:rsid w:val="00D91108"/>
    <w:rsid w:val="00D91E97"/>
    <w:rsid w:val="00D96B67"/>
    <w:rsid w:val="00DB14C1"/>
    <w:rsid w:val="00E85EDA"/>
    <w:rsid w:val="00E92CFD"/>
    <w:rsid w:val="00EB6BC9"/>
    <w:rsid w:val="00EC1B0B"/>
    <w:rsid w:val="00EC26C5"/>
    <w:rsid w:val="00EC4803"/>
    <w:rsid w:val="00EC6882"/>
    <w:rsid w:val="00EE0921"/>
    <w:rsid w:val="00EE3910"/>
    <w:rsid w:val="00EE7FF5"/>
    <w:rsid w:val="00F24618"/>
    <w:rsid w:val="00F413F5"/>
    <w:rsid w:val="00F52AF5"/>
    <w:rsid w:val="00F574D0"/>
    <w:rsid w:val="00F77C60"/>
    <w:rsid w:val="00F90BC7"/>
    <w:rsid w:val="00FA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3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8F"/>
    <w:pPr>
      <w:spacing w:after="200" w:line="276" w:lineRule="auto"/>
    </w:pPr>
    <w:rPr>
      <w:lang w:eastAsia="en-US"/>
    </w:rPr>
  </w:style>
  <w:style w:type="paragraph" w:styleId="2">
    <w:name w:val="heading 2"/>
    <w:basedOn w:val="a"/>
    <w:next w:val="a"/>
    <w:link w:val="20"/>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01905"/>
    <w:rPr>
      <w:rFonts w:ascii="Times New Roman" w:hAnsi="Times New Roman" w:cs="Times New Roman"/>
      <w:sz w:val="24"/>
      <w:szCs w:val="24"/>
      <w:lang w:eastAsia="ru-RU"/>
    </w:rPr>
  </w:style>
  <w:style w:type="paragraph" w:styleId="a3">
    <w:name w:val="footer"/>
    <w:basedOn w:val="a"/>
    <w:link w:val="a4"/>
    <w:uiPriority w:val="99"/>
    <w:semiHidden/>
    <w:rsid w:val="003B5DC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5DC0"/>
    <w:rPr>
      <w:rFonts w:cs="Times New Roman"/>
    </w:rPr>
  </w:style>
  <w:style w:type="paragraph" w:styleId="a5">
    <w:name w:val="List Paragraph"/>
    <w:basedOn w:val="a"/>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a6">
    <w:name w:val="Body Text Indent"/>
    <w:basedOn w:val="a"/>
    <w:link w:val="a7"/>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uiPriority w:val="99"/>
    <w:semiHidden/>
    <w:locked/>
    <w:rsid w:val="00601905"/>
    <w:rPr>
      <w:rFonts w:ascii="Times New Roman" w:hAnsi="Times New Roman" w:cs="Times New Roman"/>
      <w:sz w:val="24"/>
      <w:szCs w:val="24"/>
      <w:lang w:eastAsia="ru-RU"/>
    </w:rPr>
  </w:style>
  <w:style w:type="paragraph" w:styleId="a8">
    <w:name w:val="Balloon Text"/>
    <w:basedOn w:val="a"/>
    <w:link w:val="a9"/>
    <w:uiPriority w:val="99"/>
    <w:semiHidden/>
    <w:rsid w:val="00B13098"/>
    <w:rPr>
      <w:rFonts w:ascii="Tahoma" w:hAnsi="Tahoma" w:cs="Tahoma"/>
      <w:sz w:val="16"/>
      <w:szCs w:val="16"/>
    </w:rPr>
  </w:style>
  <w:style w:type="character" w:customStyle="1" w:styleId="a9">
    <w:name w:val="Текст выноски Знак"/>
    <w:basedOn w:val="a0"/>
    <w:link w:val="a8"/>
    <w:uiPriority w:val="99"/>
    <w:semiHidden/>
    <w:locked/>
    <w:rsid w:val="00F90BC7"/>
    <w:rPr>
      <w:rFonts w:ascii="Times New Roman" w:hAnsi="Times New Roman" w:cs="Times New Roman"/>
      <w:sz w:val="2"/>
      <w:lang w:eastAsia="en-US"/>
    </w:rPr>
  </w:style>
  <w:style w:type="paragraph" w:styleId="aa">
    <w:name w:val="header"/>
    <w:basedOn w:val="a"/>
    <w:link w:val="ab"/>
    <w:uiPriority w:val="99"/>
    <w:rsid w:val="00C42416"/>
    <w:pPr>
      <w:tabs>
        <w:tab w:val="center" w:pos="4677"/>
        <w:tab w:val="right" w:pos="9355"/>
      </w:tabs>
    </w:pPr>
  </w:style>
  <w:style w:type="character" w:customStyle="1" w:styleId="ab">
    <w:name w:val="Верхний колонтитул Знак"/>
    <w:basedOn w:val="a0"/>
    <w:link w:val="aa"/>
    <w:uiPriority w:val="99"/>
    <w:semiHidden/>
    <w:locked/>
    <w:rsid w:val="0076700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7">
      <w:marLeft w:val="0"/>
      <w:marRight w:val="0"/>
      <w:marTop w:val="0"/>
      <w:marBottom w:val="0"/>
      <w:divBdr>
        <w:top w:val="none" w:sz="0" w:space="0" w:color="auto"/>
        <w:left w:val="none" w:sz="0" w:space="0" w:color="auto"/>
        <w:bottom w:val="none" w:sz="0" w:space="0" w:color="auto"/>
        <w:right w:val="none" w:sz="0" w:space="0" w:color="auto"/>
      </w:divBdr>
    </w:div>
    <w:div w:id="1321888">
      <w:marLeft w:val="0"/>
      <w:marRight w:val="0"/>
      <w:marTop w:val="0"/>
      <w:marBottom w:val="0"/>
      <w:divBdr>
        <w:top w:val="none" w:sz="0" w:space="0" w:color="auto"/>
        <w:left w:val="none" w:sz="0" w:space="0" w:color="auto"/>
        <w:bottom w:val="none" w:sz="0" w:space="0" w:color="auto"/>
        <w:right w:val="none" w:sz="0" w:space="0" w:color="auto"/>
      </w:divBdr>
    </w:div>
    <w:div w:id="1321889">
      <w:marLeft w:val="0"/>
      <w:marRight w:val="0"/>
      <w:marTop w:val="0"/>
      <w:marBottom w:val="0"/>
      <w:divBdr>
        <w:top w:val="none" w:sz="0" w:space="0" w:color="auto"/>
        <w:left w:val="none" w:sz="0" w:space="0" w:color="auto"/>
        <w:bottom w:val="none" w:sz="0" w:space="0" w:color="auto"/>
        <w:right w:val="none" w:sz="0" w:space="0" w:color="auto"/>
      </w:divBdr>
    </w:div>
    <w:div w:id="1321890">
      <w:marLeft w:val="0"/>
      <w:marRight w:val="0"/>
      <w:marTop w:val="0"/>
      <w:marBottom w:val="0"/>
      <w:divBdr>
        <w:top w:val="none" w:sz="0" w:space="0" w:color="auto"/>
        <w:left w:val="none" w:sz="0" w:space="0" w:color="auto"/>
        <w:bottom w:val="none" w:sz="0" w:space="0" w:color="auto"/>
        <w:right w:val="none" w:sz="0" w:space="0" w:color="auto"/>
      </w:divBdr>
    </w:div>
    <w:div w:id="1321891">
      <w:marLeft w:val="0"/>
      <w:marRight w:val="0"/>
      <w:marTop w:val="0"/>
      <w:marBottom w:val="0"/>
      <w:divBdr>
        <w:top w:val="none" w:sz="0" w:space="0" w:color="auto"/>
        <w:left w:val="none" w:sz="0" w:space="0" w:color="auto"/>
        <w:bottom w:val="none" w:sz="0" w:space="0" w:color="auto"/>
        <w:right w:val="none" w:sz="0" w:space="0" w:color="auto"/>
      </w:divBdr>
    </w:div>
    <w:div w:id="1321892">
      <w:marLeft w:val="0"/>
      <w:marRight w:val="0"/>
      <w:marTop w:val="0"/>
      <w:marBottom w:val="0"/>
      <w:divBdr>
        <w:top w:val="none" w:sz="0" w:space="0" w:color="auto"/>
        <w:left w:val="none" w:sz="0" w:space="0" w:color="auto"/>
        <w:bottom w:val="none" w:sz="0" w:space="0" w:color="auto"/>
        <w:right w:val="none" w:sz="0" w:space="0" w:color="auto"/>
      </w:divBdr>
    </w:div>
    <w:div w:id="1321893">
      <w:marLeft w:val="0"/>
      <w:marRight w:val="0"/>
      <w:marTop w:val="0"/>
      <w:marBottom w:val="0"/>
      <w:divBdr>
        <w:top w:val="none" w:sz="0" w:space="0" w:color="auto"/>
        <w:left w:val="none" w:sz="0" w:space="0" w:color="auto"/>
        <w:bottom w:val="none" w:sz="0" w:space="0" w:color="auto"/>
        <w:right w:val="none" w:sz="0" w:space="0" w:color="auto"/>
      </w:divBdr>
    </w:div>
    <w:div w:id="1321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09F10E1172354D7F9904C88D63CAAB873A13F8E03B5A91618843E4A9532E1BE598DDT322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83A3FE3A7548FAE48FC17FC187D2E3C4C70C308CA8B6E9BF7DA3C44A7B03D0FD1218E16A7ED5E2ET123I" TargetMode="External"/><Relationship Id="rId4" Type="http://schemas.openxmlformats.org/officeDocument/2006/relationships/settings" Target="settings.xml"/><Relationship Id="rId9" Type="http://schemas.openxmlformats.org/officeDocument/2006/relationships/hyperlink" Target="consultantplus://offline/ref=F83A3FE3A7548FAE48FC17FC187D2E3C4F75CE08C8896E9BF7DA3C44A7B03D0FD1218E16A7ED572DT1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2376</Words>
  <Characters>17924</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2022-02-25T12:30:00Z</cp:lastPrinted>
  <dcterms:created xsi:type="dcterms:W3CDTF">2022-03-01T07:49:00Z</dcterms:created>
  <dcterms:modified xsi:type="dcterms:W3CDTF">2022-03-01T11:11:00Z</dcterms:modified>
</cp:coreProperties>
</file>