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 СОЗЫВА</w:t>
      </w:r>
    </w:p>
    <w:p w:rsidR="00CD4EBE" w:rsidRPr="00B3549A" w:rsidRDefault="00CD4EBE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D4EBE" w:rsidRPr="00B3549A" w:rsidRDefault="00CD4EBE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25 .06.2019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№ 4/1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3549A">
        <w:rPr>
          <w:rFonts w:ascii="Times New Roman" w:hAnsi="Times New Roman"/>
          <w:sz w:val="32"/>
          <w:szCs w:val="32"/>
          <w:lang w:eastAsia="ru-RU"/>
        </w:rPr>
        <w:t>пгт Кильмезь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D4EBE" w:rsidRPr="00AA506E" w:rsidRDefault="00CD4EBE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  <w:lang w:eastAsia="ru-RU"/>
        </w:rPr>
        <w:t>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D4EBE" w:rsidRPr="00C21E22" w:rsidRDefault="00CD4EBE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D4EBE" w:rsidRPr="00C21E22" w:rsidRDefault="00CD4EBE" w:rsidP="007868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D4EBE" w:rsidRPr="00C21E22" w:rsidRDefault="00CD4EBE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А.Г. Коршунов</w:t>
      </w: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А.В. Стяжкин</w:t>
      </w: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/>
      </w:tblPr>
      <w:tblGrid>
        <w:gridCol w:w="3479"/>
      </w:tblGrid>
      <w:tr w:rsidR="00CD4EBE" w:rsidRPr="00651475" w:rsidTr="00B3549A">
        <w:tc>
          <w:tcPr>
            <w:tcW w:w="3479" w:type="dxa"/>
          </w:tcPr>
          <w:p w:rsidR="00CD4EBE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25.06.2019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4/1</w:t>
            </w:r>
          </w:p>
        </w:tc>
      </w:tr>
    </w:tbl>
    <w:p w:rsidR="00CD4EBE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D4EBE" w:rsidRPr="00C21E22" w:rsidRDefault="00CD4EBE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D4EBE" w:rsidRPr="00430CBB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 В части 1 статьи 8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D4EBE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1.1. 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 5 изложить 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>5) дорожная деятельность в отношении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C736EB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Федерации»;</w:t>
      </w: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Пункт 8  изложить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1.3. Пункт 16  изложить 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«16) </w:t>
      </w:r>
      <w:r>
        <w:rPr>
          <w:rFonts w:ascii="Times New Roman" w:hAnsi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района»;</w:t>
      </w:r>
    </w:p>
    <w:p w:rsidR="00CD4EBE" w:rsidRDefault="00CD4EB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DB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1.4. Пункт 17  изложить в 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D4EBE" w:rsidRPr="00DB4D83" w:rsidRDefault="00CD4EBE" w:rsidP="00DB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«17)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>утверждение схем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ного планирования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утверждение подготовленной на основе схемы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ного планирования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</w:t>
      </w:r>
      <w:r>
        <w:rPr>
          <w:rFonts w:ascii="Times New Roman" w:hAnsi="Times New Roman"/>
          <w:bCs/>
          <w:sz w:val="28"/>
          <w:szCs w:val="28"/>
          <w:lang w:eastAsia="ru-RU"/>
        </w:rPr>
        <w:t>мой на территории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резервирование и изъятие земельных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астков в границах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для муниципальных нужд, направление уведомления о соответствии указанных в </w:t>
      </w:r>
      <w:hyperlink r:id="rId5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CD4EBE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1.5. Пункт 39  изложить в 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D4EBE" w:rsidRPr="00B92E97" w:rsidRDefault="00CD4EBE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E97">
        <w:rPr>
          <w:rFonts w:ascii="Times New Roman" w:hAnsi="Times New Roman"/>
          <w:bCs/>
          <w:sz w:val="28"/>
          <w:szCs w:val="28"/>
          <w:lang w:eastAsia="ru-RU"/>
        </w:rPr>
        <w:t>«39</w:t>
      </w:r>
      <w:r>
        <w:rPr>
          <w:rFonts w:ascii="Times New Roman" w:hAnsi="Times New Roman"/>
          <w:bCs/>
          <w:sz w:val="28"/>
          <w:szCs w:val="28"/>
          <w:lang w:eastAsia="ru-RU"/>
        </w:rPr>
        <w:t>) осуществление муниципального земельного контроля на межселенной территории района,  а также в границах входящих в состав района сельских поселений»;</w:t>
      </w:r>
    </w:p>
    <w:p w:rsidR="00CD4EBE" w:rsidRPr="00C21E22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Часть 1 статьи 9 Устава д</w:t>
      </w:r>
      <w:r w:rsidRPr="00B916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ополнить пунктом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14 следующего содержания:</w:t>
      </w:r>
    </w:p>
    <w:p w:rsidR="00CD4EBE" w:rsidRDefault="00CD4EBE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«14) </w:t>
      </w:r>
      <w:r w:rsidRPr="000218D9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0218D9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218D9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7 февраля 1992 года N 2300</w:t>
      </w:r>
      <w:r>
        <w:rPr>
          <w:rFonts w:ascii="Times New Roman" w:hAnsi="Times New Roman"/>
          <w:bCs/>
          <w:sz w:val="28"/>
          <w:szCs w:val="28"/>
          <w:lang w:eastAsia="ru-RU"/>
        </w:rPr>
        <w:t>-1 "О защите прав потребителей";</w:t>
      </w:r>
    </w:p>
    <w:p w:rsidR="00CD4EBE" w:rsidRDefault="00CD4EBE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Pr="00C21E22" w:rsidRDefault="00CD4EBE" w:rsidP="00E70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В части 5 статьи 32 Устава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D4EBE" w:rsidRDefault="00CD4EBE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Пункт 9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CD4EBE" w:rsidRDefault="00CD4EBE" w:rsidP="00A115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«9)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>дорожная деятельность в отношении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унктов в границах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736EB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Федерации»;</w:t>
      </w:r>
    </w:p>
    <w:p w:rsidR="00CD4EBE" w:rsidRDefault="00CD4EBE" w:rsidP="00A11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AA7AB9" w:rsidRDefault="00CD4EBE" w:rsidP="00A115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3.2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17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CD4EBE" w:rsidRDefault="00CD4EB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«17)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CD4EBE" w:rsidRDefault="00CD4EB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20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CD4EBE" w:rsidRDefault="00CD4EB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«20) </w:t>
      </w:r>
      <w:r w:rsidRPr="00AA7AB9">
        <w:rPr>
          <w:rFonts w:ascii="Times New Roman" w:hAnsi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</w:t>
      </w:r>
      <w:r>
        <w:rPr>
          <w:rFonts w:ascii="Times New Roman" w:hAnsi="Times New Roman"/>
          <w:bCs/>
          <w:sz w:val="28"/>
          <w:szCs w:val="28"/>
          <w:lang w:eastAsia="ru-RU"/>
        </w:rPr>
        <w:t>ных отходов на территории района»;</w:t>
      </w:r>
    </w:p>
    <w:p w:rsidR="00CD4EBE" w:rsidRDefault="00CD4EB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21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CD4EBE" w:rsidRPr="00DB4D83" w:rsidRDefault="00CD4EB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«21)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>утверждение подготовленной на основе схемы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ного планирования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</w:t>
      </w:r>
      <w:r>
        <w:rPr>
          <w:rFonts w:ascii="Times New Roman" w:hAnsi="Times New Roman"/>
          <w:bCs/>
          <w:sz w:val="28"/>
          <w:szCs w:val="28"/>
          <w:lang w:eastAsia="ru-RU"/>
        </w:rPr>
        <w:t>мой на территории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резервирование и изъятие земельных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астков в границах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для муниципальных нужд, направление уведомления о соответствии указанных в </w:t>
      </w:r>
      <w:hyperlink r:id="rId9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CD4EBE" w:rsidRDefault="00CD4EB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38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CD4EBE" w:rsidRPr="00DC499B" w:rsidRDefault="00CD4EBE" w:rsidP="00DC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«38) </w:t>
      </w:r>
      <w:r w:rsidRPr="00DC499B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добровольчеству (волонтерству)».</w:t>
      </w:r>
    </w:p>
    <w:p w:rsidR="00CD4EBE" w:rsidRDefault="00CD4EB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B92E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3.6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46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CD4EBE" w:rsidRPr="00B92E97" w:rsidRDefault="00CD4EBE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E9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46) осуществление муниципального земельного контроля на межселенной территории района,  а также в границах входящих в состав района сельских поселений»;</w:t>
      </w:r>
    </w:p>
    <w:p w:rsidR="00CD4EBE" w:rsidRDefault="00CD4EBE" w:rsidP="00B92E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Default="00CD4EB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Pr="00C21E22" w:rsidRDefault="00CD4EBE" w:rsidP="00C21E2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Pr="00C21E22" w:rsidRDefault="00CD4EBE" w:rsidP="00C21E22">
      <w:pPr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</w:p>
    <w:p w:rsidR="00CD4EBE" w:rsidRPr="00C21E22" w:rsidRDefault="00CD4EBE" w:rsidP="00E7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sectPr w:rsidR="00CD4EBE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22"/>
    <w:rsid w:val="00020E02"/>
    <w:rsid w:val="000218D9"/>
    <w:rsid w:val="00034C1D"/>
    <w:rsid w:val="000431E4"/>
    <w:rsid w:val="00045005"/>
    <w:rsid w:val="00073DE5"/>
    <w:rsid w:val="000B0DD0"/>
    <w:rsid w:val="00144069"/>
    <w:rsid w:val="00147CBF"/>
    <w:rsid w:val="00194E28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30CBB"/>
    <w:rsid w:val="0047199C"/>
    <w:rsid w:val="00490BA8"/>
    <w:rsid w:val="00491403"/>
    <w:rsid w:val="004A030C"/>
    <w:rsid w:val="00543D5D"/>
    <w:rsid w:val="005C5ED8"/>
    <w:rsid w:val="005D6C74"/>
    <w:rsid w:val="005F5109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75882"/>
    <w:rsid w:val="00895D2D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D4EBE"/>
    <w:rsid w:val="00CF5CDC"/>
    <w:rsid w:val="00D20681"/>
    <w:rsid w:val="00D346B3"/>
    <w:rsid w:val="00D5488A"/>
    <w:rsid w:val="00DB4D83"/>
    <w:rsid w:val="00DC499B"/>
    <w:rsid w:val="00DE706E"/>
    <w:rsid w:val="00DF34D9"/>
    <w:rsid w:val="00E042A7"/>
    <w:rsid w:val="00E16576"/>
    <w:rsid w:val="00E20826"/>
    <w:rsid w:val="00E23EB0"/>
    <w:rsid w:val="00E7044A"/>
    <w:rsid w:val="00EC42E7"/>
    <w:rsid w:val="00EE67C4"/>
    <w:rsid w:val="00F239C4"/>
    <w:rsid w:val="00F921A5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6362D09E1007B5ED6CEDAE44B1B2AEB6B708DBB38AD4145CACB3347067CF70A62F173391FBFEBE2F4F9BB51EE26A459117910A85DFEDCa1Q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DD93202C3393A09914DA26A60DBEAD0D201FF0D025D9DC7A267A2BC3B767BFD9A6F0E455418705ADC4E4168000m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20331043776B49A34036A98D1B20A7A65137AED0FB5E04512CEA53232EEDDE2D6C02E38B9810C9AF231235562037E1519287E19DjBa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2220331043776B49A34036A98D1B20A7A65137AED0FB5E04512CEA53232EEDDE2D6C02E1849010C9AF231235562037E1519287E19DjBa9M" TargetMode="External"/><Relationship Id="rId10" Type="http://schemas.openxmlformats.org/officeDocument/2006/relationships/hyperlink" Target="consultantplus://offline/ref=342220331043776B49A34036A98D1B20A7A65137AED0FB5E04512CEA53232EEDDE2D6C02E38B9810C9AF231235562037E1519287E19DjBa9M" TargetMode="External"/><Relationship Id="rId4" Type="http://schemas.openxmlformats.org/officeDocument/2006/relationships/hyperlink" Target="consultantplus://offline/ref=7856362D09E1007B5ED6CEDAE44B1B2AEB6B708DBB38AD4145CACB3347067CF70A62F173391FBFEBE2F4F9BB51EE26A459117910A85DFEDCa1QDM" TargetMode="External"/><Relationship Id="rId9" Type="http://schemas.openxmlformats.org/officeDocument/2006/relationships/hyperlink" Target="consultantplus://offline/ref=342220331043776B49A34036A98D1B20A7A65137AED0FB5E04512CEA53232EEDDE2D6C02E1849010C9AF231235562037E1519287E19DjBa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1556</Words>
  <Characters>8873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7</cp:revision>
  <cp:lastPrinted>2019-06-17T14:00:00Z</cp:lastPrinted>
  <dcterms:created xsi:type="dcterms:W3CDTF">2019-05-31T08:08:00Z</dcterms:created>
  <dcterms:modified xsi:type="dcterms:W3CDTF">2019-08-02T08:22:00Z</dcterms:modified>
</cp:coreProperties>
</file>